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B14B6" w14:textId="77777777" w:rsidR="007C276C" w:rsidRPr="007C276C" w:rsidRDefault="007C276C" w:rsidP="007C276C">
      <w:pPr>
        <w:rPr>
          <w:b/>
          <w:bCs/>
        </w:rPr>
      </w:pPr>
      <w:r w:rsidRPr="007C276C">
        <w:rPr>
          <w:rFonts w:hint="eastAsia"/>
          <w:b/>
          <w:bCs/>
        </w:rPr>
        <w:t>JAVA 开发规范</w:t>
      </w:r>
    </w:p>
    <w:p w14:paraId="030D144A" w14:textId="09FEB154" w:rsidR="007C276C" w:rsidRPr="007C276C" w:rsidRDefault="007C276C" w:rsidP="00186E5A">
      <w:pPr>
        <w:rPr>
          <w:rFonts w:hint="eastAsia"/>
        </w:rPr>
      </w:pPr>
      <w:r w:rsidRPr="007C276C">
        <w:rPr>
          <w:rFonts w:hint="eastAsia"/>
        </w:rPr>
        <w:br/>
      </w:r>
      <w:r w:rsidR="00186E5A">
        <w:rPr>
          <w:rFonts w:hint="eastAsia"/>
        </w:rPr>
        <w:t xml:space="preserve">Ref: </w:t>
      </w:r>
      <w:hyperlink r:id="rId5" w:history="1">
        <w:r w:rsidR="00186E5A" w:rsidRPr="00186E5A">
          <w:rPr>
            <w:rStyle w:val="ae"/>
          </w:rPr>
          <w:t>JAVA 开发规范（java-standard-guide） - 知乎 (zhihu.com)</w:t>
        </w:r>
      </w:hyperlink>
    </w:p>
    <w:p w14:paraId="27D00CDD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一、编程规范</w:t>
      </w:r>
    </w:p>
    <w:p w14:paraId="738A33AE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1、好代码的原则</w:t>
      </w:r>
    </w:p>
    <w:p w14:paraId="17ED904D" w14:textId="1E37DF24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参考 Kent Beck 的简单设计四原则来指导我们的如何写出优秀的代码，如何有效地判断我们的代码是优秀的。</w:t>
      </w:r>
    </w:p>
    <w:p w14:paraId="0FC597A4" w14:textId="77777777" w:rsidR="007C276C" w:rsidRPr="007C276C" w:rsidRDefault="007C276C" w:rsidP="007C276C">
      <w:pPr>
        <w:numPr>
          <w:ilvl w:val="0"/>
          <w:numId w:val="1"/>
        </w:numPr>
        <w:rPr>
          <w:rFonts w:hint="eastAsia"/>
        </w:rPr>
      </w:pPr>
      <w:r w:rsidRPr="007C276C">
        <w:rPr>
          <w:rFonts w:hint="eastAsia"/>
        </w:rPr>
        <w:t>通过所有测试（Passes its tests）：强调的是外部需求，这是代码实现最重要的</w:t>
      </w:r>
    </w:p>
    <w:p w14:paraId="2A5734DD" w14:textId="77777777" w:rsidR="007C276C" w:rsidRPr="007C276C" w:rsidRDefault="007C276C" w:rsidP="007C276C">
      <w:pPr>
        <w:numPr>
          <w:ilvl w:val="0"/>
          <w:numId w:val="1"/>
        </w:numPr>
        <w:rPr>
          <w:rFonts w:hint="eastAsia"/>
        </w:rPr>
      </w:pPr>
      <w:r w:rsidRPr="007C276C">
        <w:rPr>
          <w:rFonts w:hint="eastAsia"/>
        </w:rPr>
        <w:t>尽可能消除重复 (Minimizes duplication)：代码的模块架构设计，保证代码的正交性，保证代码更容易修改</w:t>
      </w:r>
    </w:p>
    <w:p w14:paraId="6E93C44B" w14:textId="77777777" w:rsidR="007C276C" w:rsidRPr="007C276C" w:rsidRDefault="007C276C" w:rsidP="007C276C">
      <w:pPr>
        <w:numPr>
          <w:ilvl w:val="0"/>
          <w:numId w:val="1"/>
        </w:numPr>
        <w:rPr>
          <w:rFonts w:hint="eastAsia"/>
        </w:rPr>
      </w:pPr>
      <w:r w:rsidRPr="007C276C">
        <w:rPr>
          <w:rFonts w:hint="eastAsia"/>
        </w:rPr>
        <w:t>尽可能清晰表达 (Maximizes clarity)：代码的可阅读性，保证代码是容易阅读的</w:t>
      </w:r>
    </w:p>
    <w:p w14:paraId="35DE726C" w14:textId="77777777" w:rsidR="007C276C" w:rsidRPr="007C276C" w:rsidRDefault="007C276C" w:rsidP="007C276C">
      <w:pPr>
        <w:numPr>
          <w:ilvl w:val="0"/>
          <w:numId w:val="1"/>
        </w:numPr>
        <w:rPr>
          <w:rFonts w:hint="eastAsia"/>
        </w:rPr>
      </w:pPr>
      <w:r w:rsidRPr="007C276C">
        <w:rPr>
          <w:rFonts w:hint="eastAsia"/>
        </w:rPr>
        <w:t>更少代码元素 (Has fewer elements)：保证代码是简洁的，在简洁和表达力之间，我们更看重表达力</w:t>
      </w:r>
    </w:p>
    <w:p w14:paraId="31D878C5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以上四个原则的重要程度依次降低， 这组定义被</w:t>
      </w:r>
      <w:proofErr w:type="gramStart"/>
      <w:r w:rsidRPr="007C276C">
        <w:rPr>
          <w:rFonts w:hint="eastAsia"/>
        </w:rPr>
        <w:t>称做</w:t>
      </w:r>
      <w:proofErr w:type="gramEnd"/>
      <w:r w:rsidRPr="007C276C">
        <w:rPr>
          <w:rFonts w:hint="eastAsia"/>
        </w:rPr>
        <w:t>简单设计原则。</w:t>
      </w:r>
    </w:p>
    <w:p w14:paraId="589DE7BF" w14:textId="6FD107D8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2、项目命名规范</w:t>
      </w:r>
      <w:r w:rsidR="00D3436B">
        <w:rPr>
          <w:rFonts w:hint="eastAsia"/>
          <w:b/>
          <w:bCs/>
        </w:rPr>
        <w:t>（与数据库表名命名不同）</w:t>
      </w:r>
    </w:p>
    <w:p w14:paraId="3CD05D7C" w14:textId="6C83D25F" w:rsidR="007C276C" w:rsidRPr="007C276C" w:rsidRDefault="007E7155" w:rsidP="007C276C">
      <w:pPr>
        <w:rPr>
          <w:rFonts w:hint="eastAsia"/>
        </w:rPr>
      </w:pPr>
      <w:r>
        <w:rPr>
          <w:rFonts w:hint="eastAsia"/>
        </w:rPr>
        <w:t>驼峰命名法</w:t>
      </w:r>
    </w:p>
    <w:p w14:paraId="209F2262" w14:textId="7BFC4710" w:rsidR="007C276C" w:rsidRPr="007C276C" w:rsidRDefault="007E7155" w:rsidP="007C276C">
      <w:pPr>
        <w:rPr>
          <w:rFonts w:hint="eastAsia"/>
        </w:rPr>
      </w:pPr>
      <w:r>
        <w:rPr>
          <w:rFonts w:hint="eastAsia"/>
        </w:rPr>
        <w:t>反</w:t>
      </w:r>
      <w:r w:rsidR="007C276C" w:rsidRPr="007C276C">
        <w:rPr>
          <w:rFonts w:hint="eastAsia"/>
        </w:rPr>
        <w:t>例：</w:t>
      </w:r>
      <w:r w:rsidR="007C276C" w:rsidRPr="007C276C">
        <w:t>mall-management-system / order-service-client / user-</w:t>
      </w:r>
      <w:proofErr w:type="spellStart"/>
      <w:r w:rsidR="007C276C" w:rsidRPr="007C276C">
        <w:t>api</w:t>
      </w:r>
      <w:proofErr w:type="spellEnd"/>
    </w:p>
    <w:p w14:paraId="13F6D642" w14:textId="3EB5B7B9" w:rsidR="007C276C" w:rsidRPr="007C276C" w:rsidRDefault="007E7155" w:rsidP="007C276C">
      <w:pPr>
        <w:rPr>
          <w:rFonts w:hint="eastAsia"/>
        </w:rPr>
      </w:pPr>
      <w:r>
        <w:rPr>
          <w:rFonts w:hint="eastAsia"/>
        </w:rPr>
        <w:t>正</w:t>
      </w:r>
      <w:r w:rsidR="007C276C" w:rsidRPr="007C276C">
        <w:rPr>
          <w:rFonts w:hint="eastAsia"/>
        </w:rPr>
        <w:t>例：</w:t>
      </w:r>
      <w:r w:rsidR="007C276C" w:rsidRPr="007C276C">
        <w:t xml:space="preserve"> </w:t>
      </w:r>
      <w:proofErr w:type="spellStart"/>
      <w:r w:rsidR="007C276C" w:rsidRPr="007C276C">
        <w:t>mallManagementSystem</w:t>
      </w:r>
      <w:proofErr w:type="spellEnd"/>
      <w:r w:rsidR="007C276C" w:rsidRPr="007C276C">
        <w:t xml:space="preserve"> / </w:t>
      </w:r>
      <w:proofErr w:type="spellStart"/>
      <w:r w:rsidR="007C276C" w:rsidRPr="007C276C">
        <w:t>orderServiceClient</w:t>
      </w:r>
      <w:proofErr w:type="spellEnd"/>
    </w:p>
    <w:p w14:paraId="7F864E7B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3、TODO/FIXME 规范</w:t>
      </w:r>
    </w:p>
    <w:p w14:paraId="062F8E68" w14:textId="77777777" w:rsidR="00B21047" w:rsidRDefault="007C276C" w:rsidP="007C276C">
      <w:r w:rsidRPr="007C276C">
        <w:t>TODO/TBD(to be determined)</w:t>
      </w:r>
      <w:r w:rsidRPr="007C276C">
        <w:rPr>
          <w:rFonts w:hint="eastAsia"/>
        </w:rPr>
        <w:t> 注释一般用来描述已知待改进、待补充的修改点,并且加上作者名称。</w:t>
      </w:r>
    </w:p>
    <w:p w14:paraId="5E7DC0D7" w14:textId="51495ADC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br/>
      </w:r>
      <w:r w:rsidRPr="007C276C">
        <w:t>FIXME</w:t>
      </w:r>
      <w:r w:rsidRPr="007C276C">
        <w:rPr>
          <w:rFonts w:hint="eastAsia"/>
        </w:rPr>
        <w:t> 注释一般用来描述已知缺陷，它们都应该有统一风格，方便文本搜索统一处理。如：</w:t>
      </w:r>
    </w:p>
    <w:p w14:paraId="195BD133" w14:textId="77777777" w:rsidR="007C276C" w:rsidRPr="007C276C" w:rsidRDefault="007C276C" w:rsidP="007C276C">
      <w:r w:rsidRPr="007C276C">
        <w:t>// TODO &lt;author-name&gt;: 补充XX处理</w:t>
      </w:r>
    </w:p>
    <w:p w14:paraId="727543E0" w14:textId="77777777" w:rsidR="007C276C" w:rsidRPr="007C276C" w:rsidRDefault="007C276C" w:rsidP="007C276C">
      <w:pPr>
        <w:rPr>
          <w:rFonts w:hint="eastAsia"/>
        </w:rPr>
      </w:pPr>
      <w:r w:rsidRPr="007C276C">
        <w:t>// FIXME &lt;author-name&gt;: XX缺陷</w:t>
      </w:r>
    </w:p>
    <w:p w14:paraId="17B9EAFA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4、方法参数规范</w:t>
      </w:r>
    </w:p>
    <w:p w14:paraId="52784360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无论是 </w:t>
      </w:r>
      <w:r w:rsidRPr="007C276C">
        <w:t>controller，service，manager，</w:t>
      </w:r>
      <w:proofErr w:type="spellStart"/>
      <w:r w:rsidRPr="007C276C">
        <w:t>dao</w:t>
      </w:r>
      <w:proofErr w:type="spellEnd"/>
      <w:r w:rsidRPr="007C276C">
        <w:rPr>
          <w:rFonts w:hint="eastAsia"/>
        </w:rPr>
        <w:t> </w:t>
      </w:r>
      <w:proofErr w:type="gramStart"/>
      <w:r w:rsidRPr="007C276C">
        <w:rPr>
          <w:rFonts w:hint="eastAsia"/>
        </w:rPr>
        <w:t>亦或</w:t>
      </w:r>
      <w:proofErr w:type="gramEnd"/>
      <w:r w:rsidRPr="007C276C">
        <w:rPr>
          <w:rFonts w:hint="eastAsia"/>
        </w:rPr>
        <w:t>是其他的代码，每个方法最多 </w:t>
      </w:r>
      <w:r w:rsidRPr="007C276C">
        <w:t>3</w:t>
      </w:r>
      <w:r w:rsidRPr="007C276C">
        <w:rPr>
          <w:rFonts w:hint="eastAsia"/>
        </w:rPr>
        <w:t> </w:t>
      </w:r>
      <w:proofErr w:type="gramStart"/>
      <w:r w:rsidRPr="007C276C">
        <w:rPr>
          <w:rFonts w:hint="eastAsia"/>
        </w:rPr>
        <w:t>个</w:t>
      </w:r>
      <w:proofErr w:type="gramEnd"/>
      <w:r w:rsidRPr="007C276C">
        <w:rPr>
          <w:rFonts w:hint="eastAsia"/>
        </w:rPr>
        <w:t>参数，如果超出 </w:t>
      </w:r>
      <w:r w:rsidRPr="007C276C">
        <w:t>3</w:t>
      </w:r>
      <w:r w:rsidRPr="007C276C">
        <w:rPr>
          <w:rFonts w:hint="eastAsia"/>
        </w:rPr>
        <w:t> </w:t>
      </w:r>
      <w:proofErr w:type="gramStart"/>
      <w:r w:rsidRPr="007C276C">
        <w:rPr>
          <w:rFonts w:hint="eastAsia"/>
        </w:rPr>
        <w:t>个</w:t>
      </w:r>
      <w:proofErr w:type="gramEnd"/>
      <w:r w:rsidRPr="007C276C">
        <w:rPr>
          <w:rFonts w:hint="eastAsia"/>
        </w:rPr>
        <w:t>参数的话，要封装成 </w:t>
      </w:r>
      <w:proofErr w:type="spellStart"/>
      <w:r w:rsidRPr="007C276C">
        <w:t>javabean</w:t>
      </w:r>
      <w:proofErr w:type="spellEnd"/>
      <w:r w:rsidRPr="007C276C">
        <w:rPr>
          <w:rFonts w:hint="eastAsia"/>
        </w:rPr>
        <w:t> 对象。</w:t>
      </w:r>
    </w:p>
    <w:p w14:paraId="6ABD8972" w14:textId="77777777" w:rsidR="007C276C" w:rsidRPr="007C276C" w:rsidRDefault="007C276C" w:rsidP="007C276C">
      <w:pPr>
        <w:numPr>
          <w:ilvl w:val="0"/>
          <w:numId w:val="2"/>
        </w:numPr>
        <w:rPr>
          <w:rFonts w:hint="eastAsia"/>
        </w:rPr>
      </w:pPr>
      <w:r w:rsidRPr="007C276C">
        <w:rPr>
          <w:rFonts w:hint="eastAsia"/>
        </w:rPr>
        <w:t>方便他人调用，降低出错几率。尤其是当参数是同一种类型，仅仅依靠顺序区分，稍有不慎便是灾难性后果，而且排查起来也极其恶心。</w:t>
      </w:r>
    </w:p>
    <w:p w14:paraId="044ED6E0" w14:textId="77777777" w:rsidR="007C276C" w:rsidRPr="007C276C" w:rsidRDefault="007C276C" w:rsidP="007C276C">
      <w:pPr>
        <w:numPr>
          <w:ilvl w:val="0"/>
          <w:numId w:val="2"/>
        </w:numPr>
        <w:rPr>
          <w:rFonts w:hint="eastAsia"/>
        </w:rPr>
      </w:pPr>
      <w:r w:rsidRPr="007C276C">
        <w:rPr>
          <w:rFonts w:hint="eastAsia"/>
        </w:rPr>
        <w:t>保持代码整洁、清晰度。当一个个方法里充斥着一堆</w:t>
      </w:r>
      <w:proofErr w:type="gramStart"/>
      <w:r w:rsidRPr="007C276C">
        <w:rPr>
          <w:rFonts w:hint="eastAsia"/>
        </w:rPr>
        <w:t>堆</w:t>
      </w:r>
      <w:proofErr w:type="gramEnd"/>
      <w:r w:rsidRPr="007C276C">
        <w:rPr>
          <w:rFonts w:hint="eastAsia"/>
        </w:rPr>
        <w:t>参数的时候，再坚强的人，也会身心疲惫。</w:t>
      </w:r>
    </w:p>
    <w:p w14:paraId="5F95F789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反例：</w:t>
      </w:r>
    </w:p>
    <w:p w14:paraId="17462A66" w14:textId="77777777" w:rsidR="007C276C" w:rsidRPr="007C276C" w:rsidRDefault="007C276C" w:rsidP="007C276C">
      <w:r w:rsidRPr="007C276C">
        <w:t>/**</w:t>
      </w:r>
    </w:p>
    <w:p w14:paraId="79D5468B" w14:textId="77777777" w:rsidR="007C276C" w:rsidRPr="007C276C" w:rsidRDefault="007C276C" w:rsidP="007C276C">
      <w:r w:rsidRPr="007C276C">
        <w:t>* 使用证书加密数据工具方法</w:t>
      </w:r>
    </w:p>
    <w:p w14:paraId="06004B3E" w14:textId="77777777" w:rsidR="007C276C" w:rsidRPr="007C276C" w:rsidRDefault="007C276C" w:rsidP="007C276C">
      <w:r w:rsidRPr="007C276C">
        <w:t>*</w:t>
      </w:r>
    </w:p>
    <w:p w14:paraId="54535008" w14:textId="77777777" w:rsidR="007C276C" w:rsidRPr="007C276C" w:rsidRDefault="007C276C" w:rsidP="007C276C">
      <w:r w:rsidRPr="007C276C">
        <w:t>* @param param</w:t>
      </w:r>
    </w:p>
    <w:p w14:paraId="1B3219D3" w14:textId="77777777" w:rsidR="007C276C" w:rsidRPr="007C276C" w:rsidRDefault="007C276C" w:rsidP="007C276C">
      <w:r w:rsidRPr="007C276C">
        <w:t>* @param password 加密密码</w:t>
      </w:r>
    </w:p>
    <w:p w14:paraId="6C15821A" w14:textId="77777777" w:rsidR="007C276C" w:rsidRPr="007C276C" w:rsidRDefault="007C276C" w:rsidP="007C276C">
      <w:r w:rsidRPr="007C276C">
        <w:t xml:space="preserve">* @param </w:t>
      </w:r>
      <w:proofErr w:type="spellStart"/>
      <w:r w:rsidRPr="007C276C">
        <w:t>priCert</w:t>
      </w:r>
      <w:proofErr w:type="spellEnd"/>
      <w:r w:rsidRPr="007C276C">
        <w:t xml:space="preserve"> 私</w:t>
      </w:r>
      <w:proofErr w:type="gramStart"/>
      <w:r w:rsidRPr="007C276C">
        <w:t>钥</w:t>
      </w:r>
      <w:proofErr w:type="gramEnd"/>
    </w:p>
    <w:p w14:paraId="102D001B" w14:textId="77777777" w:rsidR="007C276C" w:rsidRPr="007C276C" w:rsidRDefault="007C276C" w:rsidP="007C276C">
      <w:r w:rsidRPr="007C276C">
        <w:t xml:space="preserve">* @param </w:t>
      </w:r>
      <w:proofErr w:type="spellStart"/>
      <w:r w:rsidRPr="007C276C">
        <w:t>pubCert</w:t>
      </w:r>
      <w:proofErr w:type="spellEnd"/>
      <w:r w:rsidRPr="007C276C">
        <w:t xml:space="preserve"> 公</w:t>
      </w:r>
      <w:proofErr w:type="gramStart"/>
      <w:r w:rsidRPr="007C276C">
        <w:t>钥</w:t>
      </w:r>
      <w:proofErr w:type="gramEnd"/>
    </w:p>
    <w:p w14:paraId="2969CB93" w14:textId="77777777" w:rsidR="007C276C" w:rsidRPr="007C276C" w:rsidRDefault="007C276C" w:rsidP="007C276C">
      <w:r w:rsidRPr="007C276C">
        <w:t>* @return 返回加密后的字符串</w:t>
      </w:r>
    </w:p>
    <w:p w14:paraId="5AB38FFB" w14:textId="77777777" w:rsidR="007C276C" w:rsidRPr="007C276C" w:rsidRDefault="007C276C" w:rsidP="007C276C">
      <w:r w:rsidRPr="007C276C">
        <w:t>*/</w:t>
      </w:r>
    </w:p>
    <w:p w14:paraId="35A77843" w14:textId="77777777" w:rsidR="007C276C" w:rsidRPr="007C276C" w:rsidRDefault="007C276C" w:rsidP="007C276C">
      <w:pPr>
        <w:rPr>
          <w:rFonts w:hint="eastAsia"/>
        </w:rPr>
      </w:pPr>
      <w:r w:rsidRPr="007C276C">
        <w:t xml:space="preserve">public String </w:t>
      </w:r>
      <w:proofErr w:type="spellStart"/>
      <w:proofErr w:type="gramStart"/>
      <w:r w:rsidRPr="007C276C">
        <w:t>signEnvelop</w:t>
      </w:r>
      <w:proofErr w:type="spellEnd"/>
      <w:r w:rsidRPr="007C276C">
        <w:t>(</w:t>
      </w:r>
      <w:proofErr w:type="spellStart"/>
      <w:proofErr w:type="gramEnd"/>
      <w:r w:rsidRPr="007C276C">
        <w:t>JdRequestParam</w:t>
      </w:r>
      <w:proofErr w:type="spellEnd"/>
      <w:r w:rsidRPr="007C276C">
        <w:t xml:space="preserve"> param, String password, String </w:t>
      </w:r>
      <w:proofErr w:type="spellStart"/>
      <w:r w:rsidRPr="007C276C">
        <w:t>priCert</w:t>
      </w:r>
      <w:proofErr w:type="spellEnd"/>
      <w:r w:rsidRPr="007C276C">
        <w:t xml:space="preserve">, String </w:t>
      </w:r>
      <w:proofErr w:type="spellStart"/>
      <w:r w:rsidRPr="007C276C">
        <w:t>pubCert</w:t>
      </w:r>
      <w:proofErr w:type="spellEnd"/>
      <w:r w:rsidRPr="007C276C">
        <w:t>){}</w:t>
      </w:r>
    </w:p>
    <w:p w14:paraId="74BD6147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lastRenderedPageBreak/>
        <w:t>5、注释规范</w:t>
      </w:r>
    </w:p>
    <w:p w14:paraId="2049D0D0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5-1、注释和代码一样重要</w:t>
      </w:r>
    </w:p>
    <w:p w14:paraId="4ADC8451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注释是我们披荆斩棘历经磨难翻越需求这座大山时，留下的踪迹和收获的经验教训，这些宝贵的知识除了证明我们曾经存在过，也提醒着后来的人们殷鉴不远、继往开来。</w:t>
      </w:r>
    </w:p>
    <w:p w14:paraId="08CCFF94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注释除了说明作用、逻辑之外。还有一个很重要的原因：当业务逻辑过于复杂，代码过于庞大的时候，注释就变成了一道道美化环境、分离与整理逻辑思路的路标。这是很重要的一点，它能有效得帮助我们免于陷入代码与业务逻辑的泥沼之中。</w:t>
      </w:r>
    </w:p>
    <w:p w14:paraId="3B7596AD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正例：</w:t>
      </w:r>
    </w:p>
    <w:p w14:paraId="29223062" w14:textId="77777777" w:rsidR="007C276C" w:rsidRPr="007C276C" w:rsidRDefault="007C276C" w:rsidP="007C276C">
      <w:r w:rsidRPr="007C276C">
        <w:t>/**</w:t>
      </w:r>
    </w:p>
    <w:p w14:paraId="1FA6E8A9" w14:textId="77777777" w:rsidR="007C276C" w:rsidRPr="007C276C" w:rsidRDefault="007C276C" w:rsidP="007C276C">
      <w:r w:rsidRPr="007C276C">
        <w:t>* 开始抽奖方法</w:t>
      </w:r>
    </w:p>
    <w:p w14:paraId="613852B1" w14:textId="77777777" w:rsidR="007C276C" w:rsidRPr="007C276C" w:rsidRDefault="007C276C" w:rsidP="007C276C">
      <w:r w:rsidRPr="007C276C">
        <w:t>* 保存中奖信息、奖励用户积分等</w:t>
      </w:r>
    </w:p>
    <w:p w14:paraId="48C92C16" w14:textId="77777777" w:rsidR="007C276C" w:rsidRPr="007C276C" w:rsidRDefault="007C276C" w:rsidP="007C276C">
      <w:r w:rsidRPr="007C276C">
        <w:t xml:space="preserve">* @param </w:t>
      </w:r>
      <w:proofErr w:type="spellStart"/>
      <w:r w:rsidRPr="007C276C">
        <w:t>luckDrawDTO</w:t>
      </w:r>
      <w:proofErr w:type="spellEnd"/>
    </w:p>
    <w:p w14:paraId="68AD3563" w14:textId="77777777" w:rsidR="007C276C" w:rsidRPr="007C276C" w:rsidRDefault="007C276C" w:rsidP="007C276C">
      <w:r w:rsidRPr="007C276C">
        <w:t xml:space="preserve">* @return </w:t>
      </w:r>
      <w:proofErr w:type="spellStart"/>
      <w:r w:rsidRPr="007C276C">
        <w:t>ResponseDTO</w:t>
      </w:r>
      <w:proofErr w:type="spellEnd"/>
      <w:r w:rsidRPr="007C276C">
        <w:t xml:space="preserve"> 返回中奖信息</w:t>
      </w:r>
    </w:p>
    <w:p w14:paraId="57E5F84C" w14:textId="77777777" w:rsidR="007C276C" w:rsidRPr="007C276C" w:rsidRDefault="007C276C" w:rsidP="007C276C">
      <w:r w:rsidRPr="007C276C">
        <w:t>*/</w:t>
      </w:r>
    </w:p>
    <w:p w14:paraId="2C735394" w14:textId="77777777" w:rsidR="007C276C" w:rsidRPr="007C276C" w:rsidRDefault="007C276C" w:rsidP="007C276C">
      <w:r w:rsidRPr="007C276C">
        <w:t xml:space="preserve">public </w:t>
      </w:r>
      <w:proofErr w:type="spellStart"/>
      <w:r w:rsidRPr="007C276C">
        <w:t>ResponseDTO</w:t>
      </w:r>
      <w:proofErr w:type="spellEnd"/>
      <w:r w:rsidRPr="007C276C">
        <w:t xml:space="preserve">&lt;String&gt; </w:t>
      </w:r>
      <w:proofErr w:type="spellStart"/>
      <w:proofErr w:type="gramStart"/>
      <w:r w:rsidRPr="007C276C">
        <w:t>startLuckDraw</w:t>
      </w:r>
      <w:proofErr w:type="spellEnd"/>
      <w:r w:rsidRPr="007C276C">
        <w:t>(</w:t>
      </w:r>
      <w:proofErr w:type="spellStart"/>
      <w:proofErr w:type="gramEnd"/>
      <w:r w:rsidRPr="007C276C">
        <w:t>LuckDrawDTO</w:t>
      </w:r>
      <w:proofErr w:type="spellEnd"/>
      <w:r w:rsidRPr="007C276C">
        <w:t xml:space="preserve"> </w:t>
      </w:r>
      <w:proofErr w:type="spellStart"/>
      <w:r w:rsidRPr="007C276C">
        <w:t>luckDrawDTO</w:t>
      </w:r>
      <w:proofErr w:type="spellEnd"/>
      <w:r w:rsidRPr="007C276C">
        <w:t>) {</w:t>
      </w:r>
    </w:p>
    <w:p w14:paraId="5F5A11AE" w14:textId="77777777" w:rsidR="007C276C" w:rsidRPr="007C276C" w:rsidRDefault="007C276C" w:rsidP="007C276C"/>
    <w:p w14:paraId="1D6533E7" w14:textId="77777777" w:rsidR="007C276C" w:rsidRPr="007C276C" w:rsidRDefault="007C276C" w:rsidP="007C276C">
      <w:r w:rsidRPr="007C276C">
        <w:t xml:space="preserve">    // -------------- 1、校验抽奖活动基本信息 ------------------------</w:t>
      </w:r>
    </w:p>
    <w:p w14:paraId="4E84E9C7" w14:textId="77777777" w:rsidR="007C276C" w:rsidRPr="007C276C" w:rsidRDefault="007C276C" w:rsidP="007C276C">
      <w:r w:rsidRPr="007C276C">
        <w:t xml:space="preserve">    xxx伪代码一顿操作</w:t>
      </w:r>
    </w:p>
    <w:p w14:paraId="5C094E5C" w14:textId="77777777" w:rsidR="007C276C" w:rsidRPr="007C276C" w:rsidRDefault="007C276C" w:rsidP="007C276C"/>
    <w:p w14:paraId="6C0FFBCE" w14:textId="77777777" w:rsidR="007C276C" w:rsidRPr="007C276C" w:rsidRDefault="007C276C" w:rsidP="007C276C">
      <w:r w:rsidRPr="007C276C">
        <w:t xml:space="preserve">    // -------------- 2、新增抽奖记录 -------------------------------</w:t>
      </w:r>
    </w:p>
    <w:p w14:paraId="3C3C0C9D" w14:textId="77777777" w:rsidR="007C276C" w:rsidRPr="007C276C" w:rsidRDefault="007C276C" w:rsidP="007C276C">
      <w:r w:rsidRPr="007C276C">
        <w:t xml:space="preserve">    xxx伪代码一顿操作</w:t>
      </w:r>
    </w:p>
    <w:p w14:paraId="66BCC9C3" w14:textId="77777777" w:rsidR="007C276C" w:rsidRPr="007C276C" w:rsidRDefault="007C276C" w:rsidP="007C276C"/>
    <w:p w14:paraId="739518CD" w14:textId="77777777" w:rsidR="007C276C" w:rsidRPr="007C276C" w:rsidRDefault="007C276C" w:rsidP="007C276C">
      <w:r w:rsidRPr="007C276C">
        <w:t xml:space="preserve">    // -------------- 3、如果需要消耗积分，则扣除钢镚积分 -------------</w:t>
      </w:r>
    </w:p>
    <w:p w14:paraId="39E55DF2" w14:textId="77777777" w:rsidR="007C276C" w:rsidRPr="007C276C" w:rsidRDefault="007C276C" w:rsidP="007C276C">
      <w:r w:rsidRPr="007C276C">
        <w:t xml:space="preserve">    xxx伪代码一顿操作</w:t>
      </w:r>
    </w:p>
    <w:p w14:paraId="2F51CEED" w14:textId="77777777" w:rsidR="007C276C" w:rsidRPr="007C276C" w:rsidRDefault="007C276C" w:rsidP="007C276C"/>
    <w:p w14:paraId="707C34E8" w14:textId="77777777" w:rsidR="007C276C" w:rsidRPr="007C276C" w:rsidRDefault="007C276C" w:rsidP="007C276C">
      <w:r w:rsidRPr="007C276C">
        <w:t xml:space="preserve">    // -------------- 4、获取奖品信息，开始翻滚吧 --------------------</w:t>
      </w:r>
    </w:p>
    <w:p w14:paraId="6806AE2D" w14:textId="77777777" w:rsidR="007C276C" w:rsidRPr="007C276C" w:rsidRDefault="007C276C" w:rsidP="007C276C">
      <w:r w:rsidRPr="007C276C">
        <w:t xml:space="preserve">    xxx伪代码一顿操作</w:t>
      </w:r>
    </w:p>
    <w:p w14:paraId="6354E4F7" w14:textId="77777777" w:rsidR="007C276C" w:rsidRPr="007C276C" w:rsidRDefault="007C276C" w:rsidP="007C276C"/>
    <w:p w14:paraId="4AE0B1CB" w14:textId="77777777" w:rsidR="007C276C" w:rsidRPr="007C276C" w:rsidRDefault="007C276C" w:rsidP="007C276C">
      <w:r w:rsidRPr="007C276C">
        <w:t xml:space="preserve">    return </w:t>
      </w:r>
      <w:proofErr w:type="spellStart"/>
      <w:r w:rsidRPr="007C276C">
        <w:t>ResponseDTO.succ</w:t>
      </w:r>
      <w:proofErr w:type="spellEnd"/>
      <w:r w:rsidRPr="007C276C">
        <w:t>(</w:t>
      </w:r>
      <w:proofErr w:type="spellStart"/>
      <w:r w:rsidRPr="007C276C">
        <w:t>luckDrawPrizeVO</w:t>
      </w:r>
      <w:proofErr w:type="spellEnd"/>
      <w:r w:rsidRPr="007C276C">
        <w:t>);</w:t>
      </w:r>
    </w:p>
    <w:p w14:paraId="29119F53" w14:textId="77777777" w:rsidR="007C276C" w:rsidRPr="007C276C" w:rsidRDefault="007C276C" w:rsidP="007C276C">
      <w:pPr>
        <w:rPr>
          <w:rFonts w:hint="eastAsia"/>
        </w:rPr>
      </w:pPr>
      <w:r w:rsidRPr="007C276C">
        <w:t>}</w:t>
      </w:r>
    </w:p>
    <w:p w14:paraId="241A002E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5-2、注释和代码的一致性</w:t>
      </w:r>
    </w:p>
    <w:p w14:paraId="1485B410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注释并不是越多越好，当注释过多，维护代码的同时，还需要维护注释，不仅变成了一种负担，也与我们当初添加注释的初衷背道而驰。</w:t>
      </w:r>
    </w:p>
    <w:p w14:paraId="68598AFF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首先：大家应该通过清晰的逻辑架构，好的变量命名来提高代码可读性；需要的时候，才辅以注释说明。注释是为了帮助阅读</w:t>
      </w:r>
      <w:proofErr w:type="gramStart"/>
      <w:r w:rsidRPr="007C276C">
        <w:rPr>
          <w:rFonts w:hint="eastAsia"/>
        </w:rPr>
        <w:t>者快速</w:t>
      </w:r>
      <w:proofErr w:type="gramEnd"/>
      <w:r w:rsidRPr="007C276C">
        <w:rPr>
          <w:rFonts w:hint="eastAsia"/>
        </w:rPr>
        <w:t>读懂代码，所以要从读者的角度出发，按需注释。注释内容要简洁、明了、无二义性，信息全面且</w:t>
      </w:r>
      <w:proofErr w:type="gramStart"/>
      <w:r w:rsidRPr="007C276C">
        <w:rPr>
          <w:rFonts w:hint="eastAsia"/>
        </w:rPr>
        <w:t>不</w:t>
      </w:r>
      <w:proofErr w:type="gramEnd"/>
      <w:r w:rsidRPr="007C276C">
        <w:rPr>
          <w:rFonts w:hint="eastAsia"/>
        </w:rPr>
        <w:t>冗余。</w:t>
      </w:r>
    </w:p>
    <w:p w14:paraId="4E3659E3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其次：无论是修改、复制代码时，都要仔细核对注释内容是否正确。只改代码，不改注释是一种不文明行为，破坏了代码与注释的一致性，会让阅读者迷惑、费解，甚至误解。</w:t>
      </w:r>
    </w:p>
    <w:p w14:paraId="16233FF8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反例：</w:t>
      </w:r>
    </w:p>
    <w:p w14:paraId="6159D326" w14:textId="77777777" w:rsidR="007C276C" w:rsidRPr="007C276C" w:rsidRDefault="007C276C" w:rsidP="007C276C">
      <w:r w:rsidRPr="007C276C">
        <w:t>// 查询部门</w:t>
      </w:r>
    </w:p>
    <w:p w14:paraId="4E0652A3" w14:textId="77777777" w:rsidR="007C276C" w:rsidRPr="007C276C" w:rsidRDefault="007C276C" w:rsidP="007C276C">
      <w:pPr>
        <w:rPr>
          <w:rFonts w:hint="eastAsia"/>
        </w:rPr>
      </w:pPr>
      <w:proofErr w:type="spellStart"/>
      <w:r w:rsidRPr="007C276C">
        <w:t>EmployeeDTO</w:t>
      </w:r>
      <w:proofErr w:type="spellEnd"/>
      <w:r w:rsidRPr="007C276C">
        <w:t xml:space="preserve"> employee = </w:t>
      </w:r>
      <w:proofErr w:type="spellStart"/>
      <w:r w:rsidRPr="007C276C">
        <w:t>employeeDao.listByDeptId</w:t>
      </w:r>
      <w:proofErr w:type="spellEnd"/>
      <w:r w:rsidRPr="007C276C">
        <w:t>(</w:t>
      </w:r>
      <w:proofErr w:type="spellStart"/>
      <w:r w:rsidRPr="007C276C">
        <w:t>deptId</w:t>
      </w:r>
      <w:proofErr w:type="spellEnd"/>
      <w:r w:rsidRPr="007C276C">
        <w:t>);</w:t>
      </w:r>
    </w:p>
    <w:p w14:paraId="639D1E64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5-3、方法注释</w:t>
      </w:r>
    </w:p>
    <w:p w14:paraId="1DA3C0BD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方法要尽量通过方法名自解释，不要写无用、信息冗余的方法头，不要写空有格式的方法头注释。</w:t>
      </w:r>
    </w:p>
    <w:p w14:paraId="2E25E768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lastRenderedPageBreak/>
        <w:t>方法头注释内容可选，但不限于：功能说明、返回值，用法、算法实现等等。尤其是对外的方法接口声明，其注释，应当将重要、有用的信息表达清楚。</w:t>
      </w:r>
    </w:p>
    <w:p w14:paraId="7F2B44F6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正例：</w:t>
      </w:r>
    </w:p>
    <w:p w14:paraId="3A019CCF" w14:textId="77777777" w:rsidR="007C276C" w:rsidRPr="007C276C" w:rsidRDefault="007C276C" w:rsidP="007C276C">
      <w:r w:rsidRPr="007C276C">
        <w:t>/**</w:t>
      </w:r>
    </w:p>
    <w:p w14:paraId="6AE98C62" w14:textId="77777777" w:rsidR="007C276C" w:rsidRPr="007C276C" w:rsidRDefault="007C276C" w:rsidP="007C276C">
      <w:r w:rsidRPr="007C276C">
        <w:t xml:space="preserve"> * 解析转换时间字符串为 </w:t>
      </w:r>
      <w:proofErr w:type="spellStart"/>
      <w:r w:rsidRPr="007C276C">
        <w:t>LocalDate</w:t>
      </w:r>
      <w:proofErr w:type="spellEnd"/>
      <w:r w:rsidRPr="007C276C">
        <w:t xml:space="preserve"> 时间类</w:t>
      </w:r>
    </w:p>
    <w:p w14:paraId="1CBB8DFB" w14:textId="77777777" w:rsidR="007C276C" w:rsidRPr="007C276C" w:rsidRDefault="007C276C" w:rsidP="007C276C">
      <w:r w:rsidRPr="007C276C">
        <w:t xml:space="preserve"> * 调用前必须校验字符串格式 否则可能造成解析失败的错误异常</w:t>
      </w:r>
    </w:p>
    <w:p w14:paraId="62428BC1" w14:textId="77777777" w:rsidR="007C276C" w:rsidRPr="007C276C" w:rsidRDefault="007C276C" w:rsidP="007C276C">
      <w:r w:rsidRPr="007C276C">
        <w:t xml:space="preserve"> *</w:t>
      </w:r>
    </w:p>
    <w:p w14:paraId="2DF86672" w14:textId="77777777" w:rsidR="007C276C" w:rsidRPr="007C276C" w:rsidRDefault="007C276C" w:rsidP="007C276C">
      <w:r w:rsidRPr="007C276C">
        <w:t xml:space="preserve"> * @param </w:t>
      </w:r>
      <w:proofErr w:type="spellStart"/>
      <w:r w:rsidRPr="007C276C">
        <w:t>dateStr</w:t>
      </w:r>
      <w:proofErr w:type="spellEnd"/>
      <w:r w:rsidRPr="007C276C">
        <w:t xml:space="preserve"> 必须是 </w:t>
      </w:r>
      <w:proofErr w:type="spellStart"/>
      <w:r w:rsidRPr="007C276C">
        <w:t>yyyy</w:t>
      </w:r>
      <w:proofErr w:type="spellEnd"/>
      <w:r w:rsidRPr="007C276C">
        <w:t>-MM-dd 格式的字符串</w:t>
      </w:r>
    </w:p>
    <w:p w14:paraId="2D7EFC81" w14:textId="77777777" w:rsidR="007C276C" w:rsidRPr="007C276C" w:rsidRDefault="007C276C" w:rsidP="007C276C">
      <w:r w:rsidRPr="007C276C">
        <w:t xml:space="preserve"> * @return </w:t>
      </w:r>
      <w:proofErr w:type="spellStart"/>
      <w:r w:rsidRPr="007C276C">
        <w:t>LocalDate</w:t>
      </w:r>
      <w:proofErr w:type="spellEnd"/>
    </w:p>
    <w:p w14:paraId="7BA9B993" w14:textId="77777777" w:rsidR="007C276C" w:rsidRPr="007C276C" w:rsidRDefault="007C276C" w:rsidP="007C276C">
      <w:r w:rsidRPr="007C276C">
        <w:t xml:space="preserve"> */</w:t>
      </w:r>
    </w:p>
    <w:p w14:paraId="39413F01" w14:textId="77777777" w:rsidR="007C276C" w:rsidRPr="007C276C" w:rsidRDefault="007C276C" w:rsidP="007C276C">
      <w:pPr>
        <w:rPr>
          <w:rFonts w:hint="eastAsia"/>
        </w:rPr>
      </w:pPr>
      <w:r w:rsidRPr="007C276C">
        <w:t xml:space="preserve">public static </w:t>
      </w:r>
      <w:proofErr w:type="spellStart"/>
      <w:r w:rsidRPr="007C276C">
        <w:t>LocalDate</w:t>
      </w:r>
      <w:proofErr w:type="spellEnd"/>
      <w:r w:rsidRPr="007C276C">
        <w:t xml:space="preserve"> </w:t>
      </w:r>
      <w:proofErr w:type="spellStart"/>
      <w:proofErr w:type="gramStart"/>
      <w:r w:rsidRPr="007C276C">
        <w:t>parseYMD</w:t>
      </w:r>
      <w:proofErr w:type="spellEnd"/>
      <w:r w:rsidRPr="007C276C">
        <w:t>(</w:t>
      </w:r>
      <w:proofErr w:type="gramEnd"/>
      <w:r w:rsidRPr="007C276C">
        <w:t xml:space="preserve">String </w:t>
      </w:r>
      <w:proofErr w:type="spellStart"/>
      <w:r w:rsidRPr="007C276C">
        <w:t>dateStr</w:t>
      </w:r>
      <w:proofErr w:type="spellEnd"/>
      <w:r w:rsidRPr="007C276C">
        <w:t>){}</w:t>
      </w:r>
    </w:p>
    <w:p w14:paraId="171AD3EB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反例：</w:t>
      </w:r>
    </w:p>
    <w:p w14:paraId="7B40ADF1" w14:textId="77777777" w:rsidR="007C276C" w:rsidRPr="007C276C" w:rsidRDefault="007C276C" w:rsidP="007C276C">
      <w:r w:rsidRPr="007C276C">
        <w:t>/**</w:t>
      </w:r>
    </w:p>
    <w:p w14:paraId="7B5DF301" w14:textId="77777777" w:rsidR="007C276C" w:rsidRPr="007C276C" w:rsidRDefault="007C276C" w:rsidP="007C276C">
      <w:r w:rsidRPr="007C276C">
        <w:t xml:space="preserve"> * 校验对象</w:t>
      </w:r>
    </w:p>
    <w:p w14:paraId="5E406253" w14:textId="77777777" w:rsidR="007C276C" w:rsidRPr="007C276C" w:rsidRDefault="007C276C" w:rsidP="007C276C">
      <w:r w:rsidRPr="007C276C">
        <w:t xml:space="preserve"> *</w:t>
      </w:r>
    </w:p>
    <w:p w14:paraId="6708F8D2" w14:textId="77777777" w:rsidR="007C276C" w:rsidRPr="007C276C" w:rsidRDefault="007C276C" w:rsidP="007C276C">
      <w:r w:rsidRPr="007C276C">
        <w:t xml:space="preserve"> * @param t</w:t>
      </w:r>
    </w:p>
    <w:p w14:paraId="5E3E74FE" w14:textId="77777777" w:rsidR="007C276C" w:rsidRPr="007C276C" w:rsidRDefault="007C276C" w:rsidP="007C276C">
      <w:r w:rsidRPr="007C276C">
        <w:t xml:space="preserve"> * @return String</w:t>
      </w:r>
    </w:p>
    <w:p w14:paraId="1D1B12E9" w14:textId="77777777" w:rsidR="007C276C" w:rsidRPr="007C276C" w:rsidRDefault="007C276C" w:rsidP="007C276C">
      <w:r w:rsidRPr="007C276C">
        <w:t xml:space="preserve"> */</w:t>
      </w:r>
    </w:p>
    <w:p w14:paraId="32B137EE" w14:textId="77777777" w:rsidR="007C276C" w:rsidRPr="007C276C" w:rsidRDefault="007C276C" w:rsidP="007C276C">
      <w:pPr>
        <w:rPr>
          <w:rFonts w:hint="eastAsia"/>
        </w:rPr>
      </w:pPr>
      <w:r w:rsidRPr="007C276C">
        <w:t xml:space="preserve">public static &lt;T&gt; String </w:t>
      </w:r>
      <w:proofErr w:type="spellStart"/>
      <w:proofErr w:type="gramStart"/>
      <w:r w:rsidRPr="007C276C">
        <w:t>checkObj</w:t>
      </w:r>
      <w:proofErr w:type="spellEnd"/>
      <w:r w:rsidRPr="007C276C">
        <w:t>(</w:t>
      </w:r>
      <w:proofErr w:type="gramEnd"/>
      <w:r w:rsidRPr="007C276C">
        <w:t>T t);</w:t>
      </w:r>
    </w:p>
    <w:p w14:paraId="53BB83A5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反例中出现的问题：</w:t>
      </w:r>
    </w:p>
    <w:p w14:paraId="5BB63724" w14:textId="77777777" w:rsidR="007C276C" w:rsidRPr="007C276C" w:rsidRDefault="007C276C" w:rsidP="007C276C">
      <w:pPr>
        <w:numPr>
          <w:ilvl w:val="0"/>
          <w:numId w:val="3"/>
        </w:numPr>
        <w:rPr>
          <w:rFonts w:hint="eastAsia"/>
        </w:rPr>
      </w:pPr>
      <w:r w:rsidRPr="007C276C">
        <w:rPr>
          <w:rFonts w:hint="eastAsia"/>
        </w:rPr>
        <w:t>方法注释没有说明具体的作用、使用事项。</w:t>
      </w:r>
    </w:p>
    <w:p w14:paraId="786E56FC" w14:textId="77777777" w:rsidR="007C276C" w:rsidRPr="007C276C" w:rsidRDefault="007C276C" w:rsidP="007C276C">
      <w:pPr>
        <w:numPr>
          <w:ilvl w:val="0"/>
          <w:numId w:val="3"/>
        </w:numPr>
        <w:rPr>
          <w:rFonts w:hint="eastAsia"/>
        </w:rPr>
      </w:pPr>
      <w:r w:rsidRPr="007C276C">
        <w:rPr>
          <w:rFonts w:hint="eastAsia"/>
        </w:rPr>
        <w:t>参数、返回值，空有格式没内容。这是非常重要一点，任何人调用任何方法之前都需要知道方法对参数的要求，以及返回值是什么。</w:t>
      </w:r>
    </w:p>
    <w:p w14:paraId="3C0C0BDD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二、项目规范</w:t>
      </w:r>
    </w:p>
    <w:p w14:paraId="3530031D" w14:textId="64E2A83F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代码目录结构</w:t>
      </w:r>
    </w:p>
    <w:p w14:paraId="0DF4439C" w14:textId="77777777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t>统一的目录结构是所有项目的基础。</w:t>
      </w:r>
    </w:p>
    <w:p w14:paraId="6ED26381" w14:textId="75248365" w:rsidR="007C276C" w:rsidRDefault="007C276C" w:rsidP="007C276C">
      <w:proofErr w:type="spellStart"/>
      <w:r w:rsidRPr="007C276C">
        <w:t>src</w:t>
      </w:r>
      <w:proofErr w:type="spellEnd"/>
      <w:r w:rsidR="00831F20" w:rsidRPr="00831F20">
        <w:t>\main\java\com\</w:t>
      </w:r>
      <w:proofErr w:type="spellStart"/>
      <w:r w:rsidR="00831F20" w:rsidRPr="00831F20">
        <w:t>ise</w:t>
      </w:r>
      <w:proofErr w:type="spellEnd"/>
      <w:r w:rsidR="00831F20" w:rsidRPr="00831F20">
        <w:t>\</w:t>
      </w:r>
      <w:proofErr w:type="spellStart"/>
      <w:r w:rsidR="00831F20" w:rsidRPr="00831F20">
        <w:t>unigpt</w:t>
      </w:r>
      <w:proofErr w:type="spellEnd"/>
      <w:r w:rsidRPr="007C276C">
        <w:t xml:space="preserve">                       源码目录</w:t>
      </w:r>
    </w:p>
    <w:p w14:paraId="39337D6F" w14:textId="77777777" w:rsidR="00831F20" w:rsidRDefault="00831F20" w:rsidP="00831F20">
      <w:r>
        <w:rPr>
          <w:rFonts w:hint="eastAsia"/>
        </w:rPr>
        <w:t>├──</w:t>
      </w:r>
      <w:r>
        <w:t xml:space="preserve"> config</w:t>
      </w:r>
    </w:p>
    <w:p w14:paraId="075FE46B" w14:textId="77777777" w:rsidR="00831F20" w:rsidRDefault="00831F20" w:rsidP="00831F20">
      <w:r>
        <w:rPr>
          <w:rFonts w:hint="eastAsia"/>
        </w:rPr>
        <w:t>├──</w:t>
      </w:r>
      <w:r>
        <w:t xml:space="preserve"> controller</w:t>
      </w:r>
    </w:p>
    <w:p w14:paraId="04CA8F3A" w14:textId="77777777" w:rsidR="00831F20" w:rsidRDefault="00831F20" w:rsidP="00831F20">
      <w:r>
        <w:rPr>
          <w:rFonts w:hint="eastAsia"/>
        </w:rPr>
        <w:t>├──</w:t>
      </w:r>
      <w:r>
        <w:t xml:space="preserve"> </w:t>
      </w:r>
      <w:proofErr w:type="spellStart"/>
      <w:r>
        <w:t>dto</w:t>
      </w:r>
      <w:proofErr w:type="spellEnd"/>
    </w:p>
    <w:p w14:paraId="69E559F1" w14:textId="77777777" w:rsidR="00831F20" w:rsidRDefault="00831F20" w:rsidP="00831F20">
      <w:r>
        <w:rPr>
          <w:rFonts w:hint="eastAsia"/>
        </w:rPr>
        <w:t>├──</w:t>
      </w:r>
      <w:r>
        <w:t xml:space="preserve"> interceptor</w:t>
      </w:r>
    </w:p>
    <w:p w14:paraId="1EB86365" w14:textId="77777777" w:rsidR="00831F20" w:rsidRDefault="00831F20" w:rsidP="00831F20">
      <w:r>
        <w:rPr>
          <w:rFonts w:hint="eastAsia"/>
        </w:rPr>
        <w:t>├──</w:t>
      </w:r>
      <w:r>
        <w:t xml:space="preserve"> model</w:t>
      </w:r>
    </w:p>
    <w:p w14:paraId="22C9E24D" w14:textId="77777777" w:rsidR="00831F20" w:rsidRDefault="00831F20" w:rsidP="00831F20">
      <w:r>
        <w:rPr>
          <w:rFonts w:hint="eastAsia"/>
        </w:rPr>
        <w:t>├──</w:t>
      </w:r>
      <w:r>
        <w:t xml:space="preserve"> repository</w:t>
      </w:r>
    </w:p>
    <w:p w14:paraId="35FB57D3" w14:textId="77777777" w:rsidR="00831F20" w:rsidRDefault="00831F20" w:rsidP="00831F20">
      <w:r>
        <w:rPr>
          <w:rFonts w:hint="eastAsia"/>
        </w:rPr>
        <w:t>├──</w:t>
      </w:r>
      <w:r>
        <w:t xml:space="preserve"> service</w:t>
      </w:r>
    </w:p>
    <w:p w14:paraId="066507CE" w14:textId="77777777" w:rsidR="00831F20" w:rsidRDefault="00831F20" w:rsidP="00831F20">
      <w:r>
        <w:rPr>
          <w:rFonts w:hint="eastAsia"/>
        </w:rPr>
        <w:t>├──</w:t>
      </w:r>
      <w:r>
        <w:t xml:space="preserve"> </w:t>
      </w:r>
      <w:proofErr w:type="spellStart"/>
      <w:r>
        <w:t>serviceimpl</w:t>
      </w:r>
      <w:proofErr w:type="spellEnd"/>
    </w:p>
    <w:p w14:paraId="6CE92E9E" w14:textId="77777777" w:rsidR="00831F20" w:rsidRDefault="00831F20" w:rsidP="00831F20">
      <w:r>
        <w:rPr>
          <w:rFonts w:hint="eastAsia"/>
        </w:rPr>
        <w:t>├──</w:t>
      </w:r>
      <w:r>
        <w:t xml:space="preserve"> UnigptApplication.java</w:t>
      </w:r>
    </w:p>
    <w:p w14:paraId="48AE59DC" w14:textId="77777777" w:rsidR="00831F20" w:rsidRDefault="00831F20" w:rsidP="00831F20">
      <w:r>
        <w:rPr>
          <w:rFonts w:hint="eastAsia"/>
        </w:rPr>
        <w:t>├──</w:t>
      </w:r>
      <w:r>
        <w:t xml:space="preserve"> utils</w:t>
      </w:r>
    </w:p>
    <w:p w14:paraId="2CA2CAC9" w14:textId="63BA2D81" w:rsidR="00831F20" w:rsidRPr="007C276C" w:rsidRDefault="00831F20" w:rsidP="00831F20">
      <w:pPr>
        <w:rPr>
          <w:rFonts w:hint="eastAsia"/>
        </w:rPr>
      </w:pPr>
      <w:r>
        <w:rPr>
          <w:rFonts w:hint="eastAsia"/>
        </w:rPr>
        <w:t>└──</w:t>
      </w:r>
      <w:r>
        <w:t xml:space="preserve"> </w:t>
      </w:r>
      <w:proofErr w:type="spellStart"/>
      <w:r>
        <w:t>websocket</w:t>
      </w:r>
      <w:proofErr w:type="spellEnd"/>
    </w:p>
    <w:p w14:paraId="57D7A75D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三、MVC 规范</w:t>
      </w:r>
    </w:p>
    <w:p w14:paraId="073C7A9F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1、整体分层</w:t>
      </w:r>
    </w:p>
    <w:p w14:paraId="3638E574" w14:textId="77777777" w:rsidR="007C276C" w:rsidRPr="007C276C" w:rsidRDefault="007C276C" w:rsidP="007C276C">
      <w:pPr>
        <w:numPr>
          <w:ilvl w:val="0"/>
          <w:numId w:val="9"/>
        </w:numPr>
        <w:rPr>
          <w:rFonts w:hint="eastAsia"/>
        </w:rPr>
      </w:pPr>
      <w:r w:rsidRPr="007C276C">
        <w:rPr>
          <w:rFonts w:hint="eastAsia"/>
        </w:rPr>
        <w:t>controller 层</w:t>
      </w:r>
    </w:p>
    <w:p w14:paraId="3FC755C1" w14:textId="77777777" w:rsidR="007C276C" w:rsidRPr="007C276C" w:rsidRDefault="007C276C" w:rsidP="007C276C">
      <w:pPr>
        <w:numPr>
          <w:ilvl w:val="0"/>
          <w:numId w:val="9"/>
        </w:numPr>
        <w:rPr>
          <w:rFonts w:hint="eastAsia"/>
        </w:rPr>
      </w:pPr>
      <w:r w:rsidRPr="007C276C">
        <w:rPr>
          <w:rFonts w:hint="eastAsia"/>
        </w:rPr>
        <w:t>service 层</w:t>
      </w:r>
    </w:p>
    <w:p w14:paraId="5D3192F2" w14:textId="77777777" w:rsidR="007C276C" w:rsidRPr="007C276C" w:rsidRDefault="007C276C" w:rsidP="007C276C">
      <w:pPr>
        <w:numPr>
          <w:ilvl w:val="0"/>
          <w:numId w:val="9"/>
        </w:numPr>
        <w:rPr>
          <w:rFonts w:hint="eastAsia"/>
        </w:rPr>
      </w:pPr>
      <w:r w:rsidRPr="007C276C">
        <w:rPr>
          <w:rFonts w:hint="eastAsia"/>
        </w:rPr>
        <w:t>manager 层</w:t>
      </w:r>
    </w:p>
    <w:p w14:paraId="51DF32D7" w14:textId="2535BB81" w:rsidR="007C276C" w:rsidRPr="007C276C" w:rsidRDefault="007C276C" w:rsidP="007C276C">
      <w:pPr>
        <w:numPr>
          <w:ilvl w:val="0"/>
          <w:numId w:val="9"/>
        </w:numPr>
        <w:rPr>
          <w:rFonts w:hint="eastAsia"/>
        </w:rPr>
      </w:pPr>
      <w:proofErr w:type="spellStart"/>
      <w:r w:rsidRPr="007C276C">
        <w:rPr>
          <w:rFonts w:hint="eastAsia"/>
        </w:rPr>
        <w:t>d</w:t>
      </w:r>
      <w:r w:rsidR="0034530B">
        <w:rPr>
          <w:rFonts w:hint="eastAsia"/>
        </w:rPr>
        <w:t>t</w:t>
      </w:r>
      <w:r w:rsidRPr="007C276C">
        <w:rPr>
          <w:rFonts w:hint="eastAsia"/>
        </w:rPr>
        <w:t>o</w:t>
      </w:r>
      <w:proofErr w:type="spellEnd"/>
      <w:r w:rsidRPr="007C276C">
        <w:rPr>
          <w:rFonts w:hint="eastAsia"/>
        </w:rPr>
        <w:t xml:space="preserve"> 层</w:t>
      </w:r>
    </w:p>
    <w:p w14:paraId="1BB96610" w14:textId="76CCAE0A" w:rsidR="007C276C" w:rsidRPr="007C276C" w:rsidRDefault="0034530B" w:rsidP="007C276C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</w:t>
      </w:r>
      <w:r w:rsidR="007C276C" w:rsidRPr="007C276C">
        <w:rPr>
          <w:rFonts w:hint="eastAsia"/>
          <w:b/>
          <w:bCs/>
        </w:rPr>
        <w:t>、 </w:t>
      </w:r>
      <w:r w:rsidR="007C276C" w:rsidRPr="007C276C">
        <w:rPr>
          <w:b/>
          <w:bCs/>
        </w:rPr>
        <w:t>service</w:t>
      </w:r>
      <w:r w:rsidR="007C276C" w:rsidRPr="007C276C">
        <w:rPr>
          <w:rFonts w:hint="eastAsia"/>
          <w:b/>
          <w:bCs/>
        </w:rPr>
        <w:t> 层规范</w:t>
      </w:r>
    </w:p>
    <w:p w14:paraId="328D23B1" w14:textId="77777777" w:rsidR="007C276C" w:rsidRDefault="007C276C" w:rsidP="007C276C">
      <w:r w:rsidRPr="007C276C">
        <w:rPr>
          <w:rFonts w:hint="eastAsia"/>
        </w:rPr>
        <w:t>1）合理拆分 service 文件，如果业务较大，请拆分为多个 service。</w:t>
      </w:r>
    </w:p>
    <w:p w14:paraId="4B41E6D1" w14:textId="05EA972E" w:rsidR="0034530B" w:rsidRPr="007C276C" w:rsidRDefault="0034530B" w:rsidP="007C276C">
      <w:pPr>
        <w:rPr>
          <w:rFonts w:hint="eastAsia"/>
        </w:rPr>
      </w:pPr>
    </w:p>
    <w:p w14:paraId="6841D8D9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1、代码提交规范</w:t>
      </w:r>
    </w:p>
    <w:p w14:paraId="4128F923" w14:textId="77777777" w:rsidR="007C276C" w:rsidRPr="007C276C" w:rsidRDefault="007C276C" w:rsidP="007C276C">
      <w:pPr>
        <w:numPr>
          <w:ilvl w:val="0"/>
          <w:numId w:val="18"/>
        </w:numPr>
        <w:rPr>
          <w:rFonts w:hint="eastAsia"/>
        </w:rPr>
      </w:pPr>
      <w:r w:rsidRPr="007C276C">
        <w:rPr>
          <w:rFonts w:hint="eastAsia"/>
        </w:rPr>
        <w:t>提交前应该冷静、仔细检查一下，确保没有忘记加入版本控制或不应该提交的文件。</w:t>
      </w:r>
    </w:p>
    <w:p w14:paraId="5BEA9AAA" w14:textId="77777777" w:rsidR="007C276C" w:rsidRPr="007C276C" w:rsidRDefault="007C276C" w:rsidP="007C276C">
      <w:pPr>
        <w:numPr>
          <w:ilvl w:val="0"/>
          <w:numId w:val="18"/>
        </w:numPr>
        <w:rPr>
          <w:rFonts w:hint="eastAsia"/>
        </w:rPr>
      </w:pPr>
      <w:r w:rsidRPr="007C276C">
        <w:rPr>
          <w:rFonts w:hint="eastAsia"/>
        </w:rPr>
        <w:t>提交前应该先编译一次（idea里ctrl+F9），防止出现编译都报错的情况。</w:t>
      </w:r>
    </w:p>
    <w:p w14:paraId="523C5BA0" w14:textId="77777777" w:rsidR="007C276C" w:rsidRPr="007C276C" w:rsidRDefault="007C276C" w:rsidP="007C276C">
      <w:pPr>
        <w:numPr>
          <w:ilvl w:val="0"/>
          <w:numId w:val="18"/>
        </w:numPr>
        <w:rPr>
          <w:rFonts w:hint="eastAsia"/>
        </w:rPr>
      </w:pPr>
      <w:r w:rsidRPr="007C276C">
        <w:rPr>
          <w:rFonts w:hint="eastAsia"/>
        </w:rPr>
        <w:t>提交前先更新pull一次代码，提交前发生冲突要比提交后发生冲突容易解决的多。</w:t>
      </w:r>
    </w:p>
    <w:p w14:paraId="7093EA3B" w14:textId="77777777" w:rsidR="007C276C" w:rsidRPr="007C276C" w:rsidRDefault="007C276C" w:rsidP="007C276C">
      <w:pPr>
        <w:numPr>
          <w:ilvl w:val="0"/>
          <w:numId w:val="18"/>
        </w:numPr>
        <w:rPr>
          <w:rFonts w:hint="eastAsia"/>
        </w:rPr>
      </w:pPr>
      <w:r w:rsidRPr="007C276C">
        <w:rPr>
          <w:rFonts w:hint="eastAsia"/>
        </w:rPr>
        <w:t>提交前检查代码是否格式化，是否符合代码规范，无用的包引入、变量是否清除等等。</w:t>
      </w:r>
    </w:p>
    <w:p w14:paraId="758DC2DB" w14:textId="77777777" w:rsidR="007C276C" w:rsidRPr="007C276C" w:rsidRDefault="007C276C" w:rsidP="007C276C">
      <w:pPr>
        <w:numPr>
          <w:ilvl w:val="0"/>
          <w:numId w:val="18"/>
        </w:numPr>
        <w:rPr>
          <w:rFonts w:hint="eastAsia"/>
        </w:rPr>
      </w:pPr>
      <w:r w:rsidRPr="007C276C">
        <w:rPr>
          <w:rFonts w:hint="eastAsia"/>
        </w:rPr>
        <w:t>提交时检查注释是否准确简洁的表达出了本次提交的内容。</w:t>
      </w:r>
    </w:p>
    <w:p w14:paraId="3DCF98BD" w14:textId="77777777" w:rsidR="007C276C" w:rsidRPr="007C276C" w:rsidRDefault="007C276C" w:rsidP="007C276C">
      <w:pPr>
        <w:rPr>
          <w:rFonts w:hint="eastAsia"/>
          <w:b/>
          <w:bCs/>
        </w:rPr>
      </w:pPr>
      <w:r w:rsidRPr="007C276C">
        <w:rPr>
          <w:rFonts w:hint="eastAsia"/>
          <w:b/>
          <w:bCs/>
        </w:rPr>
        <w:t>3、保持项目整洁</w:t>
      </w:r>
    </w:p>
    <w:p w14:paraId="5817B97F" w14:textId="77777777" w:rsidR="0034530B" w:rsidRDefault="007C276C" w:rsidP="007C276C">
      <w:r w:rsidRPr="007C276C">
        <w:rPr>
          <w:rFonts w:hint="eastAsia"/>
        </w:rPr>
        <w:t>使用git，必须添加 .</w:t>
      </w:r>
      <w:proofErr w:type="spellStart"/>
      <w:r w:rsidRPr="007C276C">
        <w:rPr>
          <w:rFonts w:hint="eastAsia"/>
        </w:rPr>
        <w:t>gitignore</w:t>
      </w:r>
      <w:proofErr w:type="spellEnd"/>
      <w:r w:rsidRPr="007C276C">
        <w:rPr>
          <w:rFonts w:hint="eastAsia"/>
        </w:rPr>
        <w:t xml:space="preserve"> 忽略配置文件。</w:t>
      </w:r>
    </w:p>
    <w:p w14:paraId="094C0253" w14:textId="77777777" w:rsidR="0034530B" w:rsidRDefault="0034530B" w:rsidP="007C276C">
      <w:r>
        <w:rPr>
          <w:rFonts w:hint="eastAsia"/>
        </w:rPr>
        <w:t>不要删除.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文件后提交。</w:t>
      </w:r>
    </w:p>
    <w:p w14:paraId="60235822" w14:textId="73A4833F" w:rsidR="007C276C" w:rsidRPr="007C276C" w:rsidRDefault="007C276C" w:rsidP="007C276C">
      <w:pPr>
        <w:rPr>
          <w:rFonts w:hint="eastAsia"/>
        </w:rPr>
      </w:pPr>
      <w:r w:rsidRPr="007C276C">
        <w:rPr>
          <w:rFonts w:hint="eastAsia"/>
        </w:rPr>
        <w:br/>
        <w:t>不要提交与项目无关的内容文件：idea配置、target包等。</w:t>
      </w:r>
    </w:p>
    <w:p w14:paraId="2719A93F" w14:textId="77777777" w:rsidR="000301E8" w:rsidRDefault="000301E8"/>
    <w:sectPr w:rsidR="0003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6B44"/>
    <w:multiLevelType w:val="multilevel"/>
    <w:tmpl w:val="CBC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71A70"/>
    <w:multiLevelType w:val="multilevel"/>
    <w:tmpl w:val="E31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1F6E"/>
    <w:multiLevelType w:val="multilevel"/>
    <w:tmpl w:val="C99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1361"/>
    <w:multiLevelType w:val="multilevel"/>
    <w:tmpl w:val="6D5E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01586"/>
    <w:multiLevelType w:val="multilevel"/>
    <w:tmpl w:val="E74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B3E6C"/>
    <w:multiLevelType w:val="multilevel"/>
    <w:tmpl w:val="CD9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7C94"/>
    <w:multiLevelType w:val="multilevel"/>
    <w:tmpl w:val="0BD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20002"/>
    <w:multiLevelType w:val="multilevel"/>
    <w:tmpl w:val="DE8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E6ADC"/>
    <w:multiLevelType w:val="multilevel"/>
    <w:tmpl w:val="976E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C5C1F"/>
    <w:multiLevelType w:val="multilevel"/>
    <w:tmpl w:val="DB6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35C62"/>
    <w:multiLevelType w:val="multilevel"/>
    <w:tmpl w:val="E9E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92B52"/>
    <w:multiLevelType w:val="multilevel"/>
    <w:tmpl w:val="4B1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E6390"/>
    <w:multiLevelType w:val="multilevel"/>
    <w:tmpl w:val="C38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C1607"/>
    <w:multiLevelType w:val="multilevel"/>
    <w:tmpl w:val="700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66C22"/>
    <w:multiLevelType w:val="multilevel"/>
    <w:tmpl w:val="40C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D2A3B"/>
    <w:multiLevelType w:val="multilevel"/>
    <w:tmpl w:val="C3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E0BC6"/>
    <w:multiLevelType w:val="multilevel"/>
    <w:tmpl w:val="93D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C1E6F"/>
    <w:multiLevelType w:val="multilevel"/>
    <w:tmpl w:val="631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11FBA"/>
    <w:multiLevelType w:val="multilevel"/>
    <w:tmpl w:val="C3D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03520">
    <w:abstractNumId w:val="5"/>
  </w:num>
  <w:num w:numId="2" w16cid:durableId="1194533454">
    <w:abstractNumId w:val="8"/>
  </w:num>
  <w:num w:numId="3" w16cid:durableId="1067069936">
    <w:abstractNumId w:val="11"/>
  </w:num>
  <w:num w:numId="4" w16cid:durableId="219219688">
    <w:abstractNumId w:val="15"/>
  </w:num>
  <w:num w:numId="5" w16cid:durableId="1821341893">
    <w:abstractNumId w:val="4"/>
  </w:num>
  <w:num w:numId="6" w16cid:durableId="1866479858">
    <w:abstractNumId w:val="18"/>
  </w:num>
  <w:num w:numId="7" w16cid:durableId="754595265">
    <w:abstractNumId w:val="10"/>
  </w:num>
  <w:num w:numId="8" w16cid:durableId="1117794774">
    <w:abstractNumId w:val="17"/>
  </w:num>
  <w:num w:numId="9" w16cid:durableId="50233164">
    <w:abstractNumId w:val="3"/>
  </w:num>
  <w:num w:numId="10" w16cid:durableId="1950308675">
    <w:abstractNumId w:val="9"/>
  </w:num>
  <w:num w:numId="11" w16cid:durableId="336926076">
    <w:abstractNumId w:val="0"/>
  </w:num>
  <w:num w:numId="12" w16cid:durableId="1087730556">
    <w:abstractNumId w:val="14"/>
  </w:num>
  <w:num w:numId="13" w16cid:durableId="918561896">
    <w:abstractNumId w:val="7"/>
  </w:num>
  <w:num w:numId="14" w16cid:durableId="232399574">
    <w:abstractNumId w:val="12"/>
  </w:num>
  <w:num w:numId="15" w16cid:durableId="1097941712">
    <w:abstractNumId w:val="2"/>
  </w:num>
  <w:num w:numId="16" w16cid:durableId="1612587136">
    <w:abstractNumId w:val="6"/>
  </w:num>
  <w:num w:numId="17" w16cid:durableId="1687560114">
    <w:abstractNumId w:val="16"/>
  </w:num>
  <w:num w:numId="18" w16cid:durableId="978803990">
    <w:abstractNumId w:val="1"/>
  </w:num>
  <w:num w:numId="19" w16cid:durableId="3808339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887"/>
    <w:rsid w:val="000301E8"/>
    <w:rsid w:val="001809C1"/>
    <w:rsid w:val="00186E5A"/>
    <w:rsid w:val="00211813"/>
    <w:rsid w:val="0034530B"/>
    <w:rsid w:val="00427E1C"/>
    <w:rsid w:val="00535E96"/>
    <w:rsid w:val="007C276C"/>
    <w:rsid w:val="007E7155"/>
    <w:rsid w:val="007E7887"/>
    <w:rsid w:val="00831F20"/>
    <w:rsid w:val="00901E87"/>
    <w:rsid w:val="00B21047"/>
    <w:rsid w:val="00C41C96"/>
    <w:rsid w:val="00D3436B"/>
    <w:rsid w:val="00D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7241"/>
  <w15:chartTrackingRefBased/>
  <w15:docId w15:val="{66140CCE-1C90-4A15-8EB8-3E7DB01F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8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7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7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78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78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78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78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78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78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7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7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7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8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78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7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78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788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6E5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6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4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424765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9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01726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02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764228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24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14323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15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441874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88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219630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1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58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3745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94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540161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15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75671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56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69897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35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54317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22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1759250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413278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启炜 陈</dc:creator>
  <cp:keywords/>
  <dc:description/>
  <cp:lastModifiedBy>启炜 陈</cp:lastModifiedBy>
  <cp:revision>9</cp:revision>
  <dcterms:created xsi:type="dcterms:W3CDTF">2024-05-12T15:55:00Z</dcterms:created>
  <dcterms:modified xsi:type="dcterms:W3CDTF">2024-05-12T16:11:00Z</dcterms:modified>
</cp:coreProperties>
</file>