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Georgia" w:hAnsi="Georgia" w:cs="Georgia"/>
          <w:sz w:val="64"/>
          <w:sz-cs w:val="64"/>
          <w:b/>
          <w:spacing w:val="0"/>
          <w:color w:val="0E223E"/>
        </w:rPr>
        <w:t xml:space="preserve">Website AI Statements — Four Options</w:t>
      </w:r>
    </w:p>
    <w:p>
      <w:pPr>
        <w:spacing w:after="333"/>
      </w:pPr>
      <w:r>
        <w:rPr>
          <w:rFonts w:ascii="Georgia" w:hAnsi="Georgia" w:cs="Georgia"/>
          <w:sz w:val="33"/>
          <w:sz-cs w:val="33"/>
          <w:b/>
          <w:spacing w:val="0"/>
          <w:color w:val="273443"/>
        </w:rPr>
        <w:t xml:space="preserve">[ORGANISATION NAME] · public AI transparency statements</w:t>
      </w:r>
    </w:p>
    <w:p>
      <w:pPr>
        <w:spacing w:after="240"/>
      </w:pPr>
      <w:r>
        <w:rPr>
          <w:rFonts w:ascii="Georgia" w:hAnsi="Georgia" w:cs="Georgia"/>
          <w:sz w:val="24"/>
          <w:sz-cs w:val="24"/>
          <w:spacing w:val="0"/>
          <w:color w:val="141414"/>
        </w:rPr>
        <w:t xml:space="preserve">Four ready-to-adapt statements you can publish about how your organisation uses AI — from a one-line footer note to a full dedicated page. Pick the level that fits how visible you want to be. All four are drafts for you to review and adapt in your own voice; anything in </w:t>
      </w:r>
      <w:r>
        <w:rPr>
          <w:rFonts w:ascii="Georgia" w:hAnsi="Georgia" w:cs="Georgia"/>
          <w:sz w:val="24"/>
          <w:sz-cs w:val="24"/>
          <w:b/>
          <w:spacing w:val="0"/>
          <w:color w:val="141414"/>
        </w:rPr>
        <w:t xml:space="preserve">[square brackets]</w:t>
      </w:r>
      <w:r>
        <w:rPr>
          <w:rFonts w:ascii="Georgia" w:hAnsi="Georgia" w:cs="Georgia"/>
          <w:sz w:val="24"/>
          <w:sz-cs w:val="24"/>
          <w:spacing w:val="0"/>
          <w:color w:val="141414"/>
        </w:rPr>
        <w:t xml:space="preserve"> is a prompt for you to complete.</w:t>
      </w:r>
    </w:p>
    <w:p>
      <w:pPr>
        <w:spacing w:after="240"/>
      </w:pPr>
      <w:r>
        <w:rPr>
          <w:rFonts w:ascii="Georgia" w:hAnsi="Georgia" w:cs="Georgia"/>
          <w:sz w:val="24"/>
          <w:sz-cs w:val="24"/>
          <w:spacing w:val="0"/>
          <w:color w:val="262626"/>
        </w:rPr>
        <w:t xml:space="preserve">This is the "Public and website AI transparency statements" deliverable. Pair it with your adopted AI Policy and Traffic Light guide.</w:t>
      </w:r>
      <w:r>
        <w:rPr>
          <w:rFonts w:ascii="Georgia" w:hAnsi="Georgia" w:cs="Georgia"/>
          <w:sz w:val="24"/>
          <w:sz-cs w:val="24"/>
          <w:spacing w:val="0"/>
          <w:color w:val="262626"/>
        </w:rPr>
        <w:t xml:space="preserve"/>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Should you publish a public AI statement? A short, honest brief</w:t>
      </w:r>
    </w:p>
    <w:p>
      <w:pPr>
        <w:spacing w:after="333"/>
      </w:pPr>
      <w:r>
        <w:rPr>
          <w:rFonts w:ascii="Georgia" w:hAnsi="Georgia" w:cs="Georgia"/>
          <w:sz w:val="33"/>
          <w:sz-cs w:val="33"/>
          <w:b/>
          <w:spacing w:val="0"/>
          <w:color w:val="273443"/>
        </w:rPr>
        <w:t xml:space="preserve">The case for publishing</w:t>
      </w:r>
    </w:p>
    <w:p>
      <w:pPr>
        <w:spacing w:after="240"/>
      </w:pPr>
      <w:r>
        <w:rPr>
          <w:rFonts w:ascii="Georgia" w:hAnsi="Georgia" w:cs="Georgia"/>
          <w:sz w:val="24"/>
          <w:sz-cs w:val="24"/>
          <w:spacing w:val="0"/>
          <w:color w:val="141414"/>
        </w:rPr>
        <w:t xml:space="preserve">Transparency builds trust before it is demanded. People will form a view about your AI use whether or not you address it, so it is better to shape that conversation yourself. A brief, well-written statement signals that your leadership is thoughtful, proactive, and trustworthy with the information your community shares with you. Independent research on public attitudes to AI consistently shows high concern about data privacy — getting ahead of it reads as maturity, not weakness.</w:t>
      </w:r>
    </w:p>
    <w:p>
      <w:pPr>
        <w:spacing w:after="333"/>
      </w:pPr>
      <w:r>
        <w:rPr>
          <w:rFonts w:ascii="Georgia" w:hAnsi="Georgia" w:cs="Georgia"/>
          <w:sz w:val="33"/>
          <w:sz-cs w:val="33"/>
          <w:b/>
          <w:spacing w:val="0"/>
          <w:color w:val="273443"/>
        </w:rPr>
        <w:t xml:space="preserve">The risks worth understanding first</w:t>
      </w:r>
    </w:p>
    <w:p>
      <w:pPr>
        <w:ind w:left="720" w:first-line="-720"/>
        <w:spacing w:after="60"/>
      </w:pPr>
      <w:r>
        <w:rPr>
          <w:rFonts w:ascii="Georgia" w:hAnsi="Georgia" w:cs="Georgia"/>
          <w:sz w:val="24"/>
          <w:sz-cs w:val="24"/>
          <w:b/>
          <w:color w:val="141414"/>
        </w:rPr>
        <w:t xml:space="preserve"/>
        <w:tab/>
        <w:t xml:space="preserve">1</w:t>
        <w:tab/>
        <w:t xml:space="preserve"/>
      </w:r>
      <w:r>
        <w:rPr>
          <w:rFonts w:ascii="Georgia" w:hAnsi="Georgia" w:cs="Georgia"/>
          <w:sz w:val="24"/>
          <w:sz-cs w:val="24"/>
          <w:b/>
          <w:spacing w:val="0"/>
          <w:color w:val="141414"/>
        </w:rPr>
        <w:t xml:space="preserve">The trust paradox.</w:t>
      </w:r>
      <w:r>
        <w:rPr>
          <w:rFonts w:ascii="Georgia" w:hAnsi="Georgia" w:cs="Georgia"/>
          <w:sz w:val="24"/>
          <w:sz-cs w:val="24"/>
          <w:spacing w:val="0"/>
          <w:color w:val="141414"/>
        </w:rPr>
        <w:t xml:space="preserve"> Some of the people you serve feel strongly that certain work should never involve AI. A statement that reads as "we use AI for [sensitive work]" can trigger pushback. A poorly worded statement is worse than no statement.</w:t>
      </w:r>
    </w:p>
    <w:p>
      <w:pPr>
        <w:ind w:left="720" w:first-line="-720"/>
        <w:spacing w:after="60"/>
      </w:pPr>
      <w:r>
        <w:rPr>
          <w:rFonts w:ascii="Georgia" w:hAnsi="Georgia" w:cs="Georgia"/>
          <w:sz w:val="24"/>
          <w:sz-cs w:val="24"/>
          <w:b/>
          <w:color w:val="141414"/>
        </w:rPr>
        <w:t xml:space="preserve"/>
        <w:tab/>
        <w:t xml:space="preserve">2</w:t>
        <w:tab/>
        <w:t xml:space="preserve"/>
      </w:r>
      <w:r>
        <w:rPr>
          <w:rFonts w:ascii="Georgia" w:hAnsi="Georgia" w:cs="Georgia"/>
          <w:sz w:val="24"/>
          <w:sz-cs w:val="24"/>
          <w:b/>
          <w:spacing w:val="0"/>
          <w:color w:val="141414"/>
        </w:rPr>
        <w:t xml:space="preserve">The specificity trap.</w:t>
      </w:r>
      <w:r>
        <w:rPr>
          <w:rFonts w:ascii="Georgia" w:hAnsi="Georgia" w:cs="Georgia"/>
          <w:sz w:val="24"/>
          <w:sz-cs w:val="24"/>
          <w:spacing w:val="0"/>
          <w:color w:val="141414"/>
        </w:rPr>
        <w:t xml:space="preserve"> A vague statement ("we sometimes use AI") invites more questions than it answers; an over-specific one ("we use [tool] for [task]") invites scrutiny of every piece of content.</w:t>
      </w:r>
    </w:p>
    <w:p>
      <w:pPr>
        <w:ind w:left="720" w:first-line="-720"/>
        <w:spacing w:after="60"/>
      </w:pPr>
      <w:r>
        <w:rPr>
          <w:rFonts w:ascii="Georgia" w:hAnsi="Georgia" w:cs="Georgia"/>
          <w:sz w:val="24"/>
          <w:sz-cs w:val="24"/>
          <w:b/>
          <w:color w:val="141414"/>
        </w:rPr>
        <w:t xml:space="preserve"/>
        <w:tab/>
        <w:t xml:space="preserve">3</w:t>
        <w:tab/>
        <w:t xml:space="preserve"/>
      </w:r>
      <w:r>
        <w:rPr>
          <w:rFonts w:ascii="Georgia" w:hAnsi="Georgia" w:cs="Georgia"/>
          <w:sz w:val="24"/>
          <w:sz-cs w:val="24"/>
          <w:b/>
          <w:spacing w:val="0"/>
          <w:color w:val="141414"/>
        </w:rPr>
        <w:t xml:space="preserve">The moving target.</w:t>
      </w:r>
      <w:r>
        <w:rPr>
          <w:rFonts w:ascii="Georgia" w:hAnsi="Georgia" w:cs="Georgia"/>
          <w:sz w:val="24"/>
          <w:sz-cs w:val="24"/>
          <w:spacing w:val="0"/>
          <w:color w:val="141414"/>
        </w:rPr>
        <w:t xml:space="preserve"> Any statement naming specific tools or practices needs updating as AI changes fast. A statement written this year can be stale next year.</w:t>
      </w:r>
    </w:p>
    <w:p>
      <w:pPr>
        <w:spacing w:after="333"/>
      </w:pPr>
      <w:r>
        <w:rPr>
          <w:rFonts w:ascii="Georgia" w:hAnsi="Georgia" w:cs="Georgia"/>
          <w:sz w:val="33"/>
          <w:sz-cs w:val="33"/>
          <w:b/>
          <w:spacing w:val="0"/>
          <w:color w:val="273443"/>
        </w:rPr>
        <w:t xml:space="preserve">Recommendation</w:t>
      </w:r>
    </w:p>
    <w:p>
      <w:pPr>
        <w:spacing w:after="240"/>
      </w:pPr>
      <w:r>
        <w:rPr>
          <w:rFonts w:ascii="Georgia" w:hAnsi="Georgia" w:cs="Georgia"/>
          <w:sz w:val="24"/>
          <w:sz-cs w:val="24"/>
          <w:spacing w:val="0"/>
          <w:color w:val="141414"/>
        </w:rPr>
        <w:t xml:space="preserve">For most organisations the strongest approach is </w:t>
      </w:r>
      <w:r>
        <w:rPr>
          <w:rFonts w:ascii="Georgia" w:hAnsi="Georgia" w:cs="Georgia"/>
          <w:sz w:val="24"/>
          <w:sz-cs w:val="24"/>
          <w:b/>
          <w:spacing w:val="0"/>
          <w:color w:val="141414"/>
        </w:rPr>
        <w:t xml:space="preserve">not</w:t>
      </w:r>
      <w:r>
        <w:rPr>
          <w:rFonts w:ascii="Georgia" w:hAnsi="Georgia" w:cs="Georgia"/>
          <w:sz w:val="24"/>
          <w:sz-cs w:val="24"/>
          <w:spacing w:val="0"/>
          <w:color w:val="141414"/>
        </w:rPr>
        <w:t xml:space="preserve"> a standalone "AI statement" but a </w:t>
      </w:r>
      <w:r>
        <w:rPr>
          <w:rFonts w:ascii="Georgia" w:hAnsi="Georgia" w:cs="Georgia"/>
          <w:sz w:val="24"/>
          <w:sz-cs w:val="24"/>
          <w:b/>
          <w:spacing w:val="0"/>
          <w:color w:val="141414"/>
        </w:rPr>
        <w:t xml:space="preserve">short addition to your existing Privacy Policy</w:t>
      </w:r>
      <w:r>
        <w:rPr>
          <w:rFonts w:ascii="Georgia" w:hAnsi="Georgia" w:cs="Georgia"/>
          <w:sz w:val="24"/>
          <w:sz-cs w:val="24"/>
          <w:spacing w:val="0"/>
          <w:color w:val="141414"/>
        </w:rPr>
        <w:t xml:space="preserve"> (Option 2). It signals transparency without making AI the headline, and it sits where people expect to find data-handling information. Add a footer note (Option 1) if you want a visible baseline. Use Option 3 or 4 only if you want to lead publicly on this.</w:t>
      </w:r>
    </w:p>
    <w:p>
      <w:pPr>
        <w:spacing w:after="240"/>
      </w:pPr>
      <w:r>
        <w:rPr>
          <w:rFonts w:ascii="Georgia" w:hAnsi="Georgia" w:cs="Georgia"/>
          <w:sz w:val="24"/>
          <w:sz-cs w:val="24"/>
          <w:b/>
          <w:spacing w:val="0"/>
          <w:color w:val="262626"/>
        </w:rPr>
        <w:t xml:space="preserve">Tone note.</w:t>
      </w:r>
      <w:r>
        <w:rPr>
          <w:rFonts w:ascii="Georgia" w:hAnsi="Georgia" w:cs="Georgia"/>
          <w:sz w:val="24"/>
          <w:sz-cs w:val="24"/>
          <w:spacing w:val="0"/>
          <w:color w:val="262626"/>
        </w:rPr>
        <w:t xml:space="preserve"> All four options are written to invite trust, not create anxiety. None name specific AI tools, and none make claims about AI in the sensitive parts of your work. The goal is to show you are thoughtful about technology — not to catalogue every tool your team uses.</w:t>
      </w:r>
      <w:r>
        <w:rPr>
          <w:rFonts w:ascii="Georgia" w:hAnsi="Georgia" w:cs="Georgia"/>
          <w:sz w:val="24"/>
          <w:sz-cs w:val="24"/>
          <w:spacing w:val="0"/>
          <w:color w:val="262626"/>
        </w:rPr>
        <w:t xml:space="preserve"/>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Option 1 — Footer note (~35 words)</w:t>
      </w:r>
    </w:p>
    <w:p>
      <w:pPr>
        <w:spacing w:after="240"/>
      </w:pPr>
      <w:r>
        <w:rPr>
          <w:rFonts w:ascii="Georgia" w:hAnsi="Georgia" w:cs="Georgia"/>
          <w:sz w:val="24"/>
          <w:sz-cs w:val="24"/>
          <w:b/>
          <w:spacing w:val="0"/>
          <w:color w:val="141414"/>
        </w:rPr>
        <w:t xml:space="preserve">Best for:</w:t>
      </w:r>
      <w:r>
        <w:rPr>
          <w:rFonts w:ascii="Georgia" w:hAnsi="Georgia" w:cs="Georgia"/>
          <w:sz w:val="24"/>
          <w:sz-cs w:val="24"/>
          <w:spacing w:val="0"/>
          <w:color w:val="141414"/>
        </w:rPr>
        <w:t xml:space="preserve"> a brief, unobtrusive baseline of transparency. No dedicated page needed. </w:t>
      </w:r>
      <w:r>
        <w:rPr>
          <w:rFonts w:ascii="Georgia" w:hAnsi="Georgia" w:cs="Georgia"/>
          <w:sz w:val="24"/>
          <w:sz-cs w:val="24"/>
          <w:b/>
          <w:spacing w:val="0"/>
          <w:color w:val="141414"/>
        </w:rPr>
        <w:t xml:space="preserve">Placement:</w:t>
      </w:r>
      <w:r>
        <w:rPr>
          <w:rFonts w:ascii="Georgia" w:hAnsi="Georgia" w:cs="Georgia"/>
          <w:sz w:val="24"/>
          <w:sz-cs w:val="24"/>
          <w:spacing w:val="0"/>
          <w:color w:val="141414"/>
        </w:rPr>
        <w:t xml:space="preserve"> website footer, next to your Privacy Policy link.</w:t>
      </w:r>
    </w:p>
    <w:p>
      <w:pPr>
        <w:spacing w:after="240"/>
      </w:pPr>
      <w:r>
        <w:rPr>
          <w:rFonts w:ascii="Georgia" w:hAnsi="Georgia" w:cs="Georgia"/>
          <w:sz w:val="24"/>
          <w:sz-cs w:val="24"/>
          <w:spacing w:val="0"/>
          <w:color w:val="262626"/>
        </w:rPr>
        <w:t xml:space="preserve">Our team uses AI tools to help us work more effectively and serve </w:t>
      </w:r>
      <w:r>
        <w:rPr>
          <w:rFonts w:ascii="Georgia" w:hAnsi="Georgia" w:cs="Georgia"/>
          <w:sz w:val="24"/>
          <w:sz-cs w:val="24"/>
          <w:b/>
          <w:spacing w:val="0"/>
          <w:color w:val="262626"/>
        </w:rPr>
        <w:t xml:space="preserve">[the people we serve]</w:t>
      </w:r>
      <w:r>
        <w:rPr>
          <w:rFonts w:ascii="Georgia" w:hAnsi="Georgia" w:cs="Georgia"/>
          <w:sz w:val="24"/>
          <w:sz-cs w:val="24"/>
          <w:spacing w:val="0"/>
          <w:color w:val="262626"/>
        </w:rPr>
        <w:t xml:space="preserve"> well. All content shared in </w:t>
      </w:r>
      <w:r>
        <w:rPr>
          <w:rFonts w:ascii="Georgia" w:hAnsi="Georgia" w:cs="Georgia"/>
          <w:sz w:val="24"/>
          <w:sz-cs w:val="24"/>
          <w:b/>
          <w:spacing w:val="0"/>
          <w:color w:val="262626"/>
        </w:rPr>
        <w:t xml:space="preserve">[ORGANISATION]</w:t>
      </w:r>
      <w:r>
        <w:rPr>
          <w:rFonts w:ascii="Georgia" w:hAnsi="Georgia" w:cs="Georgia"/>
          <w:sz w:val="24"/>
          <w:sz-cs w:val="24"/>
          <w:spacing w:val="0"/>
          <w:color w:val="262626"/>
        </w:rPr>
        <w:t xml:space="preserve">'s name is reviewed and approved by a staff member before it goes out.</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Why it works:</w:t>
      </w:r>
      <w:r>
        <w:rPr>
          <w:rFonts w:ascii="Georgia" w:hAnsi="Georgia" w:cs="Georgia"/>
          <w:sz w:val="24"/>
          <w:sz-cs w:val="24"/>
          <w:spacing w:val="0"/>
          <w:color w:val="141414"/>
        </w:rPr>
        <w:t xml:space="preserve"> it sets an expectation of human oversight without inviting scrutiny of every piece of content, and it names no tools. Clean, honest, done.</w:t>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Option 2 — Privacy Policy addition (~120 words) · recommended</w:t>
      </w:r>
    </w:p>
    <w:p>
      <w:pPr>
        <w:spacing w:after="240"/>
      </w:pPr>
      <w:r>
        <w:rPr>
          <w:rFonts w:ascii="Georgia" w:hAnsi="Georgia" w:cs="Georgia"/>
          <w:sz w:val="24"/>
          <w:sz-cs w:val="24"/>
          <w:b/>
          <w:spacing w:val="0"/>
          <w:color w:val="141414"/>
        </w:rPr>
        <w:t xml:space="preserve">Best for:</w:t>
      </w:r>
      <w:r>
        <w:rPr>
          <w:rFonts w:ascii="Georgia" w:hAnsi="Georgia" w:cs="Georgia"/>
          <w:sz w:val="24"/>
          <w:sz-cs w:val="24"/>
          <w:spacing w:val="0"/>
          <w:color w:val="141414"/>
        </w:rPr>
        <w:t xml:space="preserve"> doing this properly without making AI a front-page topic. </w:t>
      </w:r>
      <w:r>
        <w:rPr>
          <w:rFonts w:ascii="Georgia" w:hAnsi="Georgia" w:cs="Georgia"/>
          <w:sz w:val="24"/>
          <w:sz-cs w:val="24"/>
          <w:b/>
          <w:spacing w:val="0"/>
          <w:color w:val="141414"/>
        </w:rPr>
        <w:t xml:space="preserve">Placement:</w:t>
      </w:r>
      <w:r>
        <w:rPr>
          <w:rFonts w:ascii="Georgia" w:hAnsi="Georgia" w:cs="Georgia"/>
          <w:sz w:val="24"/>
          <w:sz-cs w:val="24"/>
          <w:spacing w:val="0"/>
          <w:color w:val="141414"/>
        </w:rPr>
        <w:t xml:space="preserve"> a new section in your Privacy Policy, after your existing service-provider section. </w:t>
      </w:r>
      <w:r>
        <w:rPr>
          <w:rFonts w:ascii="Georgia" w:hAnsi="Georgia" w:cs="Georgia"/>
          <w:sz w:val="24"/>
          <w:sz-cs w:val="24"/>
          <w:b/>
          <w:spacing w:val="0"/>
          <w:color w:val="141414"/>
        </w:rPr>
        <w:t xml:space="preserve">Heading:</w:t>
      </w:r>
      <w:r>
        <w:rPr>
          <w:rFonts w:ascii="Georgia" w:hAnsi="Georgia" w:cs="Georgia"/>
          <w:sz w:val="24"/>
          <w:sz-cs w:val="24"/>
          <w:spacing w:val="0"/>
          <w:color w:val="141414"/>
        </w:rPr>
        <w:t xml:space="preserve"> "Our use of artificial intelligence tools".</w:t>
      </w:r>
    </w:p>
    <w:p>
      <w:pPr>
        <w:spacing w:after="240"/>
      </w:pPr>
      <w:r>
        <w:rPr>
          <w:rFonts w:ascii="Georgia" w:hAnsi="Georgia" w:cs="Georgia"/>
          <w:sz w:val="24"/>
          <w:sz-cs w:val="24"/>
          <w:b/>
          <w:spacing w:val="0"/>
          <w:color w:val="262626"/>
        </w:rPr>
        <w:t xml:space="preserve">Our use of artificial intelligence tools</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Some members of our team use AI tools to help with tasks like drafting communications, preparing content, researching information, and organising schedules.</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We have adopted an AI Policy that sets clear boundaries for how these tools are used. In particular, personal and confidential information about </w:t>
      </w:r>
      <w:r>
        <w:rPr>
          <w:rFonts w:ascii="Georgia" w:hAnsi="Georgia" w:cs="Georgia"/>
          <w:sz w:val="24"/>
          <w:sz-cs w:val="24"/>
          <w:b/>
          <w:spacing w:val="0"/>
          <w:color w:val="262626"/>
        </w:rPr>
        <w:t xml:space="preserve">[the people we serve]</w:t>
      </w:r>
      <w:r>
        <w:rPr>
          <w:rFonts w:ascii="Georgia" w:hAnsi="Georgia" w:cs="Georgia"/>
          <w:sz w:val="24"/>
          <w:sz-cs w:val="24"/>
          <w:spacing w:val="0"/>
          <w:color w:val="262626"/>
        </w:rPr>
        <w:t xml:space="preserve"> — including </w:t>
      </w:r>
      <w:r>
        <w:rPr>
          <w:rFonts w:ascii="Georgia" w:hAnsi="Georgia" w:cs="Georgia"/>
          <w:sz w:val="24"/>
          <w:sz-cs w:val="24"/>
          <w:b/>
          <w:spacing w:val="0"/>
          <w:color w:val="262626"/>
        </w:rPr>
        <w:t xml:space="preserve">[list your most sensitive categories, e.g. financial details, case notes, information about children]</w:t>
      </w:r>
      <w:r>
        <w:rPr>
          <w:rFonts w:ascii="Georgia" w:hAnsi="Georgia" w:cs="Georgia"/>
          <w:sz w:val="24"/>
          <w:sz-cs w:val="24"/>
          <w:spacing w:val="0"/>
          <w:color w:val="262626"/>
        </w:rPr>
        <w:t xml:space="preserve"> — is never entered into public AI tools. We also do not permit AI recording or note-taking tools in </w:t>
      </w:r>
      <w:r>
        <w:rPr>
          <w:rFonts w:ascii="Georgia" w:hAnsi="Georgia" w:cs="Georgia"/>
          <w:sz w:val="24"/>
          <w:sz-cs w:val="24"/>
          <w:b/>
          <w:spacing w:val="0"/>
          <w:color w:val="262626"/>
        </w:rPr>
        <w:t xml:space="preserve">[sensitive/confidential]</w:t>
      </w:r>
      <w:r>
        <w:rPr>
          <w:rFonts w:ascii="Georgia" w:hAnsi="Georgia" w:cs="Georgia"/>
          <w:sz w:val="24"/>
          <w:sz-cs w:val="24"/>
          <w:spacing w:val="0"/>
          <w:color w:val="262626"/>
        </w:rPr>
        <w:t xml:space="preserve"> conversations.</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All content produced with AI assistance is reviewed and approved by a responsible staff member before it is used or shared. We are committed to handling your information with care and to being transparent about the tools we use.</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For questions about our use of AI, please contact us at </w:t>
      </w:r>
      <w:r>
        <w:rPr>
          <w:rFonts w:ascii="Georgia" w:hAnsi="Georgia" w:cs="Georgia"/>
          <w:sz w:val="24"/>
          <w:sz-cs w:val="24"/>
          <w:b/>
          <w:spacing w:val="0"/>
          <w:color w:val="262626"/>
        </w:rPr>
        <w:t xml:space="preserve">[email]</w:t>
      </w:r>
      <w:r>
        <w:rPr>
          <w:rFonts w:ascii="Georgia" w:hAnsi="Georgia" w:cs="Georgia"/>
          <w:sz w:val="24"/>
          <w:sz-cs w:val="24"/>
          <w:spacing w:val="0"/>
          <w:color w:val="262626"/>
        </w:rPr>
        <w:t xml:space="preserve">.</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Why it works:</w:t>
      </w:r>
      <w:r>
        <w:rPr>
          <w:rFonts w:ascii="Georgia" w:hAnsi="Georgia" w:cs="Georgia"/>
          <w:sz w:val="24"/>
          <w:sz-cs w:val="24"/>
          <w:spacing w:val="0"/>
          <w:color w:val="141414"/>
        </w:rPr>
        <w:t xml:space="preserve"> it sits where people expect data-handling information, names your most sensitive categories specifically, and offers a contact point.</w:t>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Option 3 — Values-first statement (~160 words)</w:t>
      </w:r>
    </w:p>
    <w:p>
      <w:pPr>
        <w:spacing w:after="240"/>
      </w:pPr>
      <w:r>
        <w:rPr>
          <w:rFonts w:ascii="Georgia" w:hAnsi="Georgia" w:cs="Georgia"/>
          <w:sz w:val="24"/>
          <w:sz-cs w:val="24"/>
          <w:b/>
          <w:spacing w:val="0"/>
          <w:color w:val="141414"/>
        </w:rPr>
        <w:t xml:space="preserve">Best for:</w:t>
      </w:r>
      <w:r>
        <w:rPr>
          <w:rFonts w:ascii="Georgia" w:hAnsi="Georgia" w:cs="Georgia"/>
          <w:sz w:val="24"/>
          <w:sz-cs w:val="24"/>
          <w:spacing w:val="0"/>
          <w:color w:val="141414"/>
        </w:rPr>
        <w:t xml:space="preserve"> an organisation that wants to lead with conviction rather than compliance. </w:t>
      </w:r>
      <w:r>
        <w:rPr>
          <w:rFonts w:ascii="Georgia" w:hAnsi="Georgia" w:cs="Georgia"/>
          <w:sz w:val="24"/>
          <w:sz-cs w:val="24"/>
          <w:b/>
          <w:spacing w:val="0"/>
          <w:color w:val="141414"/>
        </w:rPr>
        <w:t xml:space="preserve">Placement:</w:t>
      </w:r>
      <w:r>
        <w:rPr>
          <w:rFonts w:ascii="Georgia" w:hAnsi="Georgia" w:cs="Georgia"/>
          <w:sz w:val="24"/>
          <w:sz-cs w:val="24"/>
          <w:spacing w:val="0"/>
          <w:color w:val="141414"/>
        </w:rPr>
        <w:t xml:space="preserve"> About page, a "How we use technology" section, or a leadership post.</w:t>
      </w:r>
    </w:p>
    <w:p>
      <w:pPr>
        <w:spacing w:after="240"/>
      </w:pPr>
      <w:r>
        <w:rPr>
          <w:rFonts w:ascii="Georgia" w:hAnsi="Georgia" w:cs="Georgia"/>
          <w:sz w:val="24"/>
          <w:sz-cs w:val="24"/>
          <w:b/>
          <w:spacing w:val="0"/>
          <w:color w:val="262626"/>
        </w:rPr>
        <w:t xml:space="preserve">How we use AI at [ORGANISATION]</w:t>
      </w:r>
      <w:r>
        <w:rPr>
          <w:rFonts w:ascii="Georgia" w:hAnsi="Georgia" w:cs="Georgia"/>
          <w:sz w:val="24"/>
          <w:sz-cs w:val="24"/>
          <w:spacing w:val="0"/>
          <w:color w:val="262626"/>
        </w:rPr>
        <w:t xml:space="preserve"/>
      </w:r>
    </w:p>
    <w:p>
      <w:pPr>
        <w:spacing w:after="240"/>
      </w:pPr>
      <w:r>
        <w:rPr>
          <w:rFonts w:ascii="Georgia" w:hAnsi="Georgia" w:cs="Georgia"/>
          <w:sz w:val="24"/>
          <w:sz-cs w:val="24"/>
          <w:b/>
          <w:spacing w:val="0"/>
          <w:color w:val="262626"/>
        </w:rPr>
        <w:t xml:space="preserve">[Our mission is [MISSION].]</w:t>
      </w:r>
      <w:r>
        <w:rPr>
          <w:rFonts w:ascii="Georgia" w:hAnsi="Georgia" w:cs="Georgia"/>
          <w:sz w:val="24"/>
          <w:sz-cs w:val="24"/>
          <w:spacing w:val="0"/>
          <w:color w:val="262626"/>
        </w:rPr>
        <w:t xml:space="preserve"> That mission is lived out through people — through real relationships and genuine care for </w:t>
      </w:r>
      <w:r>
        <w:rPr>
          <w:rFonts w:ascii="Georgia" w:hAnsi="Georgia" w:cs="Georgia"/>
          <w:sz w:val="24"/>
          <w:sz-cs w:val="24"/>
          <w:b/>
          <w:spacing w:val="0"/>
          <w:color w:val="262626"/>
        </w:rPr>
        <w:t xml:space="preserve">[the people we serve]</w:t>
      </w:r>
      <w:r>
        <w:rPr>
          <w:rFonts w:ascii="Georgia" w:hAnsi="Georgia" w:cs="Georgia"/>
          <w:sz w:val="24"/>
          <w:sz-cs w:val="24"/>
          <w:spacing w:val="0"/>
          <w:color w:val="262626"/>
        </w:rPr>
        <w:t xml:space="preserve">. Technology serves that mission. It does not replace it.</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Some of our team use AI tools to help with writing, planning, research, and creative work. We have adopted an AI Policy that sets clear guardrails: personal information about </w:t>
      </w:r>
      <w:r>
        <w:rPr>
          <w:rFonts w:ascii="Georgia" w:hAnsi="Georgia" w:cs="Georgia"/>
          <w:sz w:val="24"/>
          <w:sz-cs w:val="24"/>
          <w:b/>
          <w:spacing w:val="0"/>
          <w:color w:val="262626"/>
        </w:rPr>
        <w:t xml:space="preserve">[the people we serve]</w:t>
      </w:r>
      <w:r>
        <w:rPr>
          <w:rFonts w:ascii="Georgia" w:hAnsi="Georgia" w:cs="Georgia"/>
          <w:sz w:val="24"/>
          <w:sz-cs w:val="24"/>
          <w:spacing w:val="0"/>
          <w:color w:val="262626"/>
        </w:rPr>
        <w:t xml:space="preserve"> is never entered into public AI tools; AI recording tools are never permitted in </w:t>
      </w:r>
      <w:r>
        <w:rPr>
          <w:rFonts w:ascii="Georgia" w:hAnsi="Georgia" w:cs="Georgia"/>
          <w:sz w:val="24"/>
          <w:sz-cs w:val="24"/>
          <w:b/>
          <w:spacing w:val="0"/>
          <w:color w:val="262626"/>
        </w:rPr>
        <w:t xml:space="preserve">[confidential]</w:t>
      </w:r>
      <w:r>
        <w:rPr>
          <w:rFonts w:ascii="Georgia" w:hAnsi="Georgia" w:cs="Georgia"/>
          <w:sz w:val="24"/>
          <w:sz-cs w:val="24"/>
          <w:spacing w:val="0"/>
          <w:color w:val="262626"/>
        </w:rPr>
        <w:t xml:space="preserve"> conversations; AI-assisted content is always reviewed by a person before it goes out; and </w:t>
      </w:r>
      <w:r>
        <w:rPr>
          <w:rFonts w:ascii="Georgia" w:hAnsi="Georgia" w:cs="Georgia"/>
          <w:sz w:val="24"/>
          <w:sz-cs w:val="24"/>
          <w:b/>
          <w:spacing w:val="0"/>
          <w:color w:val="262626"/>
        </w:rPr>
        <w:t xml:space="preserve">[the human heart of our work — e.g. care, relationship, judgment]</w:t>
      </w:r>
      <w:r>
        <w:rPr>
          <w:rFonts w:ascii="Georgia" w:hAnsi="Georgia" w:cs="Georgia"/>
          <w:sz w:val="24"/>
          <w:sz-cs w:val="24"/>
          <w:spacing w:val="0"/>
          <w:color w:val="262626"/>
        </w:rPr>
        <w:t xml:space="preserve"> always stays human.</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If you have questions about how we use AI or how we handle your information, we welcome the conversation. Contact us at </w:t>
      </w:r>
      <w:r>
        <w:rPr>
          <w:rFonts w:ascii="Georgia" w:hAnsi="Georgia" w:cs="Georgia"/>
          <w:sz w:val="24"/>
          <w:sz-cs w:val="24"/>
          <w:b/>
          <w:spacing w:val="0"/>
          <w:color w:val="262626"/>
        </w:rPr>
        <w:t xml:space="preserve">[email]</w:t>
      </w:r>
      <w:r>
        <w:rPr>
          <w:rFonts w:ascii="Georgia" w:hAnsi="Georgia" w:cs="Georgia"/>
          <w:sz w:val="24"/>
          <w:sz-cs w:val="24"/>
          <w:spacing w:val="0"/>
          <w:color w:val="262626"/>
        </w:rPr>
        <w:t xml:space="preserve">, or read our Privacy Policy at </w:t>
      </w:r>
      <w:r>
        <w:rPr>
          <w:rFonts w:ascii="Georgia" w:hAnsi="Georgia" w:cs="Georgia"/>
          <w:sz w:val="24"/>
          <w:sz-cs w:val="24"/>
          <w:b/>
          <w:spacing w:val="0"/>
          <w:color w:val="262626"/>
        </w:rPr>
        <w:t xml:space="preserve">[privacy policy URL]</w:t>
      </w:r>
      <w:r>
        <w:rPr>
          <w:rFonts w:ascii="Georgia" w:hAnsi="Georgia" w:cs="Georgia"/>
          <w:sz w:val="24"/>
          <w:sz-cs w:val="24"/>
          <w:spacing w:val="0"/>
          <w:color w:val="262626"/>
        </w:rPr>
        <w:t xml:space="preserve">.</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Why it works:</w:t>
      </w:r>
      <w:r>
        <w:rPr>
          <w:rFonts w:ascii="Georgia" w:hAnsi="Georgia" w:cs="Georgia"/>
          <w:sz w:val="24"/>
          <w:sz-cs w:val="24"/>
          <w:spacing w:val="0"/>
          <w:color w:val="141414"/>
        </w:rPr>
        <w:t xml:space="preserve"> it leads with mission, not technology. "Technology serves that mission. It doesn't replace it." is the line that lands.</w:t>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Option 4 — Dedicated commitment page (~280 words)</w:t>
      </w:r>
    </w:p>
    <w:p>
      <w:pPr>
        <w:spacing w:after="240"/>
      </w:pPr>
      <w:r>
        <w:rPr>
          <w:rFonts w:ascii="Georgia" w:hAnsi="Georgia" w:cs="Georgia"/>
          <w:sz w:val="24"/>
          <w:sz-cs w:val="24"/>
          <w:b/>
          <w:spacing w:val="0"/>
          <w:color w:val="141414"/>
        </w:rPr>
        <w:t xml:space="preserve">Best for:</w:t>
      </w:r>
      <w:r>
        <w:rPr>
          <w:rFonts w:ascii="Georgia" w:hAnsi="Georgia" w:cs="Georgia"/>
          <w:sz w:val="24"/>
          <w:sz-cs w:val="24"/>
          <w:spacing w:val="0"/>
          <w:color w:val="141414"/>
        </w:rPr>
        <w:t xml:space="preserve"> an organisation that wants full transparency and to be a reference point for others. </w:t>
      </w:r>
      <w:r>
        <w:rPr>
          <w:rFonts w:ascii="Georgia" w:hAnsi="Georgia" w:cs="Georgia"/>
          <w:sz w:val="24"/>
          <w:sz-cs w:val="24"/>
          <w:b/>
          <w:spacing w:val="0"/>
          <w:color w:val="141414"/>
        </w:rPr>
        <w:t xml:space="preserve">Placement:</w:t>
      </w:r>
      <w:r>
        <w:rPr>
          <w:rFonts w:ascii="Georgia" w:hAnsi="Georgia" w:cs="Georgia"/>
          <w:sz w:val="24"/>
          <w:sz-cs w:val="24"/>
          <w:spacing w:val="0"/>
          <w:color w:val="141414"/>
        </w:rPr>
        <w:t xml:space="preserve"> a dedicated page (e.g. </w:t>
      </w:r>
      <w:r>
        <w:rPr>
          <w:rFonts w:ascii="Menlo" w:hAnsi="Menlo" w:cs="Menlo"/>
          <w:sz w:val="21"/>
          <w:sz-cs w:val="21"/>
          <w:spacing w:val="0"/>
          <w:color w:val="141414"/>
        </w:rPr>
        <w:t xml:space="preserve">/ai</w:t>
      </w:r>
      <w:r>
        <w:rPr>
          <w:rFonts w:ascii="Georgia" w:hAnsi="Georgia" w:cs="Georgia"/>
          <w:sz w:val="24"/>
          <w:sz-cs w:val="24"/>
          <w:spacing w:val="0"/>
          <w:color w:val="141414"/>
        </w:rPr>
        <w:t xml:space="preserve">) or linked from your Privacy Policy.</w:t>
      </w:r>
    </w:p>
    <w:p>
      <w:pPr>
        <w:spacing w:after="240"/>
      </w:pPr>
      <w:r>
        <w:rPr>
          <w:rFonts w:ascii="Georgia" w:hAnsi="Georgia" w:cs="Georgia"/>
          <w:sz w:val="24"/>
          <w:sz-cs w:val="24"/>
          <w:b/>
          <w:spacing w:val="0"/>
          <w:color w:val="262626"/>
        </w:rPr>
        <w:t xml:space="preserve">Artificial Intelligence at [ORGANISATION]</w:t>
      </w:r>
      <w:r>
        <w:rPr>
          <w:rFonts w:ascii="Georgia" w:hAnsi="Georgia" w:cs="Georgia"/>
          <w:sz w:val="24"/>
          <w:sz-cs w:val="24"/>
          <w:spacing w:val="0"/>
          <w:color w:val="262626"/>
        </w:rPr>
        <w:t xml:space="preserve"/>
      </w:r>
    </w:p>
    <w:p>
      <w:pPr>
        <w:spacing w:after="240"/>
      </w:pPr>
      <w:r>
        <w:rPr>
          <w:rFonts w:ascii="Georgia" w:hAnsi="Georgia" w:cs="Georgia"/>
          <w:sz w:val="24"/>
          <w:sz-cs w:val="24"/>
          <w:b/>
          <w:spacing w:val="0"/>
          <w:color w:val="262626"/>
        </w:rPr>
        <w:t xml:space="preserve">[One line on who you are and the value that shapes how you use technology.]</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We believe AI can help our team work more effectively and serve </w:t>
      </w:r>
      <w:r>
        <w:rPr>
          <w:rFonts w:ascii="Georgia" w:hAnsi="Georgia" w:cs="Georgia"/>
          <w:sz w:val="24"/>
          <w:sz-cs w:val="24"/>
          <w:b/>
          <w:spacing w:val="0"/>
          <w:color w:val="262626"/>
        </w:rPr>
        <w:t xml:space="preserve">[the people we serve]</w:t>
      </w:r>
      <w:r>
        <w:rPr>
          <w:rFonts w:ascii="Georgia" w:hAnsi="Georgia" w:cs="Georgia"/>
          <w:sz w:val="24"/>
          <w:sz-cs w:val="24"/>
          <w:spacing w:val="0"/>
          <w:color w:val="262626"/>
        </w:rPr>
        <w:t xml:space="preserve"> better. We also believe that </w:t>
      </w:r>
      <w:r>
        <w:rPr>
          <w:rFonts w:ascii="Georgia" w:hAnsi="Georgia" w:cs="Georgia"/>
          <w:sz w:val="24"/>
          <w:sz-cs w:val="24"/>
          <w:b/>
          <w:spacing w:val="0"/>
          <w:color w:val="262626"/>
        </w:rPr>
        <w:t xml:space="preserve">[the irreplaceable human parts of your work]</w:t>
      </w:r>
      <w:r>
        <w:rPr>
          <w:rFonts w:ascii="Georgia" w:hAnsi="Georgia" w:cs="Georgia"/>
          <w:sz w:val="24"/>
          <w:sz-cs w:val="24"/>
          <w:spacing w:val="0"/>
          <w:color w:val="262626"/>
        </w:rPr>
        <w:t xml:space="preserve"> are irreplaceable, and that the trust placed in us must be protected with care.</w:t>
      </w:r>
      <w:r>
        <w:rPr>
          <w:rFonts w:ascii="Georgia" w:hAnsi="Georgia" w:cs="Georgia"/>
          <w:sz w:val="24"/>
          <w:sz-cs w:val="24"/>
          <w:spacing w:val="0"/>
          <w:color w:val="262626"/>
        </w:rPr>
        <w:t xml:space="preserve"/>
      </w:r>
    </w:p>
    <w:p>
      <w:pPr>
        <w:spacing w:after="240"/>
      </w:pPr>
      <w:r>
        <w:rPr>
          <w:rFonts w:ascii="Georgia" w:hAnsi="Georgia" w:cs="Georgia"/>
          <w:sz w:val="24"/>
          <w:sz-cs w:val="24"/>
          <w:b/>
          <w:spacing w:val="0"/>
          <w:color w:val="262626"/>
        </w:rPr>
        <w:t xml:space="preserve">What we use AI for</w:t>
      </w:r>
      <w:r>
        <w:rPr>
          <w:rFonts w:ascii="Georgia" w:hAnsi="Georgia" w:cs="Georgia"/>
          <w:sz w:val="24"/>
          <w:sz-cs w:val="24"/>
          <w:spacing w:val="0"/>
          <w:color w:val="262626"/>
        </w:rPr>
        <w:t xml:space="preserve"> Some of our team use AI tools for tasks like drafting communications, researching background, preparing content, and organising schedules. These are tools that help us work better — not tools that replace the people and relationships at the heart of our work.</w:t>
      </w:r>
      <w:r>
        <w:rPr>
          <w:rFonts w:ascii="Georgia" w:hAnsi="Georgia" w:cs="Georgia"/>
          <w:sz w:val="24"/>
          <w:sz-cs w:val="24"/>
          <w:spacing w:val="0"/>
          <w:color w:val="262626"/>
        </w:rPr>
        <w:t xml:space="preserve"/>
      </w:r>
    </w:p>
    <w:p>
      <w:pPr>
        <w:spacing w:after="240"/>
      </w:pPr>
      <w:r>
        <w:rPr>
          <w:rFonts w:ascii="Georgia" w:hAnsi="Georgia" w:cs="Georgia"/>
          <w:sz w:val="24"/>
          <w:sz-cs w:val="24"/>
          <w:b/>
          <w:spacing w:val="0"/>
          <w:color w:val="262626"/>
        </w:rPr>
        <w:t xml:space="preserve">What we never do with AI</w:t>
      </w:r>
      <w:r>
        <w:rPr>
          <w:rFonts w:ascii="Georgia" w:hAnsi="Georgia" w:cs="Georgia"/>
          <w:sz w:val="24"/>
          <w:sz-cs w:val="24"/>
          <w:spacing w:val="0"/>
          <w:color w:val="262626"/>
        </w:rPr>
        <w:t xml:space="preserve"> We never enter personal information about </w:t>
      </w:r>
      <w:r>
        <w:rPr>
          <w:rFonts w:ascii="Georgia" w:hAnsi="Georgia" w:cs="Georgia"/>
          <w:sz w:val="24"/>
          <w:sz-cs w:val="24"/>
          <w:b/>
          <w:spacing w:val="0"/>
          <w:color w:val="262626"/>
        </w:rPr>
        <w:t xml:space="preserve">[the people we serve]</w:t>
      </w:r>
      <w:r>
        <w:rPr>
          <w:rFonts w:ascii="Georgia" w:hAnsi="Georgia" w:cs="Georgia"/>
          <w:sz w:val="24"/>
          <w:sz-cs w:val="24"/>
          <w:spacing w:val="0"/>
          <w:color w:val="262626"/>
        </w:rPr>
        <w:t xml:space="preserve"> into public AI tools. This includes </w:t>
      </w:r>
      <w:r>
        <w:rPr>
          <w:rFonts w:ascii="Georgia" w:hAnsi="Georgia" w:cs="Georgia"/>
          <w:sz w:val="24"/>
          <w:sz-cs w:val="24"/>
          <w:b/>
          <w:spacing w:val="0"/>
          <w:color w:val="262626"/>
        </w:rPr>
        <w:t xml:space="preserve">[your most sensitive categories]</w:t>
      </w:r>
      <w:r>
        <w:rPr>
          <w:rFonts w:ascii="Georgia" w:hAnsi="Georgia" w:cs="Georgia"/>
          <w:sz w:val="24"/>
          <w:sz-cs w:val="24"/>
          <w:spacing w:val="0"/>
          <w:color w:val="262626"/>
        </w:rPr>
        <w:t xml:space="preserve">. This information is held in confidence and handled by people, not machines. We also do not permit AI note-taking or recording tools in any </w:t>
      </w:r>
      <w:r>
        <w:rPr>
          <w:rFonts w:ascii="Georgia" w:hAnsi="Georgia" w:cs="Georgia"/>
          <w:sz w:val="24"/>
          <w:sz-cs w:val="24"/>
          <w:b/>
          <w:spacing w:val="0"/>
          <w:color w:val="262626"/>
        </w:rPr>
        <w:t xml:space="preserve">[confidential/sensitive]</w:t>
      </w:r>
      <w:r>
        <w:rPr>
          <w:rFonts w:ascii="Georgia" w:hAnsi="Georgia" w:cs="Georgia"/>
          <w:sz w:val="24"/>
          <w:sz-cs w:val="24"/>
          <w:spacing w:val="0"/>
          <w:color w:val="262626"/>
        </w:rPr>
        <w:t xml:space="preserve"> conversation.</w:t>
      </w:r>
      <w:r>
        <w:rPr>
          <w:rFonts w:ascii="Georgia" w:hAnsi="Georgia" w:cs="Georgia"/>
          <w:sz w:val="24"/>
          <w:sz-cs w:val="24"/>
          <w:spacing w:val="0"/>
          <w:color w:val="262626"/>
        </w:rPr>
        <w:t xml:space="preserve"/>
      </w:r>
    </w:p>
    <w:p>
      <w:pPr>
        <w:spacing w:after="240"/>
      </w:pPr>
      <w:r>
        <w:rPr>
          <w:rFonts w:ascii="Georgia" w:hAnsi="Georgia" w:cs="Georgia"/>
          <w:sz w:val="24"/>
          <w:sz-cs w:val="24"/>
          <w:b/>
          <w:spacing w:val="0"/>
          <w:color w:val="262626"/>
        </w:rPr>
        <w:t xml:space="preserve">Human oversight</w:t>
      </w:r>
      <w:r>
        <w:rPr>
          <w:rFonts w:ascii="Georgia" w:hAnsi="Georgia" w:cs="Georgia"/>
          <w:sz w:val="24"/>
          <w:sz-cs w:val="24"/>
          <w:spacing w:val="0"/>
          <w:color w:val="262626"/>
        </w:rPr>
        <w:t xml:space="preserve"> All content produced with AI assistance — from newsletter drafts to social posts — is reviewed and approved by a staff member before it goes out in </w:t>
      </w:r>
      <w:r>
        <w:rPr>
          <w:rFonts w:ascii="Georgia" w:hAnsi="Georgia" w:cs="Georgia"/>
          <w:sz w:val="24"/>
          <w:sz-cs w:val="24"/>
          <w:b/>
          <w:spacing w:val="0"/>
          <w:color w:val="262626"/>
        </w:rPr>
        <w:t xml:space="preserve">[ORGANISATION]</w:t>
      </w:r>
      <w:r>
        <w:rPr>
          <w:rFonts w:ascii="Georgia" w:hAnsi="Georgia" w:cs="Georgia"/>
          <w:sz w:val="24"/>
          <w:sz-cs w:val="24"/>
          <w:spacing w:val="0"/>
          <w:color w:val="262626"/>
        </w:rPr>
        <w:t xml:space="preserve">'s name.</w:t>
      </w:r>
      <w:r>
        <w:rPr>
          <w:rFonts w:ascii="Georgia" w:hAnsi="Georgia" w:cs="Georgia"/>
          <w:sz w:val="24"/>
          <w:sz-cs w:val="24"/>
          <w:spacing w:val="0"/>
          <w:color w:val="262626"/>
        </w:rPr>
        <w:t xml:space="preserve"/>
      </w:r>
    </w:p>
    <w:p>
      <w:pPr>
        <w:spacing w:after="240"/>
      </w:pPr>
      <w:r>
        <w:rPr>
          <w:rFonts w:ascii="Georgia" w:hAnsi="Georgia" w:cs="Georgia"/>
          <w:sz w:val="24"/>
          <w:sz-cs w:val="24"/>
          <w:b/>
          <w:spacing w:val="0"/>
          <w:color w:val="262626"/>
        </w:rPr>
        <w:t xml:space="preserve">Our commitment</w:t>
      </w:r>
      <w:r>
        <w:rPr>
          <w:rFonts w:ascii="Georgia" w:hAnsi="Georgia" w:cs="Georgia"/>
          <w:sz w:val="24"/>
          <w:sz-cs w:val="24"/>
          <w:spacing w:val="0"/>
          <w:color w:val="262626"/>
        </w:rPr>
        <w:t xml:space="preserve"> We hold personal information under the NZ Privacy Act 2020. We are committed to being transparent about how we use technology and to protecting the trust placed in us.</w:t>
      </w:r>
      <w:r>
        <w:rPr>
          <w:rFonts w:ascii="Georgia" w:hAnsi="Georgia" w:cs="Georgia"/>
          <w:sz w:val="24"/>
          <w:sz-cs w:val="24"/>
          <w:spacing w:val="0"/>
          <w:color w:val="262626"/>
        </w:rPr>
        <w:t xml:space="preserve"/>
      </w:r>
    </w:p>
    <w:p>
      <w:pPr>
        <w:spacing w:after="240"/>
      </w:pPr>
      <w:r>
        <w:rPr>
          <w:rFonts w:ascii="Georgia" w:hAnsi="Georgia" w:cs="Georgia"/>
          <w:sz w:val="24"/>
          <w:sz-cs w:val="24"/>
          <w:spacing w:val="0"/>
          <w:color w:val="262626"/>
        </w:rPr>
        <w:t xml:space="preserve">Questions? Contact us at </w:t>
      </w:r>
      <w:r>
        <w:rPr>
          <w:rFonts w:ascii="Georgia" w:hAnsi="Georgia" w:cs="Georgia"/>
          <w:sz w:val="24"/>
          <w:sz-cs w:val="24"/>
          <w:b/>
          <w:spacing w:val="0"/>
          <w:color w:val="262626"/>
        </w:rPr>
        <w:t xml:space="preserve">[email]</w:t>
      </w:r>
      <w:r>
        <w:rPr>
          <w:rFonts w:ascii="Georgia" w:hAnsi="Georgia" w:cs="Georgia"/>
          <w:sz w:val="24"/>
          <w:sz-cs w:val="24"/>
          <w:spacing w:val="0"/>
          <w:color w:val="262626"/>
        </w:rPr>
        <w:t xml:space="preserve"> or read our full Privacy Policy.</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Why it works:</w:t>
      </w:r>
      <w:r>
        <w:rPr>
          <w:rFonts w:ascii="Georgia" w:hAnsi="Georgia" w:cs="Georgia"/>
          <w:sz w:val="24"/>
          <w:sz-cs w:val="24"/>
          <w:spacing w:val="0"/>
          <w:color w:val="141414"/>
        </w:rPr>
        <w:t xml:space="preserve"> it is structured by what people actually want to know — what AI is used for, what it is not used for, and who is responsible.</w:t>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Which to choose</w:t>
      </w:r>
    </w:p>
    <w:p>
      <w:pPr/>
      <w:r>
        <w:rPr>
          <w:rFonts w:ascii="Georgia" w:hAnsi="Georgia" w:cs="Georgia"/>
          <w:sz w:val="28"/>
          <w:sz-cs w:val="28"/>
          <w:b/>
          <w:spacing w:val="0"/>
          <w:color w:val="FFFFFF"/>
        </w:rPr>
        <w:t xml:space="preserve">Option</w:t>
      </w:r>
    </w:p>
    <w:p>
      <w:pPr/>
      <w:r>
        <w:rPr>
          <w:rFonts w:ascii="Georgia" w:hAnsi="Georgia" w:cs="Georgia"/>
          <w:sz w:val="28"/>
          <w:sz-cs w:val="28"/>
          <w:b/>
          <w:spacing w:val="0"/>
          <w:color w:val="FFFFFF"/>
        </w:rPr>
        <w:t xml:space="preserve">Best if…</w:t>
      </w:r>
    </w:p>
    <w:p>
      <w:pPr/>
      <w:r>
        <w:rPr>
          <w:rFonts w:ascii="Georgia" w:hAnsi="Georgia" w:cs="Georgia"/>
          <w:sz w:val="28"/>
          <w:sz-cs w:val="28"/>
          <w:b/>
          <w:spacing w:val="0"/>
          <w:color w:val="141414"/>
        </w:rPr>
        <w:t xml:space="preserve">1 — Footer note</w:t>
      </w:r>
      <w:r>
        <w:rPr>
          <w:rFonts w:ascii="Georgia" w:hAnsi="Georgia" w:cs="Georgia"/>
          <w:sz w:val="28"/>
          <w:sz-cs w:val="28"/>
          <w:spacing w:val="0"/>
          <w:color w:val="141414"/>
        </w:rPr>
        <w:t xml:space="preserve"/>
      </w:r>
    </w:p>
    <w:p>
      <w:pPr/>
      <w:r>
        <w:rPr>
          <w:rFonts w:ascii="Georgia" w:hAnsi="Georgia" w:cs="Georgia"/>
          <w:sz w:val="28"/>
          <w:sz-cs w:val="28"/>
          <w:spacing w:val="0"/>
          <w:color w:val="141414"/>
        </w:rPr>
        <w:t xml:space="preserve">You want minimum friction. Low risk, low commitment, widely appropriate.</w:t>
      </w:r>
    </w:p>
    <w:p>
      <w:pPr/>
      <w:r>
        <w:rPr>
          <w:rFonts w:ascii="Georgia" w:hAnsi="Georgia" w:cs="Georgia"/>
          <w:sz w:val="28"/>
          <w:sz-cs w:val="28"/>
          <w:b/>
          <w:spacing w:val="0"/>
          <w:color w:val="141414"/>
        </w:rPr>
        <w:t xml:space="preserve">2 — Privacy Policy addition</w:t>
      </w:r>
      <w:r>
        <w:rPr>
          <w:rFonts w:ascii="Georgia" w:hAnsi="Georgia" w:cs="Georgia"/>
          <w:sz w:val="28"/>
          <w:sz-cs w:val="28"/>
          <w:spacing w:val="0"/>
          <w:color w:val="141414"/>
        </w:rPr>
        <w:t xml:space="preserve"> </w:t>
      </w:r>
      <w:r>
        <w:rPr>
          <w:rFonts w:ascii="Georgia" w:hAnsi="Georgia" w:cs="Georgia"/>
          <w:sz w:val="28"/>
          <w:sz-cs w:val="28"/>
          <w:i/>
          <w:spacing w:val="0"/>
          <w:color w:val="434343"/>
        </w:rPr>
        <w:t xml:space="preserve">(recommended)</w:t>
      </w:r>
      <w:r>
        <w:rPr>
          <w:rFonts w:ascii="Georgia" w:hAnsi="Georgia" w:cs="Georgia"/>
          <w:sz w:val="28"/>
          <w:sz-cs w:val="28"/>
          <w:spacing w:val="0"/>
          <w:color w:val="141414"/>
        </w:rPr>
        <w:t xml:space="preserve"/>
      </w:r>
    </w:p>
    <w:p>
      <w:pPr/>
      <w:r>
        <w:rPr>
          <w:rFonts w:ascii="Georgia" w:hAnsi="Georgia" w:cs="Georgia"/>
          <w:sz w:val="28"/>
          <w:sz-cs w:val="28"/>
          <w:spacing w:val="0"/>
          <w:color w:val="141414"/>
        </w:rPr>
        <w:t xml:space="preserve">You want to do this properly without making AI a front-page topic.</w:t>
      </w:r>
    </w:p>
    <w:p>
      <w:pPr/>
      <w:r>
        <w:rPr>
          <w:rFonts w:ascii="Georgia" w:hAnsi="Georgia" w:cs="Georgia"/>
          <w:sz w:val="28"/>
          <w:sz-cs w:val="28"/>
          <w:b/>
          <w:spacing w:val="0"/>
          <w:color w:val="141414"/>
        </w:rPr>
        <w:t xml:space="preserve">3 — Values-first statement</w:t>
      </w:r>
      <w:r>
        <w:rPr>
          <w:rFonts w:ascii="Georgia" w:hAnsi="Georgia" w:cs="Georgia"/>
          <w:sz w:val="28"/>
          <w:sz-cs w:val="28"/>
          <w:spacing w:val="0"/>
          <w:color w:val="141414"/>
        </w:rPr>
        <w:t xml:space="preserve"/>
      </w:r>
    </w:p>
    <w:p>
      <w:pPr/>
      <w:r>
        <w:rPr>
          <w:rFonts w:ascii="Georgia" w:hAnsi="Georgia" w:cs="Georgia"/>
          <w:sz w:val="28"/>
          <w:sz-cs w:val="28"/>
          <w:spacing w:val="0"/>
          <w:color w:val="141414"/>
        </w:rPr>
        <w:t xml:space="preserve">You want to address it directly with your community, grounded in your mission.</w:t>
      </w:r>
    </w:p>
    <w:p>
      <w:pPr/>
      <w:r>
        <w:rPr>
          <w:rFonts w:ascii="Georgia" w:hAnsi="Georgia" w:cs="Georgia"/>
          <w:sz w:val="28"/>
          <w:sz-cs w:val="28"/>
          <w:b/>
          <w:spacing w:val="0"/>
          <w:color w:val="141414"/>
        </w:rPr>
        <w:t xml:space="preserve">4 — Dedicated page</w:t>
      </w:r>
      <w:r>
        <w:rPr>
          <w:rFonts w:ascii="Georgia" w:hAnsi="Georgia" w:cs="Georgia"/>
          <w:sz w:val="28"/>
          <w:sz-cs w:val="28"/>
          <w:spacing w:val="0"/>
          <w:color w:val="141414"/>
        </w:rPr>
        <w:t xml:space="preserve"/>
      </w:r>
    </w:p>
    <w:p>
      <w:pPr/>
      <w:r>
        <w:rPr>
          <w:rFonts w:ascii="Georgia" w:hAnsi="Georgia" w:cs="Georgia"/>
          <w:sz w:val="28"/>
          <w:sz-cs w:val="28"/>
          <w:spacing w:val="0"/>
          <w:color w:val="141414"/>
        </w:rPr>
        <w:t xml:space="preserve">You want to be a reference point for others in your sector.</w:t>
      </w:r>
    </w:p>
    <w:p>
      <w:pPr>
        <w:spacing w:after="240"/>
      </w:pPr>
      <w:r>
        <w:rPr>
          <w:rFonts w:ascii="Georgia" w:hAnsi="Georgia" w:cs="Georgia"/>
          <w:sz w:val="24"/>
          <w:sz-cs w:val="24"/>
          <w:spacing w:val="0"/>
          <w:color w:val="141414"/>
        </w:rPr>
        <w:t xml:space="preserve">Options combine well — Option 1 in the footer </w:t>
      </w:r>
      <w:r>
        <w:rPr>
          <w:rFonts w:ascii="Georgia" w:hAnsi="Georgia" w:cs="Georgia"/>
          <w:sz w:val="24"/>
          <w:sz-cs w:val="24"/>
          <w:b/>
          <w:spacing w:val="0"/>
          <w:color w:val="141414"/>
        </w:rPr>
        <w:t xml:space="preserve">plus</w:t>
      </w:r>
      <w:r>
        <w:rPr>
          <w:rFonts w:ascii="Georgia" w:hAnsi="Georgia" w:cs="Georgia"/>
          <w:sz w:val="24"/>
          <w:sz-cs w:val="24"/>
          <w:spacing w:val="0"/>
          <w:color w:val="141414"/>
        </w:rPr>
        <w:t xml:space="preserve"> Option 2 in the Privacy Policy is a clean, low-effort default. None commit you to more transparency than is comfortable; all can be scaled back or expanded as your policy matures.</w:t>
      </w:r>
    </w:p>
    <w:p>
      <w:pPr/>
      <w:r>
        <w:rPr>
          <w:rFonts w:ascii="Georgia" w:hAnsi="Georgia" w:cs="Georgia"/>
          <w:sz w:val="24"/>
          <w:sz-cs w:val="24"/>
          <w:spacing w:val="0"/>
          <w:color w:val="6D6D6D"/>
        </w:rPr>
        <w:t xml:space="preserve"/>
      </w:r>
    </w:p>
    <w:p>
      <w:pPr>
        <w:spacing w:after="240"/>
      </w:pPr>
      <w:r>
        <w:rPr>
          <w:rFonts w:ascii="Georgia" w:hAnsi="Georgia" w:cs="Georgia"/>
          <w:sz w:val="24"/>
          <w:sz-cs w:val="24"/>
          <w:i/>
          <w:spacing w:val="0"/>
          <w:color w:val="434343"/>
        </w:rPr>
        <w:t xml:space="preserve">AI Policy Starter Kit · Nathaniel Baldock — AI Consulting NZ &amp; Global · nathanielbaldock.com</w:t>
      </w:r>
      <w:r>
        <w:rPr>
          <w:rFonts w:ascii="Georgia" w:hAnsi="Georgia" w:cs="Georgia"/>
          <w:sz w:val="24"/>
          <w:sz-cs w:val="24"/>
          <w:spacing w:val="0"/>
          <w:color w:val="141414"/>
        </w:rPr>
        <w:t xml:space="preserve"> </w:t>
      </w:r>
      <w:r>
        <w:rPr>
          <w:rFonts w:ascii="Georgia" w:hAnsi="Georgia" w:cs="Georgia"/>
          <w:sz w:val="24"/>
          <w:sz-cs w:val="24"/>
          <w:i/>
          <w:spacing w:val="0"/>
          <w:color w:val="434343"/>
        </w:rPr>
        <w:t xml:space="preserve">Review and adapt before publishing. Grounded in the NZ Privacy Act 2020. Not legal advice.</w:t>
      </w:r>
      <w:r>
        <w:rPr>
          <w:rFonts w:ascii="Georgia" w:hAnsi="Georgia" w:cs="Georgia"/>
          <w:sz w:val="24"/>
          <w:sz-cs w:val="24"/>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CocoaOOXMLWriter/2765.5</generator>
</meta>
</file>