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C42" w:rsidRDefault="00892373">
      <w:hyperlink r:id="rId4" w:history="1">
        <w:r w:rsidR="0071070B">
          <w:rPr>
            <w:rStyle w:val="Hyperlink"/>
          </w:rPr>
          <w:t>http://kedarit.com/cfos-are-challenging-cios-to-adopt-new-it-cost-allocation-methods/</w:t>
        </w:r>
      </w:hyperlink>
    </w:p>
    <w:p w:rsidR="0071070B" w:rsidRDefault="00892373">
      <w:hyperlink r:id="rId5" w:history="1">
        <w:r w:rsidR="0071070B">
          <w:rPr>
            <w:rStyle w:val="Hyperlink"/>
          </w:rPr>
          <w:t>http://kedarit.com/six-cost-allocation-methods-every-cio-must-know/</w:t>
        </w:r>
      </w:hyperlink>
    </w:p>
    <w:p w:rsidR="0071070B" w:rsidRDefault="00892373">
      <w:hyperlink r:id="rId6" w:history="1">
        <w:r w:rsidR="0071070B">
          <w:rPr>
            <w:rStyle w:val="Hyperlink"/>
          </w:rPr>
          <w:t>http://kedarit.com/to-chargeback-or-showback-that-is-the-question/</w:t>
        </w:r>
      </w:hyperlink>
    </w:p>
    <w:p w:rsidR="0071070B" w:rsidRDefault="00892373">
      <w:hyperlink r:id="rId7" w:history="1">
        <w:r w:rsidR="0071070B">
          <w:rPr>
            <w:rStyle w:val="Hyperlink"/>
          </w:rPr>
          <w:t>http://kedarit.com/know-thy-self-kedarit-assessment-complies-with-forrester-research-part-i/</w:t>
        </w:r>
      </w:hyperlink>
    </w:p>
    <w:p w:rsidR="0071070B" w:rsidRDefault="00892373">
      <w:hyperlink r:id="rId8" w:history="1">
        <w:r w:rsidR="0071070B">
          <w:rPr>
            <w:rStyle w:val="Hyperlink"/>
          </w:rPr>
          <w:t>http://kedarit.com/know-thy-self-kedarit-assessment-complies-with-forrester-research-part-ii/</w:t>
        </w:r>
      </w:hyperlink>
    </w:p>
    <w:p w:rsidR="0071070B" w:rsidRDefault="00892373">
      <w:hyperlink r:id="rId9" w:history="1">
        <w:r w:rsidR="0071070B">
          <w:rPr>
            <w:rStyle w:val="Hyperlink"/>
          </w:rPr>
          <w:t>http://kedarit.com/youve-done-the-research-on-the-value-of-itsm-itil-and-it-service-costing-now-what-part-i/</w:t>
        </w:r>
      </w:hyperlink>
    </w:p>
    <w:p w:rsidR="0071070B" w:rsidRDefault="00892373">
      <w:hyperlink r:id="rId10" w:history="1">
        <w:r w:rsidR="0071070B">
          <w:rPr>
            <w:rStyle w:val="Hyperlink"/>
          </w:rPr>
          <w:t>http://kedarit.com/youve-done-the-research-on-the-value-of-itsm-itil-and-it-service-costing-now-what-part-ii/</w:t>
        </w:r>
      </w:hyperlink>
    </w:p>
    <w:p w:rsidR="0071070B" w:rsidRDefault="0071070B">
      <w:r>
        <w:t>ITFM</w:t>
      </w:r>
    </w:p>
    <w:p w:rsidR="0071070B" w:rsidRDefault="00892373">
      <w:hyperlink r:id="rId11" w:history="1">
        <w:r w:rsidR="0071070B">
          <w:rPr>
            <w:rStyle w:val="Hyperlink"/>
          </w:rPr>
          <w:t>http://kedarit.com/whats-with-all-the-talk-about-it-service-management-itsm-itil-the-it-infrastructure-library-and-service-costing/</w:t>
        </w:r>
      </w:hyperlink>
    </w:p>
    <w:p w:rsidR="0071070B" w:rsidRDefault="0071070B">
      <w:r>
        <w:t>BPM</w:t>
      </w:r>
    </w:p>
    <w:p w:rsidR="0071070B" w:rsidRDefault="00892373">
      <w:hyperlink r:id="rId12" w:history="1">
        <w:r w:rsidR="0071070B">
          <w:rPr>
            <w:rStyle w:val="Hyperlink"/>
          </w:rPr>
          <w:t>http://kedarit.com/analysts-agree-the-time-is-now-for-adopting-it-financial-and-service-management-and-business-process-management/</w:t>
        </w:r>
      </w:hyperlink>
    </w:p>
    <w:p w:rsidR="0071070B" w:rsidRDefault="0071070B">
      <w:bookmarkStart w:id="0" w:name="_GoBack"/>
      <w:bookmarkEnd w:id="0"/>
    </w:p>
    <w:sectPr w:rsidR="0071070B" w:rsidSect="0089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70B"/>
    <w:rsid w:val="00020D18"/>
    <w:rsid w:val="0003371B"/>
    <w:rsid w:val="00057A07"/>
    <w:rsid w:val="000A2987"/>
    <w:rsid w:val="000B5186"/>
    <w:rsid w:val="000C0ABA"/>
    <w:rsid w:val="000E2305"/>
    <w:rsid w:val="000F6A21"/>
    <w:rsid w:val="00101592"/>
    <w:rsid w:val="001147A5"/>
    <w:rsid w:val="00117D06"/>
    <w:rsid w:val="0018719F"/>
    <w:rsid w:val="0019052B"/>
    <w:rsid w:val="001A5F2A"/>
    <w:rsid w:val="001F414F"/>
    <w:rsid w:val="00204DFE"/>
    <w:rsid w:val="002417A6"/>
    <w:rsid w:val="002528C3"/>
    <w:rsid w:val="00252DBC"/>
    <w:rsid w:val="00253BB1"/>
    <w:rsid w:val="00256B5F"/>
    <w:rsid w:val="002631B6"/>
    <w:rsid w:val="002A3E1D"/>
    <w:rsid w:val="002B03E8"/>
    <w:rsid w:val="002F07DE"/>
    <w:rsid w:val="002F6A59"/>
    <w:rsid w:val="00305AA9"/>
    <w:rsid w:val="00306119"/>
    <w:rsid w:val="00323519"/>
    <w:rsid w:val="003245F4"/>
    <w:rsid w:val="0033648E"/>
    <w:rsid w:val="00353FB5"/>
    <w:rsid w:val="003B39A2"/>
    <w:rsid w:val="003D6E6B"/>
    <w:rsid w:val="00444783"/>
    <w:rsid w:val="0045247E"/>
    <w:rsid w:val="004525E5"/>
    <w:rsid w:val="00467E60"/>
    <w:rsid w:val="00470A32"/>
    <w:rsid w:val="004C5DB5"/>
    <w:rsid w:val="0051416D"/>
    <w:rsid w:val="0051452F"/>
    <w:rsid w:val="00533FD7"/>
    <w:rsid w:val="005378A9"/>
    <w:rsid w:val="00547811"/>
    <w:rsid w:val="00576E5F"/>
    <w:rsid w:val="00587B0B"/>
    <w:rsid w:val="005A2A2E"/>
    <w:rsid w:val="005D1EF8"/>
    <w:rsid w:val="005E4817"/>
    <w:rsid w:val="006118EF"/>
    <w:rsid w:val="00615313"/>
    <w:rsid w:val="00632EB9"/>
    <w:rsid w:val="00637B41"/>
    <w:rsid w:val="00646797"/>
    <w:rsid w:val="006625CE"/>
    <w:rsid w:val="006873D1"/>
    <w:rsid w:val="006935E4"/>
    <w:rsid w:val="00696487"/>
    <w:rsid w:val="006A7AED"/>
    <w:rsid w:val="006C58CB"/>
    <w:rsid w:val="006D3064"/>
    <w:rsid w:val="006D4DDE"/>
    <w:rsid w:val="006D5886"/>
    <w:rsid w:val="006F6CCC"/>
    <w:rsid w:val="0071070B"/>
    <w:rsid w:val="00756C58"/>
    <w:rsid w:val="007712CF"/>
    <w:rsid w:val="00777C13"/>
    <w:rsid w:val="007A0BFD"/>
    <w:rsid w:val="007C459D"/>
    <w:rsid w:val="007E1EE0"/>
    <w:rsid w:val="00837C72"/>
    <w:rsid w:val="00892373"/>
    <w:rsid w:val="008F17F1"/>
    <w:rsid w:val="008F5337"/>
    <w:rsid w:val="00905DD5"/>
    <w:rsid w:val="00930947"/>
    <w:rsid w:val="00964207"/>
    <w:rsid w:val="00982841"/>
    <w:rsid w:val="009C1E08"/>
    <w:rsid w:val="009D65DF"/>
    <w:rsid w:val="009F0194"/>
    <w:rsid w:val="009F2797"/>
    <w:rsid w:val="009F7C40"/>
    <w:rsid w:val="00A22AB5"/>
    <w:rsid w:val="00A31FD6"/>
    <w:rsid w:val="00A35003"/>
    <w:rsid w:val="00A4016F"/>
    <w:rsid w:val="00A73F39"/>
    <w:rsid w:val="00AA639A"/>
    <w:rsid w:val="00AB2F8F"/>
    <w:rsid w:val="00AB781C"/>
    <w:rsid w:val="00B123EB"/>
    <w:rsid w:val="00B313AD"/>
    <w:rsid w:val="00B32207"/>
    <w:rsid w:val="00B4446F"/>
    <w:rsid w:val="00B83CC5"/>
    <w:rsid w:val="00B91D0C"/>
    <w:rsid w:val="00BD3719"/>
    <w:rsid w:val="00BE2B2E"/>
    <w:rsid w:val="00BF2363"/>
    <w:rsid w:val="00C27BF6"/>
    <w:rsid w:val="00C6654A"/>
    <w:rsid w:val="00C85986"/>
    <w:rsid w:val="00CA779B"/>
    <w:rsid w:val="00CB5FE1"/>
    <w:rsid w:val="00CD5503"/>
    <w:rsid w:val="00CF45B2"/>
    <w:rsid w:val="00D14665"/>
    <w:rsid w:val="00D531DE"/>
    <w:rsid w:val="00D61C42"/>
    <w:rsid w:val="00DA086D"/>
    <w:rsid w:val="00DD7600"/>
    <w:rsid w:val="00DE634F"/>
    <w:rsid w:val="00E239CA"/>
    <w:rsid w:val="00E826B5"/>
    <w:rsid w:val="00EC7B40"/>
    <w:rsid w:val="00ED48A1"/>
    <w:rsid w:val="00ED66AB"/>
    <w:rsid w:val="00F06FD6"/>
    <w:rsid w:val="00F14586"/>
    <w:rsid w:val="00F3142B"/>
    <w:rsid w:val="00F45492"/>
    <w:rsid w:val="00F507BF"/>
    <w:rsid w:val="00F520D8"/>
    <w:rsid w:val="00F53F9E"/>
    <w:rsid w:val="00FA7199"/>
    <w:rsid w:val="00FB34B2"/>
    <w:rsid w:val="00FC2AC2"/>
    <w:rsid w:val="00FC5B4A"/>
    <w:rsid w:val="00FE0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7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7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darit.com/know-thy-self-kedarit-assessment-complies-with-forrester-research-part-ii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edarit.com/know-thy-self-kedarit-assessment-complies-with-forrester-research-part-i/" TargetMode="External"/><Relationship Id="rId12" Type="http://schemas.openxmlformats.org/officeDocument/2006/relationships/hyperlink" Target="http://kedarit.com/analysts-agree-the-time-is-now-for-adopting-it-financial-and-service-management-and-business-process-manage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edarit.com/to-chargeback-or-showback-that-is-the-question/" TargetMode="External"/><Relationship Id="rId11" Type="http://schemas.openxmlformats.org/officeDocument/2006/relationships/hyperlink" Target="http://kedarit.com/whats-with-all-the-talk-about-it-service-management-itsm-itil-the-it-infrastructure-library-and-service-costing/" TargetMode="External"/><Relationship Id="rId5" Type="http://schemas.openxmlformats.org/officeDocument/2006/relationships/hyperlink" Target="http://kedarit.com/six-cost-allocation-methods-every-cio-must-know/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kedarit.com/youve-done-the-research-on-the-value-of-itsm-itil-and-it-service-costing-now-what-part-ii/" TargetMode="External"/><Relationship Id="rId4" Type="http://schemas.openxmlformats.org/officeDocument/2006/relationships/hyperlink" Target="http://kedarit.com/cfos-are-challenging-cios-to-adopt-new-it-cost-allocation-methods/" TargetMode="External"/><Relationship Id="rId9" Type="http://schemas.openxmlformats.org/officeDocument/2006/relationships/hyperlink" Target="http://kedarit.com/youve-done-the-research-on-the-value-of-itsm-itil-and-it-service-costing-now-what-part-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Andree</dc:creator>
  <cp:lastModifiedBy>IDTADMIN</cp:lastModifiedBy>
  <cp:revision>2</cp:revision>
  <dcterms:created xsi:type="dcterms:W3CDTF">2015-12-01T00:29:00Z</dcterms:created>
  <dcterms:modified xsi:type="dcterms:W3CDTF">2015-12-01T00:29:00Z</dcterms:modified>
</cp:coreProperties>
</file>