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76FBE" w14:textId="77777777" w:rsidR="00191162" w:rsidRPr="00D810BF" w:rsidRDefault="00191162" w:rsidP="00191162">
      <w:pPr>
        <w:pStyle w:val="1"/>
        <w:jc w:val="center"/>
        <w:rPr>
          <w:rFonts w:ascii="Times New Roman" w:hAnsi="Times New Roman" w:cs="Times New Roman"/>
        </w:rPr>
      </w:pPr>
      <w:bookmarkStart w:id="0" w:name="_Hlk27691232"/>
      <w:bookmarkEnd w:id="0"/>
      <w:r w:rsidRPr="00D810BF">
        <w:rPr>
          <w:rFonts w:ascii="Times New Roman" w:hAnsi="Times New Roman" w:cs="Times New Roman"/>
        </w:rPr>
        <w:t>Теория вероятности и математическая статистика</w:t>
      </w:r>
    </w:p>
    <w:p w14:paraId="2B26B753" w14:textId="5073B92C" w:rsidR="00191162" w:rsidRPr="00D810BF" w:rsidRDefault="00191162" w:rsidP="00191162">
      <w:pPr>
        <w:pStyle w:val="2"/>
        <w:jc w:val="center"/>
        <w:rPr>
          <w:rFonts w:ascii="Times New Roman" w:hAnsi="Times New Roman" w:cs="Times New Roman"/>
        </w:rPr>
      </w:pPr>
      <w:r w:rsidRPr="00D810BF">
        <w:rPr>
          <w:rFonts w:ascii="Times New Roman" w:hAnsi="Times New Roman" w:cs="Times New Roman"/>
        </w:rPr>
        <w:t xml:space="preserve">Домашнее задание </w:t>
      </w:r>
      <w:r w:rsidR="004960D2">
        <w:rPr>
          <w:rFonts w:ascii="Times New Roman" w:hAnsi="Times New Roman" w:cs="Times New Roman"/>
        </w:rPr>
        <w:t>4</w:t>
      </w:r>
    </w:p>
    <w:p w14:paraId="0753A2D4" w14:textId="77777777" w:rsidR="00191162" w:rsidRPr="00D810BF" w:rsidRDefault="00191162" w:rsidP="00191162">
      <w:pPr>
        <w:jc w:val="center"/>
        <w:rPr>
          <w:rFonts w:ascii="Times New Roman" w:hAnsi="Times New Roman" w:cs="Times New Roman"/>
        </w:rPr>
      </w:pPr>
      <w:r w:rsidRPr="00D810BF">
        <w:rPr>
          <w:rFonts w:ascii="Times New Roman" w:hAnsi="Times New Roman" w:cs="Times New Roman"/>
        </w:rPr>
        <w:t>Вариант 25.</w:t>
      </w:r>
    </w:p>
    <w:p w14:paraId="4BB3099B" w14:textId="1B6FF38B" w:rsidR="005E5D3D" w:rsidRPr="00D810BF" w:rsidRDefault="005E5D3D" w:rsidP="00142915">
      <w:pPr>
        <w:rPr>
          <w:rFonts w:ascii="Times New Roman" w:eastAsiaTheme="minorEastAsia" w:hAnsi="Times New Roman" w:cs="Times New Roman"/>
          <w:b/>
          <w:bCs/>
        </w:rPr>
      </w:pPr>
      <w:r w:rsidRPr="00D810BF">
        <w:rPr>
          <w:rFonts w:ascii="Times New Roman" w:eastAsiaTheme="minorEastAsia" w:hAnsi="Times New Roman" w:cs="Times New Roman"/>
          <w:b/>
          <w:bCs/>
        </w:rPr>
        <w:br/>
      </w:r>
      <w:r w:rsidR="009E2C64" w:rsidRPr="00D810BF">
        <w:rPr>
          <w:rFonts w:ascii="Times New Roman" w:eastAsiaTheme="minorEastAsia" w:hAnsi="Times New Roman" w:cs="Times New Roman"/>
          <w:b/>
          <w:bCs/>
        </w:rPr>
        <w:t>Решение</w:t>
      </w:r>
      <w:r w:rsidR="00510F30">
        <w:rPr>
          <w:rFonts w:ascii="Times New Roman" w:eastAsiaTheme="minorEastAsia" w:hAnsi="Times New Roman" w:cs="Times New Roman"/>
          <w:b/>
          <w:bCs/>
        </w:rPr>
        <w:t xml:space="preserve"> задачи 6</w:t>
      </w:r>
      <w:r w:rsidR="00A23641">
        <w:rPr>
          <w:rFonts w:ascii="Times New Roman" w:eastAsiaTheme="minorEastAsia" w:hAnsi="Times New Roman" w:cs="Times New Roman"/>
          <w:b/>
          <w:bCs/>
        </w:rPr>
        <w:t xml:space="preserve"> (с небольшими изменениями)</w:t>
      </w:r>
      <w:r w:rsidR="009E2C64" w:rsidRPr="00D810BF">
        <w:rPr>
          <w:rFonts w:ascii="Times New Roman" w:eastAsiaTheme="minorEastAsia" w:hAnsi="Times New Roman" w:cs="Times New Roman"/>
          <w:b/>
          <w:bCs/>
        </w:rPr>
        <w:t>:</w:t>
      </w:r>
    </w:p>
    <w:p w14:paraId="4E2107E9" w14:textId="657BFF49" w:rsidR="009E2C64" w:rsidRPr="00D810BF" w:rsidRDefault="009E2C64" w:rsidP="009E2C64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Вариационный ряд выборки:</w:t>
      </w:r>
    </w:p>
    <w:p w14:paraId="1B110877" w14:textId="77777777" w:rsidR="00626AE6" w:rsidRPr="00D810BF" w:rsidRDefault="00626AE6" w:rsidP="00626AE6">
      <w:pPr>
        <w:pStyle w:val="a4"/>
        <w:ind w:left="785"/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265 268 280 280 284 288 289 290 290 291 292 295 300</w:t>
      </w:r>
    </w:p>
    <w:p w14:paraId="777E8828" w14:textId="77777777" w:rsidR="00626AE6" w:rsidRPr="00D810BF" w:rsidRDefault="00626AE6" w:rsidP="00626AE6">
      <w:pPr>
        <w:pStyle w:val="a4"/>
        <w:ind w:left="785"/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306 307 309 311 313 315 317 318 319 320 321 323 325</w:t>
      </w:r>
    </w:p>
    <w:p w14:paraId="4C3A58F2" w14:textId="77777777" w:rsidR="00626AE6" w:rsidRPr="00D810BF" w:rsidRDefault="00626AE6" w:rsidP="00626AE6">
      <w:pPr>
        <w:pStyle w:val="a4"/>
        <w:ind w:left="785"/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326 328 328 329 331 332 332 333 334 334 334 335 335</w:t>
      </w:r>
    </w:p>
    <w:p w14:paraId="757323D6" w14:textId="77777777" w:rsidR="00626AE6" w:rsidRPr="00D810BF" w:rsidRDefault="00626AE6" w:rsidP="00626AE6">
      <w:pPr>
        <w:pStyle w:val="a4"/>
        <w:ind w:left="785"/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335 335 336 336 337 338 339 339 340 340 341 342 343</w:t>
      </w:r>
    </w:p>
    <w:p w14:paraId="5D32C678" w14:textId="77777777" w:rsidR="00626AE6" w:rsidRPr="00D810BF" w:rsidRDefault="00626AE6" w:rsidP="00626AE6">
      <w:pPr>
        <w:pStyle w:val="a4"/>
        <w:ind w:left="785"/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344 344 345 345 345 346 346 347 347 348 349 349 349</w:t>
      </w:r>
    </w:p>
    <w:p w14:paraId="7FF4E200" w14:textId="77777777" w:rsidR="00626AE6" w:rsidRPr="00D810BF" w:rsidRDefault="00626AE6" w:rsidP="00626AE6">
      <w:pPr>
        <w:pStyle w:val="a4"/>
        <w:ind w:left="785"/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350 351 352 352 353 353 353 354 355 356 356 356 357</w:t>
      </w:r>
    </w:p>
    <w:p w14:paraId="708F163A" w14:textId="77777777" w:rsidR="00626AE6" w:rsidRPr="00D810BF" w:rsidRDefault="00626AE6" w:rsidP="00626AE6">
      <w:pPr>
        <w:pStyle w:val="a4"/>
        <w:ind w:left="785"/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358 359 360 360 360 360 361 361 362 364 365 366 366</w:t>
      </w:r>
    </w:p>
    <w:p w14:paraId="3C54B591" w14:textId="77777777" w:rsidR="00626AE6" w:rsidRPr="00D810BF" w:rsidRDefault="00626AE6" w:rsidP="00626AE6">
      <w:pPr>
        <w:pStyle w:val="a4"/>
        <w:ind w:left="785"/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366 367 367 367 368 369 369 371 373 375 375 377 377</w:t>
      </w:r>
    </w:p>
    <w:p w14:paraId="18C65751" w14:textId="77777777" w:rsidR="00626AE6" w:rsidRPr="00D810BF" w:rsidRDefault="00626AE6" w:rsidP="00626AE6">
      <w:pPr>
        <w:pStyle w:val="a4"/>
        <w:ind w:left="785"/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379 379 381 382 383 384 384 385 385 386 388 391 397</w:t>
      </w:r>
    </w:p>
    <w:p w14:paraId="60FD796C" w14:textId="0C107786" w:rsidR="008B6C83" w:rsidRPr="00D810BF" w:rsidRDefault="00626AE6" w:rsidP="00626AE6">
      <w:pPr>
        <w:pStyle w:val="a4"/>
        <w:ind w:left="785"/>
        <w:rPr>
          <w:rFonts w:ascii="Times New Roman" w:eastAsiaTheme="minorEastAsia" w:hAnsi="Times New Roman" w:cs="Times New Roman"/>
        </w:rPr>
      </w:pPr>
      <w:r w:rsidRPr="00D810BF">
        <w:rPr>
          <w:rFonts w:ascii="Times New Roman" w:eastAsiaTheme="minorEastAsia" w:hAnsi="Times New Roman" w:cs="Times New Roman"/>
        </w:rPr>
        <w:t>399 400 400 401 403 405 407 409 419 420 425 440 449</w:t>
      </w:r>
    </w:p>
    <w:p w14:paraId="7AA2EDF4" w14:textId="1028500A" w:rsidR="009E2C64" w:rsidRPr="00D810BF" w:rsidRDefault="009E2C64" w:rsidP="00035C3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</w:rPr>
      </w:pPr>
      <w:r w:rsidRPr="00D810BF">
        <w:rPr>
          <w:rFonts w:ascii="Times New Roman" w:eastAsiaTheme="minorEastAsia" w:hAnsi="Times New Roman" w:cs="Times New Roman"/>
        </w:rPr>
        <w:t xml:space="preserve">Определим </w:t>
      </w:r>
      <w:r w:rsidR="001B3D29" w:rsidRPr="00D810BF">
        <w:rPr>
          <w:rFonts w:ascii="Times New Roman" w:eastAsiaTheme="minorEastAsia" w:hAnsi="Times New Roman" w:cs="Times New Roman"/>
        </w:rPr>
        <w:t xml:space="preserve">количество интервалов </w:t>
      </w:r>
      <w:r w:rsidRPr="00D810BF">
        <w:rPr>
          <w:rFonts w:ascii="Times New Roman" w:eastAsiaTheme="minorEastAsia" w:hAnsi="Times New Roman" w:cs="Times New Roman"/>
        </w:rPr>
        <w:t xml:space="preserve">при помощи формулы </w:t>
      </w:r>
      <w:proofErr w:type="spellStart"/>
      <w:r w:rsidRPr="00D810BF">
        <w:rPr>
          <w:rFonts w:ascii="Times New Roman" w:eastAsiaTheme="minorEastAsia" w:hAnsi="Times New Roman" w:cs="Times New Roman"/>
        </w:rPr>
        <w:t>Стерджесса</w:t>
      </w:r>
      <w:proofErr w:type="spellEnd"/>
    </w:p>
    <w:p w14:paraId="61B73525" w14:textId="2F54865D" w:rsidR="001B3D29" w:rsidRPr="00D810BF" w:rsidRDefault="001B3D29" w:rsidP="001B3D29">
      <w:pPr>
        <w:pStyle w:val="a4"/>
        <w:ind w:left="785"/>
        <w:rPr>
          <w:rFonts w:ascii="Times New Roman" w:eastAsiaTheme="minorEastAsia" w:hAnsi="Times New Roman" w:cs="Times New Roman"/>
          <w:lang w:val="en-US"/>
        </w:rPr>
      </w:pPr>
      <w:r w:rsidRPr="00D810BF">
        <w:rPr>
          <w:rFonts w:ascii="Times New Roman" w:eastAsiaTheme="minorEastAsia" w:hAnsi="Times New Roman" w:cs="Times New Roman"/>
          <w:lang w:val="en-US"/>
        </w:rPr>
        <w:t xml:space="preserve">n=1 +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  <w:r w:rsidRPr="00D810BF">
        <w:rPr>
          <w:rFonts w:ascii="Times New Roman" w:eastAsiaTheme="minorEastAsia" w:hAnsi="Times New Roman" w:cs="Times New Roman"/>
          <w:lang w:val="en-US"/>
        </w:rPr>
        <w:t xml:space="preserve">= 1 +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130=9</m:t>
            </m:r>
          </m:e>
        </m:func>
      </m:oMath>
    </w:p>
    <w:p w14:paraId="0A5C7A23" w14:textId="77777777" w:rsidR="001B3D29" w:rsidRPr="00D810BF" w:rsidRDefault="001B3D29" w:rsidP="001B3D29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lang w:val="en-US"/>
        </w:rPr>
      </w:pPr>
      <w:r w:rsidRPr="00D810BF">
        <w:rPr>
          <w:rFonts w:ascii="Times New Roman" w:eastAsiaTheme="minorEastAsia" w:hAnsi="Times New Roman" w:cs="Times New Roman"/>
        </w:rPr>
        <w:t>Шаг интервала:</w:t>
      </w:r>
    </w:p>
    <w:p w14:paraId="56F5842E" w14:textId="1FA5DC27" w:rsidR="001B3D29" w:rsidRPr="00D810BF" w:rsidRDefault="001B3D29" w:rsidP="001B3D29">
      <w:pPr>
        <w:pStyle w:val="a4"/>
        <w:ind w:left="785"/>
        <w:rPr>
          <w:rFonts w:ascii="Times New Roman" w:eastAsiaTheme="minorEastAsia" w:hAnsi="Times New Roman" w:cs="Times New Roman"/>
          <w:i/>
        </w:rPr>
      </w:pPr>
      <w:r w:rsidRPr="00D810BF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min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449-265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9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≈20,4</m:t>
        </m:r>
      </m:oMath>
    </w:p>
    <w:p w14:paraId="6EC1D740" w14:textId="1D6BAD0F" w:rsidR="001B3D29" w:rsidRPr="00D810BF" w:rsidRDefault="001B3D29" w:rsidP="001B3D29">
      <w:pPr>
        <w:pStyle w:val="a4"/>
        <w:ind w:left="785"/>
        <w:rPr>
          <w:rFonts w:ascii="Times New Roman" w:eastAsiaTheme="minorEastAsia" w:hAnsi="Times New Roman" w:cs="Times New Roman"/>
          <w:lang w:val="en-US"/>
        </w:rPr>
      </w:pPr>
    </w:p>
    <w:tbl>
      <w:tblPr>
        <w:tblStyle w:val="a5"/>
        <w:tblW w:w="8543" w:type="dxa"/>
        <w:tblInd w:w="-5" w:type="dxa"/>
        <w:tblLook w:val="04A0" w:firstRow="1" w:lastRow="0" w:firstColumn="1" w:lastColumn="0" w:noHBand="0" w:noVBand="1"/>
      </w:tblPr>
      <w:tblGrid>
        <w:gridCol w:w="980"/>
        <w:gridCol w:w="982"/>
        <w:gridCol w:w="982"/>
        <w:gridCol w:w="983"/>
        <w:gridCol w:w="983"/>
        <w:gridCol w:w="860"/>
        <w:gridCol w:w="983"/>
        <w:gridCol w:w="983"/>
        <w:gridCol w:w="807"/>
      </w:tblGrid>
      <w:tr w:rsidR="00DC2E91" w:rsidRPr="00D810BF" w14:paraId="54ED9E12" w14:textId="7105310A" w:rsidTr="00DC2E91">
        <w:trPr>
          <w:trHeight w:val="687"/>
        </w:trPr>
        <w:tc>
          <w:tcPr>
            <w:tcW w:w="980" w:type="dxa"/>
          </w:tcPr>
          <w:p w14:paraId="02AE903B" w14:textId="23B0B507" w:rsidR="00DC2E91" w:rsidRPr="00D810BF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265,0 - 28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5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,4</w:t>
            </w:r>
          </w:p>
        </w:tc>
        <w:tc>
          <w:tcPr>
            <w:tcW w:w="982" w:type="dxa"/>
          </w:tcPr>
          <w:p w14:paraId="7DDFDA62" w14:textId="66477872" w:rsidR="00DC2E91" w:rsidRPr="00D810BF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28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5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,4 - 30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5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9</w:t>
            </w:r>
          </w:p>
        </w:tc>
        <w:tc>
          <w:tcPr>
            <w:tcW w:w="982" w:type="dxa"/>
          </w:tcPr>
          <w:p w14:paraId="0FC9CF3A" w14:textId="0A85C37D" w:rsidR="00DC2E91" w:rsidRPr="00D810BF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30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5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9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 xml:space="preserve"> - 32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6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3</w:t>
            </w:r>
          </w:p>
        </w:tc>
        <w:tc>
          <w:tcPr>
            <w:tcW w:w="983" w:type="dxa"/>
          </w:tcPr>
          <w:p w14:paraId="4C1FA495" w14:textId="22079DCF" w:rsidR="00DC2E91" w:rsidRPr="00D810BF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32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6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3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 xml:space="preserve"> - 3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46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8</w:t>
            </w:r>
          </w:p>
        </w:tc>
        <w:tc>
          <w:tcPr>
            <w:tcW w:w="983" w:type="dxa"/>
          </w:tcPr>
          <w:p w14:paraId="74F9D107" w14:textId="66B456C8" w:rsidR="00DC2E91" w:rsidRPr="00DC2E91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</w:rPr>
              <w:t>3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46</w:t>
            </w:r>
            <w:r w:rsidRPr="00D810BF">
              <w:rPr>
                <w:rFonts w:ascii="Times New Roman" w:eastAsiaTheme="minorEastAsia" w:hAnsi="Times New Roman" w:cs="Times New Roman"/>
                <w:iCs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8</w:t>
            </w:r>
            <w:r w:rsidRPr="00D810BF">
              <w:rPr>
                <w:rFonts w:ascii="Times New Roman" w:eastAsiaTheme="minorEastAsia" w:hAnsi="Times New Roman" w:cs="Times New Roman"/>
                <w:iCs/>
              </w:rPr>
              <w:t xml:space="preserve"> - 3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6</w:t>
            </w:r>
            <w:r w:rsidRPr="00D810BF">
              <w:rPr>
                <w:rFonts w:ascii="Times New Roman" w:eastAsiaTheme="minorEastAsia" w:hAnsi="Times New Roman" w:cs="Times New Roman"/>
                <w:iCs/>
              </w:rPr>
              <w:t>7,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2</w:t>
            </w:r>
          </w:p>
        </w:tc>
        <w:tc>
          <w:tcPr>
            <w:tcW w:w="860" w:type="dxa"/>
          </w:tcPr>
          <w:p w14:paraId="4C47D16B" w14:textId="0ED60E3E" w:rsidR="00DC2E91" w:rsidRPr="00D810BF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6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7,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2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 xml:space="preserve"> - 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387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7</w:t>
            </w:r>
          </w:p>
        </w:tc>
        <w:tc>
          <w:tcPr>
            <w:tcW w:w="983" w:type="dxa"/>
          </w:tcPr>
          <w:p w14:paraId="2ED4DEC6" w14:textId="49BF6E98" w:rsidR="00DC2E91" w:rsidRPr="00D810BF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87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7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–</w:t>
            </w: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408,1</w:t>
            </w:r>
          </w:p>
        </w:tc>
        <w:tc>
          <w:tcPr>
            <w:tcW w:w="983" w:type="dxa"/>
          </w:tcPr>
          <w:p w14:paraId="377314B1" w14:textId="7EA3C28D" w:rsidR="00DC2E91" w:rsidRPr="00D810BF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408,1-428,6</w:t>
            </w:r>
          </w:p>
        </w:tc>
        <w:tc>
          <w:tcPr>
            <w:tcW w:w="807" w:type="dxa"/>
          </w:tcPr>
          <w:p w14:paraId="4ACB94AE" w14:textId="71AF9A18" w:rsidR="00DC2E91" w:rsidRPr="00D810BF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28,6-449</w:t>
            </w:r>
          </w:p>
        </w:tc>
      </w:tr>
      <w:tr w:rsidR="00DC2E91" w:rsidRPr="00D810BF" w14:paraId="7F631354" w14:textId="37074570" w:rsidTr="00DC2E91">
        <w:trPr>
          <w:trHeight w:val="225"/>
        </w:trPr>
        <w:tc>
          <w:tcPr>
            <w:tcW w:w="980" w:type="dxa"/>
          </w:tcPr>
          <w:p w14:paraId="3AD5F53A" w14:textId="02191567" w:rsidR="00DC2E91" w:rsidRPr="00DC2E91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5</w:t>
            </w:r>
          </w:p>
        </w:tc>
        <w:tc>
          <w:tcPr>
            <w:tcW w:w="982" w:type="dxa"/>
          </w:tcPr>
          <w:p w14:paraId="3D2D7FFF" w14:textId="6E118725" w:rsidR="00DC2E91" w:rsidRPr="00DC2E91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8</w:t>
            </w:r>
          </w:p>
        </w:tc>
        <w:tc>
          <w:tcPr>
            <w:tcW w:w="982" w:type="dxa"/>
          </w:tcPr>
          <w:p w14:paraId="15942FE2" w14:textId="454B7CA0" w:rsidR="00DC2E91" w:rsidRPr="00DC2E91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</w:rPr>
              <w:t>1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4</w:t>
            </w:r>
          </w:p>
        </w:tc>
        <w:tc>
          <w:tcPr>
            <w:tcW w:w="983" w:type="dxa"/>
          </w:tcPr>
          <w:p w14:paraId="70FDA732" w14:textId="74F350B6" w:rsidR="00DC2E91" w:rsidRPr="00D810BF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3</w:t>
            </w:r>
            <w:r w:rsidRPr="00D810BF">
              <w:rPr>
                <w:rFonts w:ascii="Times New Roman" w:eastAsiaTheme="minorEastAsia" w:hAnsi="Times New Roman" w:cs="Times New Roman"/>
                <w:iCs/>
              </w:rPr>
              <w:t>2</w:t>
            </w:r>
          </w:p>
        </w:tc>
        <w:tc>
          <w:tcPr>
            <w:tcW w:w="983" w:type="dxa"/>
          </w:tcPr>
          <w:p w14:paraId="4E042EE9" w14:textId="14F3DF19" w:rsidR="00DC2E91" w:rsidRPr="00DC2E91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</w:rPr>
              <w:t>3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6</w:t>
            </w:r>
          </w:p>
        </w:tc>
        <w:tc>
          <w:tcPr>
            <w:tcW w:w="860" w:type="dxa"/>
          </w:tcPr>
          <w:p w14:paraId="179A4284" w14:textId="612E2FC8" w:rsidR="00DC2E91" w:rsidRPr="00DC2E91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19</w:t>
            </w:r>
          </w:p>
        </w:tc>
        <w:tc>
          <w:tcPr>
            <w:tcW w:w="983" w:type="dxa"/>
          </w:tcPr>
          <w:p w14:paraId="11888354" w14:textId="0C2DE5DC" w:rsidR="00DC2E91" w:rsidRPr="00DC2E91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D810BF">
              <w:rPr>
                <w:rFonts w:ascii="Times New Roman" w:eastAsiaTheme="minorEastAsia" w:hAnsi="Times New Roman" w:cs="Times New Roman"/>
                <w:iCs/>
              </w:rPr>
              <w:t>1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983" w:type="dxa"/>
          </w:tcPr>
          <w:p w14:paraId="3D22E975" w14:textId="1C447EC1" w:rsidR="00DC2E91" w:rsidRPr="00DC2E91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4</w:t>
            </w:r>
          </w:p>
        </w:tc>
        <w:tc>
          <w:tcPr>
            <w:tcW w:w="807" w:type="dxa"/>
          </w:tcPr>
          <w:p w14:paraId="33703AE5" w14:textId="312BD602" w:rsidR="00DC2E91" w:rsidRPr="00DC2E91" w:rsidRDefault="00DC2E91" w:rsidP="001B3D29">
            <w:pPr>
              <w:pStyle w:val="a4"/>
              <w:ind w:left="0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2</w:t>
            </w:r>
          </w:p>
        </w:tc>
      </w:tr>
    </w:tbl>
    <w:p w14:paraId="149414FF" w14:textId="1EF34E36" w:rsidR="00003EF5" w:rsidRPr="00D810BF" w:rsidRDefault="00003EF5" w:rsidP="001B3D29">
      <w:pPr>
        <w:pStyle w:val="a4"/>
        <w:ind w:left="785"/>
        <w:rPr>
          <w:rFonts w:ascii="Times New Roman" w:eastAsiaTheme="minorEastAsia" w:hAnsi="Times New Roman" w:cs="Times New Roman"/>
          <w:iCs/>
        </w:rPr>
      </w:pPr>
    </w:p>
    <w:p w14:paraId="5546FA95" w14:textId="07B05506" w:rsidR="00003EF5" w:rsidRPr="00D810BF" w:rsidRDefault="000C5142" w:rsidP="000C5142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D810BF">
        <w:rPr>
          <w:rFonts w:ascii="Times New Roman" w:eastAsiaTheme="minorEastAsia" w:hAnsi="Times New Roman" w:cs="Times New Roman"/>
          <w:iCs/>
        </w:rPr>
        <w:t>Построение гистограммы</w:t>
      </w:r>
      <w:r w:rsidR="00DC2E91">
        <w:rPr>
          <w:noProof/>
        </w:rPr>
        <w:drawing>
          <wp:inline distT="0" distB="0" distL="0" distR="0" wp14:anchorId="0F35E740" wp14:editId="21F54D68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917570CB-4000-4A00-AF0D-9265CAD26A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D810BF">
        <w:rPr>
          <w:rFonts w:ascii="Times New Roman" w:eastAsiaTheme="minorEastAsia" w:hAnsi="Times New Roman" w:cs="Times New Roman"/>
          <w:iCs/>
        </w:rPr>
        <w:br/>
      </w:r>
    </w:p>
    <w:p w14:paraId="1AE19E1D" w14:textId="77777777" w:rsidR="00335DC2" w:rsidRDefault="00335DC2" w:rsidP="00335DC2">
      <w:pPr>
        <w:pStyle w:val="a4"/>
        <w:ind w:left="785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03985AA" w14:textId="135A464B" w:rsidR="000C5142" w:rsidRPr="00D810BF" w:rsidRDefault="00335DC2" w:rsidP="00D810BF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Найдём реализацию МО как среднее выборочное: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="000C5142" w:rsidRPr="00D810B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</w:t>
      </w:r>
      <w:r w:rsidR="000C5142" w:rsidRPr="00335D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265+268+…+449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=350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br/>
        <w:t>Найдём реализацию дисперсии как выборочную дисперсию:</w:t>
      </w:r>
    </w:p>
    <w:p w14:paraId="7D340B90" w14:textId="6E9B7F20" w:rsidR="000C5142" w:rsidRDefault="000C5142" w:rsidP="00D810BF">
      <w:pPr>
        <w:pStyle w:val="a4"/>
        <w:ind w:left="785"/>
        <w:rPr>
          <w:rFonts w:ascii="Times New Roman" w:eastAsiaTheme="minorEastAsia" w:hAnsi="Times New Roman" w:cs="Times New Roman"/>
          <w:iCs/>
          <w:lang w:val="en-US"/>
        </w:rPr>
      </w:pPr>
      <w:r w:rsidRPr="00D810BF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lastRenderedPageBreak/>
        <w:t xml:space="preserve">D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129 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130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x-MO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≈1219,628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w:br/>
        </m:r>
      </m:oMath>
    </w:p>
    <w:p w14:paraId="3A53B282" w14:textId="1D997CCE" w:rsidR="00D810BF" w:rsidRPr="00335DC2" w:rsidRDefault="00A23641" w:rsidP="00D810BF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E26495">
        <w:rPr>
          <w:rFonts w:ascii="Times New Roman" w:eastAsiaTheme="minorEastAsia" w:hAnsi="Times New Roman" w:cs="Times New Roman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BE72D82" wp14:editId="2455BD09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5940425" cy="1173480"/>
            <wp:effectExtent l="0" t="0" r="3175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5DC2">
        <w:rPr>
          <w:rFonts w:ascii="Times New Roman" w:eastAsiaTheme="minorEastAsia" w:hAnsi="Times New Roman" w:cs="Times New Roman"/>
          <w:iCs/>
        </w:rPr>
        <w:t>По полученным данным делаем вывод, что</w:t>
      </w:r>
      <w:r w:rsidR="00B13D97">
        <w:rPr>
          <w:rFonts w:ascii="Times New Roman" w:eastAsiaTheme="minorEastAsia" w:hAnsi="Times New Roman" w:cs="Times New Roman"/>
          <w:iCs/>
        </w:rPr>
        <w:t xml:space="preserve"> распределение подчиняется закону нормального распределения.</w:t>
      </w:r>
      <w:r w:rsidRPr="00A23641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35CE2F1D" w14:textId="41D4E0A7" w:rsidR="00D810BF" w:rsidRDefault="00510F30" w:rsidP="00D810BF">
      <w:pPr>
        <w:rPr>
          <w:rFonts w:ascii="Times New Roman" w:eastAsiaTheme="minorEastAsia" w:hAnsi="Times New Roman" w:cs="Times New Roman"/>
          <w:b/>
          <w:bCs/>
          <w:iCs/>
        </w:rPr>
      </w:pPr>
      <w:r w:rsidRPr="00510F30">
        <w:rPr>
          <w:rFonts w:ascii="Times New Roman" w:eastAsiaTheme="minorEastAsia" w:hAnsi="Times New Roman" w:cs="Times New Roman"/>
          <w:b/>
          <w:bCs/>
          <w:iCs/>
        </w:rPr>
        <w:t>Решение задачи 8:</w:t>
      </w:r>
    </w:p>
    <w:p w14:paraId="4D0970F6" w14:textId="2D812D38" w:rsidR="00510F30" w:rsidRDefault="00510F30" w:rsidP="006B7BB6">
      <w:pPr>
        <w:jc w:val="both"/>
        <w:rPr>
          <w:noProof/>
        </w:rPr>
      </w:pPr>
      <w:r>
        <w:rPr>
          <w:rFonts w:ascii="Times New Roman" w:eastAsiaTheme="minorEastAsia" w:hAnsi="Times New Roman" w:cs="Times New Roman"/>
          <w:b/>
          <w:bCs/>
          <w:iCs/>
        </w:rPr>
        <w:t>А)</w:t>
      </w:r>
      <w:r w:rsidR="006B7BB6"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 w:rsidR="006B7BB6" w:rsidRPr="006B7BB6">
        <w:rPr>
          <w:rFonts w:ascii="Times New Roman" w:eastAsiaTheme="minorEastAsia" w:hAnsi="Times New Roman" w:cs="Times New Roman"/>
          <w:iCs/>
        </w:rPr>
        <w:t>Для</w:t>
      </w:r>
      <w:r w:rsidR="006B7BB6"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 w:rsidR="006B7BB6">
        <w:rPr>
          <w:noProof/>
        </w:rPr>
        <w:t>оценки мат. ожидания:</w:t>
      </w:r>
    </w:p>
    <w:p w14:paraId="62157FF1" w14:textId="1E7DE5BF" w:rsidR="006B7BB6" w:rsidRDefault="006B7BB6" w:rsidP="006B7BB6">
      <w:pPr>
        <w:jc w:val="both"/>
        <w:rPr>
          <w:noProof/>
        </w:rPr>
      </w:pPr>
      <w:r w:rsidRPr="00510F30">
        <w:rPr>
          <w:rFonts w:ascii="Times New Roman" w:eastAsiaTheme="minorEastAsia" w:hAnsi="Times New Roman" w:cs="Times New Roman"/>
          <w:b/>
          <w:bCs/>
          <w:iCs/>
          <w:noProof/>
        </w:rPr>
        <w:drawing>
          <wp:anchor distT="0" distB="0" distL="114300" distR="114300" simplePos="0" relativeHeight="251659264" behindDoc="0" locked="0" layoutInCell="1" allowOverlap="1" wp14:anchorId="4408B90D" wp14:editId="208E0A23">
            <wp:simplePos x="0" y="0"/>
            <wp:positionH relativeFrom="column">
              <wp:posOffset>360218</wp:posOffset>
            </wp:positionH>
            <wp:positionV relativeFrom="paragraph">
              <wp:posOffset>232872</wp:posOffset>
            </wp:positionV>
            <wp:extent cx="2811780" cy="510540"/>
            <wp:effectExtent l="0" t="0" r="762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0B251" w14:textId="70E5864E" w:rsidR="00510F30" w:rsidRPr="006B7BB6" w:rsidRDefault="00510F30" w:rsidP="00510F3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P</w:t>
      </w:r>
      <w:r w:rsidRPr="006B7BB6">
        <w:rPr>
          <w:rFonts w:ascii="Times New Roman" w:eastAsiaTheme="minorEastAsia" w:hAnsi="Times New Roman" w:cs="Times New Roman"/>
        </w:rPr>
        <w:t xml:space="preserve">( </w:t>
      </w:r>
      <w:r w:rsidR="006B7BB6">
        <w:rPr>
          <w:rFonts w:ascii="Times New Roman" w:eastAsiaTheme="minorEastAsia" w:hAnsi="Times New Roman" w:cs="Times New Roman"/>
        </w:rPr>
        <w:t xml:space="preserve"> </w:t>
      </w:r>
      <w:r w:rsidRPr="006B7BB6">
        <w:rPr>
          <w:rFonts w:ascii="Times New Roman" w:eastAsiaTheme="minorEastAsia" w:hAnsi="Times New Roman" w:cs="Times New Roman"/>
        </w:rPr>
        <w:t xml:space="preserve"> )  = 1 – </w:t>
      </w:r>
      <w:r>
        <w:rPr>
          <w:rFonts w:ascii="Times New Roman" w:eastAsiaTheme="minorEastAsia" w:hAnsi="Times New Roman" w:cs="Times New Roman"/>
          <w:lang w:val="en-US"/>
        </w:rPr>
        <w:t>α</w:t>
      </w:r>
      <w:r w:rsidRPr="006B7BB6">
        <w:rPr>
          <w:rFonts w:ascii="Times New Roman" w:eastAsiaTheme="minorEastAsia" w:hAnsi="Times New Roman" w:cs="Times New Roman"/>
        </w:rPr>
        <w:t xml:space="preserve"> = 0,99 =&gt; </w:t>
      </w:r>
      <w:r>
        <w:rPr>
          <w:rFonts w:ascii="Times New Roman" w:eastAsiaTheme="minorEastAsia" w:hAnsi="Times New Roman" w:cs="Times New Roman"/>
          <w:lang w:val="en-US"/>
        </w:rPr>
        <w:t>α</w:t>
      </w:r>
      <w:r w:rsidRPr="006B7BB6">
        <w:rPr>
          <w:rFonts w:ascii="Times New Roman" w:eastAsiaTheme="minorEastAsia" w:hAnsi="Times New Roman" w:cs="Times New Roman"/>
        </w:rPr>
        <w:t xml:space="preserve"> = 0,01</w:t>
      </w:r>
    </w:p>
    <w:p w14:paraId="236B674D" w14:textId="77777777" w:rsidR="00510F30" w:rsidRPr="006B7BB6" w:rsidRDefault="00510F30" w:rsidP="00510F30">
      <w:pPr>
        <w:rPr>
          <w:rFonts w:ascii="Times New Roman" w:eastAsiaTheme="minorEastAsia" w:hAnsi="Times New Roman" w:cs="Times New Roman"/>
        </w:rPr>
      </w:pPr>
    </w:p>
    <w:p w14:paraId="75D81ED2" w14:textId="77777777" w:rsidR="0079779E" w:rsidRPr="006B7BB6" w:rsidRDefault="003D29A0" w:rsidP="00510F30">
      <w:pPr>
        <w:rPr>
          <w:rFonts w:ascii="Times New Roman" w:eastAsiaTheme="minorEastAsia" w:hAnsi="Times New Roman" w:cs="Times New Roman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bar>
      </m:oMath>
      <w:r w:rsidR="00510F30" w:rsidRPr="006B7BB6">
        <w:rPr>
          <w:rFonts w:ascii="Times New Roman" w:eastAsiaTheme="minorEastAsia" w:hAnsi="Times New Roman" w:cs="Times New Roman"/>
        </w:rPr>
        <w:t xml:space="preserve"> = 350</w:t>
      </w:r>
    </w:p>
    <w:p w14:paraId="1DCE6F63" w14:textId="296B37DB" w:rsidR="0079779E" w:rsidRPr="003D29A0" w:rsidRDefault="003D29A0" w:rsidP="00510F3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D</m:t>
        </m:r>
        <m:r>
          <w:rPr>
            <w:rFonts w:ascii="Cambria Math" w:eastAsiaTheme="minorEastAsia" w:hAnsi="Cambria Math" w:cs="Times New Roman"/>
          </w:rPr>
          <m:t>=1219,628</m:t>
        </m:r>
      </m:oMath>
      <w:r w:rsidR="0079779E" w:rsidRPr="006B7BB6">
        <w:rPr>
          <w:rFonts w:ascii="Times New Roman" w:eastAsiaTheme="minorEastAsia" w:hAnsi="Times New Roman" w:cs="Times New Roman"/>
        </w:rPr>
        <w:t xml:space="preserve"> =&gt;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≈34,923</m:t>
        </m:r>
      </m:oMath>
    </w:p>
    <w:p w14:paraId="114A88BB" w14:textId="66B729A8" w:rsidR="0079779E" w:rsidRDefault="0079779E" w:rsidP="00510F3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Найдём значение квантиля распределения Стьюдента:</w:t>
      </w:r>
    </w:p>
    <w:p w14:paraId="1BC5FB4F" w14:textId="6E85F278" w:rsidR="0079779E" w:rsidRPr="0079779E" w:rsidRDefault="003D29A0" w:rsidP="00510F30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; n-1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0,995; 129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 2,614</m:t>
          </m:r>
        </m:oMath>
      </m:oMathPara>
    </w:p>
    <w:p w14:paraId="772EED10" w14:textId="10027407" w:rsidR="00510F30" w:rsidRPr="006B7BB6" w:rsidRDefault="00510F30" w:rsidP="00510F30">
      <w:pPr>
        <w:rPr>
          <w:rFonts w:ascii="Times New Roman" w:eastAsiaTheme="minorEastAsia" w:hAnsi="Times New Roman" w:cs="Times New Roman"/>
        </w:rPr>
      </w:pPr>
      <w:r w:rsidRPr="0079779E">
        <w:rPr>
          <w:rFonts w:ascii="Times New Roman" w:eastAsiaTheme="minorEastAsia" w:hAnsi="Times New Roman" w:cs="Times New Roman"/>
        </w:rPr>
        <w:t xml:space="preserve"> </w:t>
      </w:r>
      <w:r w:rsidR="006B7BB6">
        <w:rPr>
          <w:rFonts w:ascii="Times New Roman" w:eastAsiaTheme="minorEastAsia" w:hAnsi="Times New Roman" w:cs="Times New Roman"/>
        </w:rPr>
        <w:t>Доверительный интервал МО: 341,993</w:t>
      </w:r>
      <w:r w:rsidR="006B7BB6" w:rsidRPr="006B7BB6">
        <w:rPr>
          <w:rFonts w:ascii="Times New Roman" w:eastAsiaTheme="minorEastAsia" w:hAnsi="Times New Roman" w:cs="Times New Roman"/>
        </w:rPr>
        <w:t xml:space="preserve"> &lt;</w:t>
      </w:r>
      <w:r w:rsidR="0031475A" w:rsidRPr="003D29A0">
        <w:rPr>
          <w:rFonts w:ascii="Times New Roman" w:eastAsiaTheme="minorEastAsia" w:hAnsi="Times New Roman" w:cs="Times New Roman"/>
        </w:rPr>
        <w:t xml:space="preserve"> </w:t>
      </w:r>
      <w:r w:rsidR="006B7BB6">
        <w:rPr>
          <w:rFonts w:ascii="Times New Roman" w:eastAsiaTheme="minorEastAsia" w:hAnsi="Times New Roman" w:cs="Times New Roman"/>
          <w:lang w:val="en-US"/>
        </w:rPr>
        <w:t>ϴ</w:t>
      </w:r>
      <w:r w:rsidR="006B7BB6" w:rsidRPr="006B7BB6">
        <w:rPr>
          <w:rFonts w:ascii="Times New Roman" w:eastAsiaTheme="minorEastAsia" w:hAnsi="Times New Roman" w:cs="Times New Roman"/>
          <w:vertAlign w:val="subscript"/>
        </w:rPr>
        <w:t>1</w:t>
      </w:r>
      <w:r w:rsidR="006B7BB6" w:rsidRPr="006B7BB6">
        <w:rPr>
          <w:rFonts w:ascii="Times New Roman" w:eastAsiaTheme="minorEastAsia" w:hAnsi="Times New Roman" w:cs="Times New Roman"/>
        </w:rPr>
        <w:t xml:space="preserve"> &lt;  358,007</w:t>
      </w:r>
    </w:p>
    <w:p w14:paraId="6B069EAE" w14:textId="0C9EDE40" w:rsidR="006B7BB6" w:rsidRDefault="006B7BB6" w:rsidP="00510F30">
      <w:pPr>
        <w:rPr>
          <w:rFonts w:ascii="Times New Roman" w:eastAsiaTheme="minorEastAsia" w:hAnsi="Times New Roman" w:cs="Times New Roman"/>
        </w:rPr>
      </w:pPr>
      <w:r w:rsidRPr="006B7BB6"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AD97D86" wp14:editId="172F1E76">
            <wp:simplePos x="0" y="0"/>
            <wp:positionH relativeFrom="column">
              <wp:posOffset>352309</wp:posOffset>
            </wp:positionH>
            <wp:positionV relativeFrom="paragraph">
              <wp:posOffset>254751</wp:posOffset>
            </wp:positionV>
            <wp:extent cx="2598420" cy="487680"/>
            <wp:effectExtent l="0" t="0" r="0" b="762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</w:rPr>
        <w:t>Для оценки дисперсии:</w:t>
      </w:r>
      <w:r w:rsidRPr="006B7BB6">
        <w:rPr>
          <w:rFonts w:ascii="Times New Roman" w:eastAsiaTheme="minorEastAsia" w:hAnsi="Times New Roman" w:cs="Times New Roman"/>
        </w:rPr>
        <w:t xml:space="preserve"> </w:t>
      </w:r>
    </w:p>
    <w:p w14:paraId="434A1502" w14:textId="5743E31E" w:rsidR="006B7BB6" w:rsidRDefault="006B7BB6" w:rsidP="00510F3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P</w:t>
      </w:r>
      <w:r w:rsidRPr="003D29A0">
        <w:rPr>
          <w:rFonts w:ascii="Times New Roman" w:eastAsiaTheme="minorEastAsia" w:hAnsi="Times New Roman" w:cs="Times New Roman"/>
        </w:rPr>
        <w:t xml:space="preserve">(  ) = </w:t>
      </w:r>
      <w:r w:rsidRPr="006B7BB6">
        <w:rPr>
          <w:rFonts w:ascii="Times New Roman" w:eastAsiaTheme="minorEastAsia" w:hAnsi="Times New Roman" w:cs="Times New Roman"/>
        </w:rPr>
        <w:t xml:space="preserve">1 – </w:t>
      </w:r>
      <w:r>
        <w:rPr>
          <w:rFonts w:ascii="Times New Roman" w:eastAsiaTheme="minorEastAsia" w:hAnsi="Times New Roman" w:cs="Times New Roman"/>
          <w:lang w:val="en-US"/>
        </w:rPr>
        <w:t>α</w:t>
      </w:r>
      <w:r w:rsidRPr="006B7BB6">
        <w:rPr>
          <w:rFonts w:ascii="Times New Roman" w:eastAsiaTheme="minorEastAsia" w:hAnsi="Times New Roman" w:cs="Times New Roman"/>
        </w:rPr>
        <w:t xml:space="preserve"> = 0,99 =&gt; </w:t>
      </w:r>
      <w:r>
        <w:rPr>
          <w:rFonts w:ascii="Times New Roman" w:eastAsiaTheme="minorEastAsia" w:hAnsi="Times New Roman" w:cs="Times New Roman"/>
          <w:lang w:val="en-US"/>
        </w:rPr>
        <w:t>α</w:t>
      </w:r>
      <w:r w:rsidRPr="006B7BB6">
        <w:rPr>
          <w:rFonts w:ascii="Times New Roman" w:eastAsiaTheme="minorEastAsia" w:hAnsi="Times New Roman" w:cs="Times New Roman"/>
        </w:rPr>
        <w:t xml:space="preserve"> = 0,01</w:t>
      </w:r>
    </w:p>
    <w:p w14:paraId="626CDBF3" w14:textId="053EE241" w:rsidR="00F619F2" w:rsidRDefault="00F619F2" w:rsidP="00510F30">
      <w:pPr>
        <w:rPr>
          <w:rFonts w:ascii="Times New Roman" w:eastAsiaTheme="minorEastAsia" w:hAnsi="Times New Roman" w:cs="Times New Roman"/>
        </w:rPr>
      </w:pPr>
    </w:p>
    <w:p w14:paraId="587A9D72" w14:textId="37866D4A" w:rsidR="00F619F2" w:rsidRDefault="00F619F2" w:rsidP="00510F30">
      <w:pPr>
        <w:rPr>
          <w:rFonts w:ascii="Times New Roman" w:eastAsiaTheme="minorEastAsia" w:hAnsi="Times New Roman" w:cs="Times New Roman"/>
        </w:rPr>
      </w:pPr>
      <w:r w:rsidRPr="00F619F2">
        <w:rPr>
          <w:rFonts w:ascii="Times New Roman" w:eastAsiaTheme="minorEastAsia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998F0E0" wp14:editId="3B1B8DB2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777307" cy="198137"/>
            <wp:effectExtent l="0" t="0" r="381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A16D9" w14:textId="77777777" w:rsidR="00F619F2" w:rsidRPr="00F619F2" w:rsidRDefault="00F619F2" w:rsidP="00510F3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×(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-1)</m:t>
        </m:r>
      </m:oMath>
      <w:r w:rsidRPr="00F619F2">
        <w:rPr>
          <w:rFonts w:ascii="Times New Roman" w:eastAsiaTheme="minorEastAsia" w:hAnsi="Times New Roman" w:cs="Times New Roman"/>
        </w:rPr>
        <w:t xml:space="preserve">  = 1219,628 </w:t>
      </w:r>
      <m:oMath>
        <m:r>
          <w:rPr>
            <w:rFonts w:ascii="Cambria Math" w:eastAsiaTheme="minorEastAsia" w:hAnsi="Cambria Math" w:cs="Times New Roman"/>
          </w:rPr>
          <m:t xml:space="preserve">×129 </m:t>
        </m:r>
      </m:oMath>
      <w:r w:rsidRPr="00F619F2">
        <w:rPr>
          <w:rFonts w:ascii="Times New Roman" w:eastAsiaTheme="minorEastAsia" w:hAnsi="Times New Roman" w:cs="Times New Roman"/>
        </w:rPr>
        <w:t>= 157332,012</w:t>
      </w:r>
    </w:p>
    <w:p w14:paraId="2F657AF6" w14:textId="77777777" w:rsidR="00F619F2" w:rsidRDefault="00F619F2" w:rsidP="00510F30">
      <w:pPr>
        <w:rPr>
          <w:rFonts w:ascii="Times New Roman" w:eastAsiaTheme="minorEastAsia" w:hAnsi="Times New Roman" w:cs="Times New Roman"/>
        </w:rPr>
      </w:pPr>
      <w:r w:rsidRPr="00F619F2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Найдём значения квантилей распределения χ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>:</w:t>
      </w:r>
    </w:p>
    <w:p w14:paraId="392891FD" w14:textId="66F1D542" w:rsidR="00F619F2" w:rsidRPr="00A23641" w:rsidRDefault="003D29A0" w:rsidP="00F619F2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; 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χ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vertAlign w:val="superscript"/>
                </w:rPr>
                <m:t>2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0,995; 130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 175,278</m:t>
          </m:r>
        </m:oMath>
      </m:oMathPara>
    </w:p>
    <w:p w14:paraId="66FF2984" w14:textId="666AC70A" w:rsidR="00A23641" w:rsidRPr="0079779E" w:rsidRDefault="003D29A0" w:rsidP="00A23641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; 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χ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vertAlign w:val="superscript"/>
                </w:rPr>
                <m:t>2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0,005; 130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 92,22</m:t>
          </m:r>
        </m:oMath>
      </m:oMathPara>
    </w:p>
    <w:p w14:paraId="09481426" w14:textId="42CC3022" w:rsidR="00F619F2" w:rsidRDefault="00A23641" w:rsidP="00510F30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Т.о</w:t>
      </w:r>
      <w:proofErr w:type="spellEnd"/>
      <w:r>
        <w:rPr>
          <w:rFonts w:ascii="Times New Roman" w:eastAsiaTheme="minorEastAsia" w:hAnsi="Times New Roman" w:cs="Times New Roman"/>
        </w:rPr>
        <w:t>. доверительный интервал дисперсии: 897,614</w:t>
      </w:r>
      <w:r w:rsidRPr="006B7BB6">
        <w:rPr>
          <w:rFonts w:ascii="Times New Roman" w:eastAsiaTheme="minorEastAsia" w:hAnsi="Times New Roman" w:cs="Times New Roman"/>
        </w:rPr>
        <w:t xml:space="preserve"> &lt; </w:t>
      </w:r>
      <w:r>
        <w:rPr>
          <w:rFonts w:ascii="Times New Roman" w:eastAsiaTheme="minorEastAsia" w:hAnsi="Times New Roman" w:cs="Times New Roman"/>
          <w:lang w:val="en-US"/>
        </w:rPr>
        <w:t>ϴ</w:t>
      </w:r>
      <w:r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 w:rsidRPr="006B7BB6">
        <w:rPr>
          <w:rFonts w:ascii="Times New Roman" w:eastAsiaTheme="minorEastAsia" w:hAnsi="Times New Roman" w:cs="Times New Roman"/>
        </w:rPr>
        <w:t xml:space="preserve"> &lt;  </w:t>
      </w:r>
      <w:r>
        <w:rPr>
          <w:rFonts w:ascii="Times New Roman" w:eastAsiaTheme="minorEastAsia" w:hAnsi="Times New Roman" w:cs="Times New Roman"/>
        </w:rPr>
        <w:t>1706</w:t>
      </w:r>
      <w:r w:rsidRPr="006B7BB6">
        <w:rPr>
          <w:rFonts w:ascii="Times New Roman" w:eastAsiaTheme="minorEastAsia" w:hAnsi="Times New Roman" w:cs="Times New Roman"/>
        </w:rPr>
        <w:t>,0</w:t>
      </w:r>
      <w:r>
        <w:rPr>
          <w:rFonts w:ascii="Times New Roman" w:eastAsiaTheme="minorEastAsia" w:hAnsi="Times New Roman" w:cs="Times New Roman"/>
        </w:rPr>
        <w:t>51</w:t>
      </w:r>
    </w:p>
    <w:p w14:paraId="3C761AED" w14:textId="1EBE897C" w:rsidR="0031475A" w:rsidRDefault="00A23641" w:rsidP="00510F30">
      <w:pPr>
        <w:rPr>
          <w:rFonts w:ascii="Times New Roman" w:eastAsiaTheme="minorEastAsia" w:hAnsi="Times New Roman" w:cs="Times New Roman"/>
        </w:rPr>
      </w:pPr>
      <w:r w:rsidRPr="00A23641">
        <w:rPr>
          <w:rFonts w:ascii="Times New Roman" w:eastAsiaTheme="minorEastAsia" w:hAnsi="Times New Roman" w:cs="Times New Roman"/>
          <w:b/>
          <w:bCs/>
        </w:rPr>
        <w:t>Б)</w:t>
      </w:r>
      <w:r w:rsidRPr="00A23641">
        <w:rPr>
          <w:rFonts w:ascii="Times New Roman" w:eastAsiaTheme="minorEastAsia" w:hAnsi="Times New Roman" w:cs="Times New Roman"/>
        </w:rPr>
        <w:t xml:space="preserve"> Рассмотрим гипо</w:t>
      </w:r>
      <w:r>
        <w:rPr>
          <w:rFonts w:ascii="Times New Roman" w:eastAsiaTheme="minorEastAsia" w:hAnsi="Times New Roman" w:cs="Times New Roman"/>
        </w:rPr>
        <w:t>тезу для МО:</w:t>
      </w:r>
      <w:r>
        <w:rPr>
          <w:rFonts w:ascii="Times New Roman" w:eastAsiaTheme="minorEastAsia" w:hAnsi="Times New Roman" w:cs="Times New Roman"/>
        </w:rPr>
        <w:br/>
        <w:t xml:space="preserve">1) Введём гипотезу </w:t>
      </w:r>
      <w:r>
        <w:rPr>
          <w:rFonts w:ascii="Times New Roman" w:eastAsiaTheme="minorEastAsia" w:hAnsi="Times New Roman" w:cs="Times New Roman"/>
          <w:lang w:val="en-US"/>
        </w:rPr>
        <w:t>H</w:t>
      </w:r>
      <w:r w:rsidRPr="00A23641">
        <w:rPr>
          <w:rFonts w:ascii="Times New Roman" w:eastAsiaTheme="minorEastAsia" w:hAnsi="Times New Roman" w:cs="Times New Roman"/>
          <w:vertAlign w:val="subscript"/>
        </w:rPr>
        <w:t xml:space="preserve">0 </w:t>
      </w:r>
      <w:r w:rsidRPr="00A23641">
        <w:rPr>
          <w:rFonts w:ascii="Times New Roman" w:eastAsiaTheme="minorEastAsia" w:hAnsi="Times New Roman" w:cs="Times New Roman"/>
        </w:rPr>
        <w:t>=</w:t>
      </w:r>
      <w:r w:rsidR="0031475A">
        <w:rPr>
          <w:rFonts w:ascii="Times New Roman" w:eastAsiaTheme="minorEastAsia" w:hAnsi="Times New Roman" w:cs="Times New Roman"/>
        </w:rPr>
        <w:t xml:space="preserve"> </w:t>
      </w:r>
      <w:r w:rsidR="0031475A" w:rsidRPr="0031475A">
        <w:rPr>
          <w:rFonts w:ascii="Times New Roman" w:eastAsiaTheme="minorEastAsia" w:hAnsi="Times New Roman" w:cs="Times New Roman"/>
        </w:rPr>
        <w:t>350</w:t>
      </w:r>
      <w:r w:rsidRPr="00A23641">
        <w:rPr>
          <w:rFonts w:ascii="Times New Roman" w:eastAsiaTheme="minorEastAsia" w:hAnsi="Times New Roman" w:cs="Times New Roman"/>
        </w:rPr>
        <w:t xml:space="preserve"> </w:t>
      </w:r>
      <w:r w:rsidRPr="00A23641"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альтернативу </w:t>
      </w:r>
      <w:r w:rsidR="0031475A">
        <w:rPr>
          <w:rFonts w:ascii="Times New Roman" w:eastAsiaTheme="minorEastAsia" w:hAnsi="Times New Roman" w:cs="Times New Roman"/>
          <w:lang w:val="en-US"/>
        </w:rPr>
        <w:t>H</w:t>
      </w:r>
      <w:r w:rsidR="0031475A" w:rsidRPr="0031475A">
        <w:rPr>
          <w:rFonts w:ascii="Times New Roman" w:eastAsiaTheme="minorEastAsia" w:hAnsi="Times New Roman" w:cs="Times New Roman"/>
          <w:vertAlign w:val="subscript"/>
        </w:rPr>
        <w:t>1</w:t>
      </w:r>
      <w:r w:rsidR="0031475A" w:rsidRPr="00A23641">
        <w:rPr>
          <w:rFonts w:ascii="Times New Roman" w:eastAsiaTheme="minorEastAsia" w:hAnsi="Times New Roman" w:cs="Times New Roman"/>
          <w:vertAlign w:val="subscript"/>
        </w:rPr>
        <w:t xml:space="preserve"> </w:t>
      </w:r>
      <m:oMath>
        <m:r>
          <w:rPr>
            <w:rFonts w:ascii="Cambria Math" w:eastAsiaTheme="minorEastAsia" w:hAnsi="Cambria Math" w:cs="Times New Roman"/>
            <w:vertAlign w:val="subscript"/>
          </w:rPr>
          <m:t>≠</m:t>
        </m:r>
      </m:oMath>
      <w:r w:rsidR="0031475A" w:rsidRPr="0031475A">
        <w:rPr>
          <w:rFonts w:ascii="Times New Roman" w:eastAsiaTheme="minorEastAsia" w:hAnsi="Times New Roman" w:cs="Times New Roman"/>
        </w:rPr>
        <w:t>350</w:t>
      </w:r>
      <w:r w:rsidR="0031475A">
        <w:rPr>
          <w:rFonts w:ascii="Times New Roman" w:eastAsiaTheme="minorEastAsia" w:hAnsi="Times New Roman" w:cs="Times New Roman"/>
        </w:rPr>
        <w:br/>
      </w:r>
      <w:r w:rsidR="0031475A" w:rsidRPr="0031475A">
        <w:rPr>
          <w:rFonts w:ascii="Times New Roman" w:eastAsiaTheme="minorEastAsia" w:hAnsi="Times New Roman" w:cs="Times New Roman"/>
        </w:rPr>
        <w:t xml:space="preserve">2) </w:t>
      </w:r>
      <w:r w:rsidR="0031475A">
        <w:rPr>
          <w:rFonts w:ascii="Times New Roman" w:eastAsiaTheme="minorEastAsia" w:hAnsi="Times New Roman" w:cs="Times New Roman"/>
        </w:rPr>
        <w:t xml:space="preserve">Уровень значимости </w:t>
      </w:r>
      <w:r w:rsidR="0031475A">
        <w:rPr>
          <w:rFonts w:ascii="Times New Roman" w:eastAsiaTheme="minorEastAsia" w:hAnsi="Times New Roman" w:cs="Times New Roman"/>
          <w:lang w:val="en-US"/>
        </w:rPr>
        <w:t>α</w:t>
      </w:r>
      <w:r w:rsidR="0031475A" w:rsidRPr="006B7BB6">
        <w:rPr>
          <w:rFonts w:ascii="Times New Roman" w:eastAsiaTheme="minorEastAsia" w:hAnsi="Times New Roman" w:cs="Times New Roman"/>
        </w:rPr>
        <w:t xml:space="preserve"> = 0,0</w:t>
      </w:r>
      <w:r w:rsidR="0031475A">
        <w:rPr>
          <w:rFonts w:ascii="Times New Roman" w:eastAsiaTheme="minorEastAsia" w:hAnsi="Times New Roman" w:cs="Times New Roman"/>
        </w:rPr>
        <w:t>5</w:t>
      </w:r>
      <w:r w:rsidR="0031475A">
        <w:rPr>
          <w:rFonts w:ascii="Times New Roman" w:eastAsiaTheme="minorEastAsia" w:hAnsi="Times New Roman" w:cs="Times New Roman"/>
        </w:rPr>
        <w:br/>
        <w:t xml:space="preserve">3) Дисперсия не известна </w:t>
      </w:r>
      <w:r w:rsidR="0031475A" w:rsidRPr="0031475A">
        <w:rPr>
          <w:rFonts w:ascii="Times New Roman" w:eastAsiaTheme="minorEastAsia" w:hAnsi="Times New Roman" w:cs="Times New Roman"/>
        </w:rPr>
        <w:t xml:space="preserve">=&gt; </w:t>
      </w:r>
      <w:r w:rsidR="0031475A">
        <w:rPr>
          <w:rFonts w:ascii="Times New Roman" w:eastAsiaTheme="minorEastAsia" w:hAnsi="Times New Roman" w:cs="Times New Roman"/>
        </w:rPr>
        <w:t xml:space="preserve">статистика </w:t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-350</m:t>
            </m:r>
            <m:r>
              <w:rPr>
                <w:rFonts w:ascii="Cambria Math" w:eastAsiaTheme="minorEastAsia" w:hAnsi="Cambria Math" w:cs="Times New Roman"/>
              </w:rPr>
              <m:t>)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rad>
          </m:num>
          <m:den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</m:acc>
          </m:den>
        </m:f>
      </m:oMath>
    </w:p>
    <w:p w14:paraId="418B679A" w14:textId="24157AF4" w:rsidR="002F456F" w:rsidRDefault="002F456F" w:rsidP="00510F30">
      <w:pPr>
        <w:rPr>
          <w:rFonts w:ascii="Times New Roman" w:eastAsiaTheme="minorEastAsia" w:hAnsi="Times New Roman" w:cs="Times New Roman"/>
        </w:rPr>
      </w:pPr>
      <w:r w:rsidRPr="003D29A0">
        <w:rPr>
          <w:rFonts w:ascii="Times New Roman" w:eastAsiaTheme="minorEastAsia" w:hAnsi="Times New Roman" w:cs="Times New Roman"/>
        </w:rPr>
        <w:t xml:space="preserve">4) </w:t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(палочка)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=t(129)</m:t>
        </m:r>
      </m:oMath>
    </w:p>
    <w:p w14:paraId="671AA181" w14:textId="44373C14" w:rsidR="002F456F" w:rsidRPr="002F456F" w:rsidRDefault="002F456F" w:rsidP="00510F3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//</w:t>
      </w:r>
      <w:r>
        <w:rPr>
          <w:rFonts w:ascii="Times New Roman" w:eastAsiaTheme="minorEastAsia" w:hAnsi="Times New Roman" w:cs="Times New Roman"/>
        </w:rPr>
        <w:t xml:space="preserve">не </w:t>
      </w:r>
      <w:proofErr w:type="spellStart"/>
      <w:r>
        <w:rPr>
          <w:rFonts w:ascii="Times New Roman" w:eastAsiaTheme="minorEastAsia" w:hAnsi="Times New Roman" w:cs="Times New Roman"/>
        </w:rPr>
        <w:t>успель</w:t>
      </w:r>
      <w:proofErr w:type="spellEnd"/>
      <w:r>
        <w:rPr>
          <w:rFonts w:ascii="Times New Roman" w:eastAsiaTheme="minorEastAsia" w:hAnsi="Times New Roman" w:cs="Times New Roman"/>
        </w:rPr>
        <w:t>(</w:t>
      </w:r>
    </w:p>
    <w:sectPr w:rsidR="002F456F" w:rsidRPr="002F4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60037"/>
    <w:multiLevelType w:val="hybridMultilevel"/>
    <w:tmpl w:val="5F1E7640"/>
    <w:lvl w:ilvl="0" w:tplc="DEE21804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62"/>
    <w:rsid w:val="00003EF5"/>
    <w:rsid w:val="00035C36"/>
    <w:rsid w:val="000C5142"/>
    <w:rsid w:val="000F2A4B"/>
    <w:rsid w:val="001143D9"/>
    <w:rsid w:val="00142915"/>
    <w:rsid w:val="001671A5"/>
    <w:rsid w:val="0017255B"/>
    <w:rsid w:val="00191162"/>
    <w:rsid w:val="001B3D29"/>
    <w:rsid w:val="001F4DCD"/>
    <w:rsid w:val="00220BC4"/>
    <w:rsid w:val="002E388F"/>
    <w:rsid w:val="002F456F"/>
    <w:rsid w:val="0031475A"/>
    <w:rsid w:val="00335DC2"/>
    <w:rsid w:val="00366AF0"/>
    <w:rsid w:val="003D29A0"/>
    <w:rsid w:val="00405740"/>
    <w:rsid w:val="004960D2"/>
    <w:rsid w:val="004A5BB3"/>
    <w:rsid w:val="00510F30"/>
    <w:rsid w:val="00530DB3"/>
    <w:rsid w:val="0058578D"/>
    <w:rsid w:val="005D499F"/>
    <w:rsid w:val="005E5D3D"/>
    <w:rsid w:val="00626AE6"/>
    <w:rsid w:val="006B6C02"/>
    <w:rsid w:val="006B7BB6"/>
    <w:rsid w:val="00774EF7"/>
    <w:rsid w:val="0079779E"/>
    <w:rsid w:val="00884CF2"/>
    <w:rsid w:val="008A59D7"/>
    <w:rsid w:val="008B6C83"/>
    <w:rsid w:val="00995241"/>
    <w:rsid w:val="009B5168"/>
    <w:rsid w:val="009E2C64"/>
    <w:rsid w:val="009F54B3"/>
    <w:rsid w:val="00A23641"/>
    <w:rsid w:val="00B13D97"/>
    <w:rsid w:val="00B44CB8"/>
    <w:rsid w:val="00C02F81"/>
    <w:rsid w:val="00C46091"/>
    <w:rsid w:val="00C61B8A"/>
    <w:rsid w:val="00CB4AA5"/>
    <w:rsid w:val="00D30AD3"/>
    <w:rsid w:val="00D810BF"/>
    <w:rsid w:val="00DC2E91"/>
    <w:rsid w:val="00E26495"/>
    <w:rsid w:val="00E45F77"/>
    <w:rsid w:val="00F14D68"/>
    <w:rsid w:val="00F619F2"/>
    <w:rsid w:val="00F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DE39"/>
  <w15:chartTrackingRefBased/>
  <w15:docId w15:val="{AED3C08B-9EF7-4F59-836E-1EFE1AF1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162"/>
  </w:style>
  <w:style w:type="paragraph" w:styleId="1">
    <w:name w:val="heading 1"/>
    <w:basedOn w:val="a"/>
    <w:next w:val="a"/>
    <w:link w:val="10"/>
    <w:uiPriority w:val="9"/>
    <w:qFormat/>
    <w:rsid w:val="0019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911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191162"/>
    <w:rPr>
      <w:color w:val="808080"/>
    </w:rPr>
  </w:style>
  <w:style w:type="paragraph" w:styleId="a4">
    <w:name w:val="List Paragraph"/>
    <w:basedOn w:val="a"/>
    <w:uiPriority w:val="34"/>
    <w:qFormat/>
    <w:rsid w:val="009E2C64"/>
    <w:pPr>
      <w:ind w:left="720"/>
      <w:contextualSpacing/>
    </w:pPr>
  </w:style>
  <w:style w:type="table" w:styleId="a5">
    <w:name w:val="Table Grid"/>
    <w:basedOn w:val="a1"/>
    <w:uiPriority w:val="39"/>
    <w:rsid w:val="001B3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265,0 - 285,4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D6-4FA0-B813-BC2124B5E73C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285,4 - 305,9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D6-4FA0-B813-BC2124B5E73C}"/>
            </c:ext>
          </c:extLst>
        </c:ser>
        <c:ser>
          <c:idx val="2"/>
          <c:order val="2"/>
          <c:tx>
            <c:strRef>
              <c:f>Лист1!$C$1</c:f>
              <c:strCache>
                <c:ptCount val="1"/>
                <c:pt idx="0">
                  <c:v>305,9 - 326,3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Лист1!$C$2</c:f>
              <c:numCache>
                <c:formatCode>General</c:formatCode>
                <c:ptCount val="1"/>
                <c:pt idx="0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9D6-4FA0-B813-BC2124B5E73C}"/>
            </c:ext>
          </c:extLst>
        </c:ser>
        <c:ser>
          <c:idx val="3"/>
          <c:order val="3"/>
          <c:tx>
            <c:strRef>
              <c:f>Лист1!$D$1</c:f>
              <c:strCache>
                <c:ptCount val="1"/>
                <c:pt idx="0">
                  <c:v>326,3 - 346,8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Лист1!$D$2</c:f>
              <c:numCache>
                <c:formatCode>General</c:formatCode>
                <c:ptCount val="1"/>
                <c:pt idx="0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9D6-4FA0-B813-BC2124B5E73C}"/>
            </c:ext>
          </c:extLst>
        </c:ser>
        <c:ser>
          <c:idx val="4"/>
          <c:order val="4"/>
          <c:tx>
            <c:strRef>
              <c:f>Лист1!$E$1</c:f>
              <c:strCache>
                <c:ptCount val="1"/>
                <c:pt idx="0">
                  <c:v>346,8 - 367,2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Лист1!$E$2</c:f>
              <c:numCache>
                <c:formatCode>General</c:formatCode>
                <c:ptCount val="1"/>
                <c:pt idx="0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9D6-4FA0-B813-BC2124B5E73C}"/>
            </c:ext>
          </c:extLst>
        </c:ser>
        <c:ser>
          <c:idx val="5"/>
          <c:order val="5"/>
          <c:tx>
            <c:strRef>
              <c:f>Лист1!$F$1</c:f>
              <c:strCache>
                <c:ptCount val="1"/>
                <c:pt idx="0">
                  <c:v>367,2 - 387,7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Лист1!$F$2</c:f>
              <c:numCache>
                <c:formatCode>General</c:formatCode>
                <c:ptCount val="1"/>
                <c:pt idx="0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9D6-4FA0-B813-BC2124B5E73C}"/>
            </c:ext>
          </c:extLst>
        </c:ser>
        <c:ser>
          <c:idx val="6"/>
          <c:order val="6"/>
          <c:tx>
            <c:strRef>
              <c:f>Лист1!$G$1</c:f>
              <c:strCache>
                <c:ptCount val="1"/>
                <c:pt idx="0">
                  <c:v>387,7 – 408,1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9D6-4FA0-B813-BC2124B5E73C}"/>
            </c:ext>
          </c:extLst>
        </c:ser>
        <c:ser>
          <c:idx val="7"/>
          <c:order val="7"/>
          <c:tx>
            <c:strRef>
              <c:f>Лист1!$H$1</c:f>
              <c:strCache>
                <c:ptCount val="1"/>
                <c:pt idx="0">
                  <c:v>408,1-428,6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Лист1!$H$2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49D6-4FA0-B813-BC2124B5E73C}"/>
            </c:ext>
          </c:extLst>
        </c:ser>
        <c:ser>
          <c:idx val="8"/>
          <c:order val="8"/>
          <c:tx>
            <c:strRef>
              <c:f>Лист1!$I$1</c:f>
              <c:strCache>
                <c:ptCount val="1"/>
                <c:pt idx="0">
                  <c:v>428,6-449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Лист1!$I$2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9D6-4FA0-B813-BC2124B5E7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71326256"/>
        <c:axId val="871780656"/>
      </c:barChart>
      <c:catAx>
        <c:axId val="87132625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871780656"/>
        <c:crosses val="autoZero"/>
        <c:auto val="1"/>
        <c:lblAlgn val="ctr"/>
        <c:lblOffset val="100"/>
        <c:noMultiLvlLbl val="0"/>
      </c:catAx>
      <c:valAx>
        <c:axId val="87178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132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Фролова</dc:creator>
  <cp:keywords/>
  <dc:description/>
  <cp:lastModifiedBy>Елизавета Фролова</cp:lastModifiedBy>
  <cp:revision>5</cp:revision>
  <cp:lastPrinted>2019-12-19T20:57:00Z</cp:lastPrinted>
  <dcterms:created xsi:type="dcterms:W3CDTF">2019-12-19T17:44:00Z</dcterms:created>
  <dcterms:modified xsi:type="dcterms:W3CDTF">2020-06-28T18:39:00Z</dcterms:modified>
</cp:coreProperties>
</file>