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BB521D" w14:textId="58D60CFB" w:rsidR="007366C2" w:rsidRPr="0008608A" w:rsidRDefault="007366C2" w:rsidP="007366C2">
      <w:pPr>
        <w:pStyle w:val="Heading1"/>
      </w:pPr>
      <w:r>
        <w:t>Assessment Template – General Assistive Technology</w:t>
      </w:r>
    </w:p>
    <w:p w14:paraId="0862AFEE" w14:textId="6B879E4A" w:rsidR="00F26D04" w:rsidRPr="00F26D04" w:rsidRDefault="00F26D04" w:rsidP="00F26D04">
      <w:pPr>
        <w:rPr>
          <w:rStyle w:val="Strong"/>
          <w:b w:val="0"/>
          <w:bCs w:val="0"/>
          <w:color w:val="auto"/>
          <w:szCs w:val="24"/>
        </w:rPr>
      </w:pPr>
      <w:r>
        <w:rPr>
          <w:rStyle w:val="Strong"/>
          <w:b w:val="0"/>
          <w:bCs w:val="0"/>
          <w:color w:val="auto"/>
          <w:szCs w:val="24"/>
        </w:rPr>
        <w:t>Please use this form if you are an Assistive Technology (AT) assessor.</w:t>
      </w:r>
    </w:p>
    <w:p w14:paraId="077F1244" w14:textId="06772E8F" w:rsidR="00DD3398" w:rsidRPr="00017C07" w:rsidRDefault="00F26D04" w:rsidP="007B3E15">
      <w:pPr>
        <w:pStyle w:val="Heading2"/>
        <w:numPr>
          <w:ilvl w:val="0"/>
          <w:numId w:val="0"/>
        </w:numPr>
        <w:rPr>
          <w:rStyle w:val="Strong"/>
          <w:b/>
          <w:bCs w:val="0"/>
          <w:sz w:val="30"/>
          <w:szCs w:val="22"/>
        </w:rPr>
      </w:pPr>
      <w:r>
        <w:rPr>
          <w:rStyle w:val="Strong"/>
          <w:b/>
          <w:bCs w:val="0"/>
          <w:sz w:val="30"/>
        </w:rPr>
        <w:t xml:space="preserve">Notes for </w:t>
      </w:r>
      <w:r w:rsidR="00DD3398" w:rsidRPr="00017C07">
        <w:rPr>
          <w:rStyle w:val="Strong"/>
          <w:b/>
          <w:bCs w:val="0"/>
          <w:sz w:val="30"/>
        </w:rPr>
        <w:t xml:space="preserve">AT </w:t>
      </w:r>
      <w:r>
        <w:rPr>
          <w:rStyle w:val="Strong"/>
          <w:b/>
          <w:bCs w:val="0"/>
          <w:sz w:val="30"/>
        </w:rPr>
        <w:t>a</w:t>
      </w:r>
      <w:r w:rsidR="00DD3398" w:rsidRPr="00017C07">
        <w:rPr>
          <w:rStyle w:val="Strong"/>
          <w:b/>
          <w:bCs w:val="0"/>
          <w:sz w:val="30"/>
        </w:rPr>
        <w:t>ssessors of</w:t>
      </w:r>
      <w:r>
        <w:rPr>
          <w:rStyle w:val="Strong"/>
          <w:b/>
          <w:bCs w:val="0"/>
          <w:sz w:val="30"/>
        </w:rPr>
        <w:t xml:space="preserve"> general AT supports</w:t>
      </w:r>
    </w:p>
    <w:p w14:paraId="17067F13" w14:textId="6F68248B" w:rsidR="00F26D04" w:rsidRDefault="00F26D04" w:rsidP="00DD3398">
      <w:pPr>
        <w:rPr>
          <w:rStyle w:val="Emphasis"/>
          <w:b w:val="0"/>
        </w:rPr>
      </w:pPr>
      <w:r>
        <w:rPr>
          <w:rStyle w:val="Emphasis"/>
          <w:b w:val="0"/>
        </w:rPr>
        <w:t>An AT assessor:</w:t>
      </w:r>
    </w:p>
    <w:p w14:paraId="094EEC26" w14:textId="536D7E34" w:rsidR="00F26D04" w:rsidRPr="008B148D" w:rsidRDefault="00F26D04" w:rsidP="00AE06DF">
      <w:pPr>
        <w:pStyle w:val="ListBullet"/>
        <w:rPr>
          <w:rStyle w:val="Emphasis"/>
          <w:b w:val="0"/>
          <w:iCs w:val="0"/>
          <w:color w:val="auto"/>
        </w:rPr>
      </w:pPr>
      <w:r w:rsidRPr="008B148D">
        <w:rPr>
          <w:rStyle w:val="Emphasis"/>
          <w:b w:val="0"/>
          <w:iCs w:val="0"/>
          <w:color w:val="auto"/>
        </w:rPr>
        <w:t>is able to assess the participant's needs and situation, and identify the most appropriate AT</w:t>
      </w:r>
    </w:p>
    <w:p w14:paraId="2A8F65C9" w14:textId="67191341" w:rsidR="00F26D04" w:rsidRPr="008B148D" w:rsidRDefault="00F26D04">
      <w:pPr>
        <w:pStyle w:val="ListBullet"/>
        <w:rPr>
          <w:rStyle w:val="Emphasis"/>
          <w:b w:val="0"/>
          <w:iCs w:val="0"/>
          <w:color w:val="auto"/>
        </w:rPr>
      </w:pPr>
      <w:r w:rsidRPr="008B148D">
        <w:rPr>
          <w:rStyle w:val="Emphasis"/>
          <w:b w:val="0"/>
          <w:iCs w:val="0"/>
          <w:color w:val="auto"/>
        </w:rPr>
        <w:t>can be an allied health practitioner, continence nurse, rehabilitation engineer, or other suitably qualified practitioner</w:t>
      </w:r>
    </w:p>
    <w:p w14:paraId="4804A45E" w14:textId="15BF1E5B" w:rsidR="00F26D04" w:rsidRPr="008B148D" w:rsidRDefault="00F26D04">
      <w:pPr>
        <w:pStyle w:val="ListBullet"/>
        <w:rPr>
          <w:rStyle w:val="Emphasis"/>
          <w:b w:val="0"/>
          <w:iCs w:val="0"/>
          <w:color w:val="auto"/>
        </w:rPr>
      </w:pPr>
      <w:r w:rsidRPr="008B148D">
        <w:rPr>
          <w:rStyle w:val="Emphasis"/>
          <w:b w:val="0"/>
          <w:iCs w:val="0"/>
          <w:color w:val="auto"/>
        </w:rPr>
        <w:t>has obligations under:</w:t>
      </w:r>
    </w:p>
    <w:p w14:paraId="5FFC4839" w14:textId="25F7A3FA" w:rsidR="00F26D04" w:rsidRDefault="00F26D04" w:rsidP="00D80C6D">
      <w:pPr>
        <w:pStyle w:val="ListBullet"/>
        <w:numPr>
          <w:ilvl w:val="1"/>
          <w:numId w:val="2"/>
        </w:numPr>
        <w:rPr>
          <w:rStyle w:val="Emphasis"/>
          <w:b w:val="0"/>
        </w:rPr>
      </w:pPr>
      <w:r>
        <w:rPr>
          <w:rStyle w:val="Emphasis"/>
          <w:b w:val="0"/>
        </w:rPr>
        <w:t xml:space="preserve">NDIS </w:t>
      </w:r>
      <w:r w:rsidRPr="00F26D04">
        <w:rPr>
          <w:rStyle w:val="Emphasis"/>
          <w:b w:val="0"/>
        </w:rPr>
        <w:t>Quality and Safeguards Commission (whether registered with the Commission or not)</w:t>
      </w:r>
    </w:p>
    <w:p w14:paraId="285A850A" w14:textId="7F347393" w:rsidR="00F26D04" w:rsidRDefault="00F26D04" w:rsidP="00D80C6D">
      <w:pPr>
        <w:pStyle w:val="ListBullet"/>
        <w:numPr>
          <w:ilvl w:val="1"/>
          <w:numId w:val="2"/>
        </w:numPr>
        <w:rPr>
          <w:rStyle w:val="Emphasis"/>
          <w:b w:val="0"/>
        </w:rPr>
      </w:pPr>
      <w:r>
        <w:rPr>
          <w:rStyle w:val="Emphasis"/>
          <w:b w:val="0"/>
        </w:rPr>
        <w:t xml:space="preserve">their </w:t>
      </w:r>
      <w:r w:rsidRPr="00F26D04">
        <w:rPr>
          <w:rStyle w:val="Emphasis"/>
          <w:b w:val="0"/>
        </w:rPr>
        <w:t>respective professional registration under Australian Health Practitioner Regulation Agency (AHPRA) and/or professional registration body</w:t>
      </w:r>
    </w:p>
    <w:p w14:paraId="72CC0E6A" w14:textId="22C28BC1" w:rsidR="00F26D04" w:rsidRDefault="00F26D04" w:rsidP="00D80C6D">
      <w:pPr>
        <w:pStyle w:val="ListBullet"/>
        <w:numPr>
          <w:ilvl w:val="1"/>
          <w:numId w:val="2"/>
        </w:numPr>
        <w:rPr>
          <w:rStyle w:val="Emphasis"/>
          <w:b w:val="0"/>
        </w:rPr>
      </w:pPr>
      <w:r>
        <w:rPr>
          <w:rStyle w:val="Emphasis"/>
          <w:b w:val="0"/>
        </w:rPr>
        <w:t>Australian Consumer Law</w:t>
      </w:r>
    </w:p>
    <w:p w14:paraId="1C78384B" w14:textId="042FEA76" w:rsidR="00F26D04" w:rsidRPr="008B148D" w:rsidRDefault="00F26D04" w:rsidP="008B148D">
      <w:pPr>
        <w:pStyle w:val="ListBullet"/>
        <w:rPr>
          <w:rStyle w:val="Emphasis"/>
          <w:b w:val="0"/>
        </w:rPr>
      </w:pPr>
      <w:r w:rsidRPr="008B148D">
        <w:rPr>
          <w:rStyle w:val="Emphasis"/>
          <w:b w:val="0"/>
        </w:rPr>
        <w:t>must consider all options, including non-AT supports, for:</w:t>
      </w:r>
    </w:p>
    <w:p w14:paraId="7DE51E9A" w14:textId="52780FE2" w:rsidR="00F26D04" w:rsidRDefault="00F26D04" w:rsidP="00D80C6D">
      <w:pPr>
        <w:pStyle w:val="ListBullet"/>
        <w:numPr>
          <w:ilvl w:val="1"/>
          <w:numId w:val="2"/>
        </w:numPr>
        <w:rPr>
          <w:rStyle w:val="Emphasis"/>
          <w:b w:val="0"/>
        </w:rPr>
      </w:pPr>
      <w:r>
        <w:rPr>
          <w:rStyle w:val="Emphasis"/>
          <w:b w:val="0"/>
        </w:rPr>
        <w:t xml:space="preserve">addressing </w:t>
      </w:r>
      <w:r w:rsidRPr="00F26D04">
        <w:rPr>
          <w:rStyle w:val="Emphasis"/>
          <w:b w:val="0"/>
        </w:rPr>
        <w:t>the participant’s disability related functional limitations</w:t>
      </w:r>
    </w:p>
    <w:p w14:paraId="6306223F" w14:textId="62FA96AC" w:rsidR="00F26D04" w:rsidRDefault="00F26D04" w:rsidP="00D80C6D">
      <w:pPr>
        <w:pStyle w:val="ListBullet"/>
        <w:numPr>
          <w:ilvl w:val="1"/>
          <w:numId w:val="2"/>
        </w:numPr>
        <w:rPr>
          <w:rStyle w:val="Emphasis"/>
          <w:b w:val="0"/>
        </w:rPr>
      </w:pPr>
      <w:r>
        <w:rPr>
          <w:rStyle w:val="Emphasis"/>
          <w:b w:val="0"/>
        </w:rPr>
        <w:t>pursuing goals</w:t>
      </w:r>
    </w:p>
    <w:p w14:paraId="245B2080" w14:textId="77777777" w:rsidR="00F26D04" w:rsidRPr="008B148D" w:rsidRDefault="00F26D04" w:rsidP="008B148D">
      <w:pPr>
        <w:pStyle w:val="ListBullet"/>
        <w:rPr>
          <w:rStyle w:val="Emphasis"/>
          <w:b w:val="0"/>
          <w:iCs w:val="0"/>
          <w:color w:val="auto"/>
        </w:rPr>
      </w:pPr>
      <w:r w:rsidRPr="008B148D">
        <w:rPr>
          <w:rStyle w:val="Emphasis"/>
          <w:b w:val="0"/>
          <w:iCs w:val="0"/>
          <w:color w:val="auto"/>
        </w:rPr>
        <w:t xml:space="preserve">must be aware of and observe the law relating to AT that is likely to restrain the participant: </w:t>
      </w:r>
    </w:p>
    <w:p w14:paraId="3D425EA6" w14:textId="2EE1F6E7" w:rsidR="00F26D04" w:rsidRPr="00F26D04" w:rsidRDefault="00F26D04" w:rsidP="008B148D">
      <w:pPr>
        <w:pStyle w:val="ListBullet"/>
        <w:numPr>
          <w:ilvl w:val="1"/>
          <w:numId w:val="2"/>
        </w:numPr>
        <w:rPr>
          <w:rStyle w:val="Emphasis"/>
          <w:b w:val="0"/>
        </w:rPr>
      </w:pPr>
      <w:r>
        <w:rPr>
          <w:rStyle w:val="Emphasis"/>
          <w:b w:val="0"/>
        </w:rPr>
        <w:t xml:space="preserve">see </w:t>
      </w:r>
      <w:hyperlink r:id="rId11" w:history="1">
        <w:r w:rsidRPr="00931028">
          <w:rPr>
            <w:rStyle w:val="Hyperlink"/>
          </w:rPr>
          <w:t>National Disability Insurance Scheme (Restrictive Practices and Behaviour Support) Rules 2018</w:t>
        </w:r>
      </w:hyperlink>
      <w:r w:rsidRPr="00F26D04">
        <w:rPr>
          <w:rStyle w:val="Emphasis"/>
          <w:b w:val="0"/>
        </w:rPr>
        <w:t>.</w:t>
      </w:r>
    </w:p>
    <w:p w14:paraId="74CFC78E" w14:textId="585A202D" w:rsidR="00F26D04" w:rsidRDefault="00F26D04" w:rsidP="00DD3398">
      <w:pPr>
        <w:rPr>
          <w:rStyle w:val="Emphasis"/>
          <w:b w:val="0"/>
        </w:rPr>
      </w:pPr>
      <w:r w:rsidRPr="00F26D04">
        <w:rPr>
          <w:rStyle w:val="Emphasis"/>
          <w:b w:val="0"/>
        </w:rPr>
        <w:t xml:space="preserve">You need to review the AT templates on the </w:t>
      </w:r>
      <w:hyperlink r:id="rId12" w:history="1">
        <w:r w:rsidRPr="00F26D04">
          <w:rPr>
            <w:rStyle w:val="Hyperlink"/>
          </w:rPr>
          <w:t>NDIS website</w:t>
        </w:r>
      </w:hyperlink>
      <w:r w:rsidRPr="00F26D04">
        <w:rPr>
          <w:rStyle w:val="Emphasis"/>
          <w:b w:val="0"/>
        </w:rPr>
        <w:t xml:space="preserve"> and select the right template for your request:</w:t>
      </w:r>
    </w:p>
    <w:p w14:paraId="74462C54" w14:textId="7B282BE3" w:rsidR="00F26D04" w:rsidRPr="008B148D" w:rsidRDefault="00F26D04">
      <w:pPr>
        <w:pStyle w:val="ListBullet"/>
        <w:rPr>
          <w:rStyle w:val="Emphasis"/>
          <w:b w:val="0"/>
          <w:iCs w:val="0"/>
          <w:color w:val="auto"/>
        </w:rPr>
      </w:pPr>
      <w:r w:rsidRPr="008B148D">
        <w:rPr>
          <w:rStyle w:val="Emphasis"/>
          <w:b w:val="0"/>
          <w:iCs w:val="0"/>
          <w:color w:val="auto"/>
        </w:rPr>
        <w:t>General Assistive Technology Assessment</w:t>
      </w:r>
    </w:p>
    <w:p w14:paraId="4F289F05" w14:textId="15AFA717" w:rsidR="00F26D04" w:rsidRPr="008B148D" w:rsidRDefault="00F26D04">
      <w:pPr>
        <w:pStyle w:val="ListBullet"/>
        <w:rPr>
          <w:rStyle w:val="Emphasis"/>
          <w:b w:val="0"/>
          <w:iCs w:val="0"/>
          <w:color w:val="auto"/>
        </w:rPr>
      </w:pPr>
      <w:r w:rsidRPr="008B148D">
        <w:rPr>
          <w:rStyle w:val="Emphasis"/>
          <w:b w:val="0"/>
          <w:iCs w:val="0"/>
          <w:color w:val="auto"/>
        </w:rPr>
        <w:t>Continence Assessment</w:t>
      </w:r>
    </w:p>
    <w:p w14:paraId="0EA9E763" w14:textId="053C886B" w:rsidR="00F26D04" w:rsidRPr="008B148D" w:rsidRDefault="00F26D04">
      <w:pPr>
        <w:pStyle w:val="ListBullet"/>
        <w:rPr>
          <w:rStyle w:val="Emphasis"/>
          <w:b w:val="0"/>
          <w:iCs w:val="0"/>
          <w:color w:val="auto"/>
        </w:rPr>
      </w:pPr>
      <w:r w:rsidRPr="008B148D">
        <w:rPr>
          <w:rStyle w:val="Emphasis"/>
          <w:b w:val="0"/>
          <w:iCs w:val="0"/>
          <w:color w:val="auto"/>
        </w:rPr>
        <w:t>Prosthetics and Orthotics Assessment</w:t>
      </w:r>
    </w:p>
    <w:p w14:paraId="7E4A1D26" w14:textId="6000AD08" w:rsidR="00F26D04" w:rsidRPr="008B148D" w:rsidRDefault="00F26D04">
      <w:pPr>
        <w:pStyle w:val="ListBullet"/>
        <w:rPr>
          <w:rStyle w:val="Emphasis"/>
          <w:b w:val="0"/>
          <w:iCs w:val="0"/>
          <w:color w:val="auto"/>
        </w:rPr>
      </w:pPr>
      <w:r w:rsidRPr="008B148D">
        <w:rPr>
          <w:rStyle w:val="Emphasis"/>
          <w:b w:val="0"/>
          <w:iCs w:val="0"/>
          <w:color w:val="auto"/>
        </w:rPr>
        <w:t>Vehicle Modifications Assessment (includes AT or modifications that require installation in a vehicle)</w:t>
      </w:r>
    </w:p>
    <w:p w14:paraId="14FAEA3E" w14:textId="4E737EF2" w:rsidR="00F26D04" w:rsidRDefault="00F26D04" w:rsidP="00F26D04">
      <w:pPr>
        <w:pStyle w:val="ListBullet"/>
        <w:rPr>
          <w:rStyle w:val="Emphasis"/>
          <w:b w:val="0"/>
        </w:rPr>
      </w:pPr>
      <w:r>
        <w:rPr>
          <w:rStyle w:val="Emphasis"/>
          <w:b w:val="0"/>
        </w:rPr>
        <w:lastRenderedPageBreak/>
        <w:t xml:space="preserve">Complex </w:t>
      </w:r>
      <w:r w:rsidRPr="00F26D04">
        <w:rPr>
          <w:rStyle w:val="Emphasis"/>
          <w:b w:val="0"/>
        </w:rPr>
        <w:t>Home Modification Assessment (includes ceiling hoists, non-portable ramps and lifts)</w:t>
      </w:r>
    </w:p>
    <w:p w14:paraId="3FD9DEA9" w14:textId="467234CE" w:rsidR="00F26D04" w:rsidRDefault="00F26D04" w:rsidP="00F26D04">
      <w:pPr>
        <w:pStyle w:val="ListBullet"/>
        <w:rPr>
          <w:rStyle w:val="Emphasis"/>
          <w:b w:val="0"/>
        </w:rPr>
      </w:pPr>
      <w:r>
        <w:rPr>
          <w:rStyle w:val="Emphasis"/>
          <w:b w:val="0"/>
        </w:rPr>
        <w:t xml:space="preserve">Dog </w:t>
      </w:r>
      <w:r w:rsidRPr="00F26D04">
        <w:rPr>
          <w:rStyle w:val="Emphasis"/>
          <w:b w:val="0"/>
        </w:rPr>
        <w:t>Guide Assessment</w:t>
      </w:r>
    </w:p>
    <w:p w14:paraId="2660A8F7" w14:textId="20730CCE" w:rsidR="00F26D04" w:rsidRDefault="00F26D04">
      <w:pPr>
        <w:pStyle w:val="ListBullet"/>
        <w:rPr>
          <w:rStyle w:val="Emphasis"/>
          <w:b w:val="0"/>
        </w:rPr>
      </w:pPr>
      <w:r>
        <w:rPr>
          <w:rStyle w:val="Emphasis"/>
          <w:b w:val="0"/>
        </w:rPr>
        <w:t>Assistance Animal Assessment.</w:t>
      </w:r>
    </w:p>
    <w:p w14:paraId="78BF0BFB" w14:textId="13230FF5" w:rsidR="00F26D04" w:rsidRDefault="00F26D04" w:rsidP="008B148D">
      <w:pPr>
        <w:spacing w:line="360" w:lineRule="auto"/>
        <w:rPr>
          <w:rStyle w:val="Emphasis"/>
          <w:rFonts w:cs="Arial"/>
          <w:b w:val="0"/>
        </w:rPr>
      </w:pPr>
      <w:r>
        <w:rPr>
          <w:rStyle w:val="Emphasis"/>
          <w:b w:val="0"/>
        </w:rPr>
        <w:t xml:space="preserve">You </w:t>
      </w:r>
      <w:r w:rsidRPr="00F26D04">
        <w:rPr>
          <w:rStyle w:val="Emphasis"/>
          <w:b w:val="0"/>
        </w:rPr>
        <w:t xml:space="preserve">do not need to use an NDIS template to submit evidence for </w:t>
      </w:r>
      <w:r w:rsidR="00EA3EEB">
        <w:rPr>
          <w:rStyle w:val="Emphasis"/>
          <w:b w:val="0"/>
        </w:rPr>
        <w:t>the</w:t>
      </w:r>
      <w:r w:rsidRPr="00F26D04">
        <w:rPr>
          <w:rStyle w:val="Emphasis"/>
          <w:b w:val="0"/>
        </w:rPr>
        <w:t xml:space="preserve"> participant’s AT request. If you submit your evidence in a different format, you must include all information that is required in this template, including:</w:t>
      </w:r>
    </w:p>
    <w:p w14:paraId="23D02FE4" w14:textId="34C290D5" w:rsidR="00F26D04" w:rsidRPr="008B148D" w:rsidRDefault="00F26D04">
      <w:pPr>
        <w:pStyle w:val="ListBullet"/>
        <w:rPr>
          <w:rStyle w:val="Emphasis"/>
          <w:b w:val="0"/>
          <w:iCs w:val="0"/>
          <w:color w:val="auto"/>
        </w:rPr>
      </w:pPr>
      <w:r w:rsidRPr="008B148D">
        <w:rPr>
          <w:rStyle w:val="Emphasis"/>
          <w:b w:val="0"/>
          <w:iCs w:val="0"/>
          <w:color w:val="auto"/>
        </w:rPr>
        <w:t>an outline of the functional impact of each feature of the AT</w:t>
      </w:r>
    </w:p>
    <w:p w14:paraId="273B112C" w14:textId="2EF77FF4" w:rsidR="00F26D04" w:rsidRPr="008B148D" w:rsidRDefault="00F26D04">
      <w:pPr>
        <w:pStyle w:val="ListBullet"/>
        <w:rPr>
          <w:rStyle w:val="Emphasis"/>
          <w:b w:val="0"/>
          <w:iCs w:val="0"/>
          <w:color w:val="auto"/>
        </w:rPr>
      </w:pPr>
      <w:r w:rsidRPr="008B148D">
        <w:rPr>
          <w:rStyle w:val="Emphasis"/>
          <w:b w:val="0"/>
          <w:iCs w:val="0"/>
          <w:color w:val="auto"/>
        </w:rPr>
        <w:t>how the AT will support capacity building</w:t>
      </w:r>
    </w:p>
    <w:p w14:paraId="67F4823D" w14:textId="71D540DF" w:rsidR="00F26D04" w:rsidRPr="008B148D" w:rsidRDefault="00F26D04">
      <w:pPr>
        <w:pStyle w:val="ListBullet"/>
        <w:rPr>
          <w:rStyle w:val="Emphasis"/>
          <w:b w:val="0"/>
          <w:iCs w:val="0"/>
          <w:color w:val="auto"/>
        </w:rPr>
      </w:pPr>
      <w:r w:rsidRPr="008B148D">
        <w:rPr>
          <w:rStyle w:val="Emphasis"/>
          <w:b w:val="0"/>
          <w:iCs w:val="0"/>
          <w:color w:val="auto"/>
        </w:rPr>
        <w:t>how the AT will promote independence</w:t>
      </w:r>
    </w:p>
    <w:p w14:paraId="1D269543" w14:textId="6343DA04" w:rsidR="00F26D04" w:rsidRPr="008B148D" w:rsidRDefault="00F26D04">
      <w:pPr>
        <w:pStyle w:val="ListBullet"/>
        <w:rPr>
          <w:rStyle w:val="Emphasis"/>
          <w:b w:val="0"/>
          <w:iCs w:val="0"/>
          <w:color w:val="auto"/>
        </w:rPr>
      </w:pPr>
      <w:proofErr w:type="gramStart"/>
      <w:r w:rsidRPr="008B148D">
        <w:rPr>
          <w:rStyle w:val="Emphasis"/>
          <w:b w:val="0"/>
          <w:iCs w:val="0"/>
          <w:color w:val="auto"/>
        </w:rPr>
        <w:t>how</w:t>
      </w:r>
      <w:proofErr w:type="gramEnd"/>
      <w:r w:rsidRPr="008B148D">
        <w:rPr>
          <w:rStyle w:val="Emphasis"/>
          <w:b w:val="0"/>
          <w:iCs w:val="0"/>
          <w:color w:val="auto"/>
        </w:rPr>
        <w:t xml:space="preserve"> the AT will affect other forms of support.</w:t>
      </w:r>
    </w:p>
    <w:p w14:paraId="3D0FA5D1" w14:textId="0F89453E" w:rsidR="00F26D04" w:rsidRDefault="00F26D04" w:rsidP="008B148D">
      <w:pPr>
        <w:spacing w:line="360" w:lineRule="auto"/>
        <w:rPr>
          <w:rStyle w:val="Emphasis"/>
          <w:rFonts w:cs="Arial"/>
          <w:b w:val="0"/>
        </w:rPr>
      </w:pPr>
      <w:r>
        <w:rPr>
          <w:rStyle w:val="Emphasis"/>
          <w:b w:val="0"/>
        </w:rPr>
        <w:t xml:space="preserve">The </w:t>
      </w:r>
      <w:r w:rsidRPr="00F26D04">
        <w:rPr>
          <w:rStyle w:val="Emphasis"/>
          <w:b w:val="0"/>
        </w:rPr>
        <w:t>NDIS will use the evidence provided to:</w:t>
      </w:r>
    </w:p>
    <w:p w14:paraId="20320D0E" w14:textId="77DFCB9F" w:rsidR="00F26D04" w:rsidRDefault="00F26D04">
      <w:pPr>
        <w:pStyle w:val="ListBullet"/>
        <w:rPr>
          <w:rStyle w:val="Emphasis"/>
          <w:rFonts w:cstheme="minorBidi"/>
          <w:b w:val="0"/>
        </w:rPr>
      </w:pPr>
      <w:r>
        <w:rPr>
          <w:rStyle w:val="Emphasis"/>
          <w:b w:val="0"/>
        </w:rPr>
        <w:t xml:space="preserve">understand </w:t>
      </w:r>
      <w:r w:rsidRPr="00F26D04">
        <w:rPr>
          <w:rStyle w:val="Emphasis"/>
          <w:b w:val="0"/>
        </w:rPr>
        <w:t>how the requested AT will help the participant to pursue their goals</w:t>
      </w:r>
    </w:p>
    <w:p w14:paraId="5F938A32" w14:textId="77EE9A11" w:rsidR="00F26D04" w:rsidRDefault="00F26D04">
      <w:pPr>
        <w:pStyle w:val="ListBullet"/>
        <w:rPr>
          <w:rStyle w:val="Emphasis"/>
          <w:b w:val="0"/>
        </w:rPr>
      </w:pPr>
      <w:r>
        <w:rPr>
          <w:rStyle w:val="Emphasis"/>
          <w:b w:val="0"/>
        </w:rPr>
        <w:t xml:space="preserve">assess </w:t>
      </w:r>
      <w:r w:rsidRPr="00F26D04">
        <w:rPr>
          <w:rStyle w:val="Emphasis"/>
          <w:b w:val="0"/>
        </w:rPr>
        <w:t>whether it is reasonable and n</w:t>
      </w:r>
      <w:r>
        <w:rPr>
          <w:rStyle w:val="Emphasis"/>
          <w:b w:val="0"/>
        </w:rPr>
        <w:t>ecessary to fund the AT support</w:t>
      </w:r>
    </w:p>
    <w:p w14:paraId="179972EB" w14:textId="10A03D7E" w:rsidR="00F26D04" w:rsidRDefault="00F26D04">
      <w:pPr>
        <w:pStyle w:val="ListBullet"/>
        <w:rPr>
          <w:rStyle w:val="Emphasis"/>
          <w:b w:val="0"/>
        </w:rPr>
      </w:pPr>
      <w:r>
        <w:rPr>
          <w:rStyle w:val="Emphasis"/>
          <w:b w:val="0"/>
        </w:rPr>
        <w:t xml:space="preserve">NDIS </w:t>
      </w:r>
      <w:r w:rsidRPr="00F26D04">
        <w:rPr>
          <w:rStyle w:val="Emphasis"/>
          <w:b w:val="0"/>
        </w:rPr>
        <w:t xml:space="preserve">delegates primarily use Section </w:t>
      </w:r>
      <w:hyperlink r:id="rId13" w:history="1">
        <w:r w:rsidRPr="00F26D04">
          <w:rPr>
            <w:rStyle w:val="Hyperlink"/>
          </w:rPr>
          <w:t>34 (1) (a)-(f) of the National Disability Insurance Scheme Act 2013 (NDIS Act)</w:t>
        </w:r>
      </w:hyperlink>
      <w:r w:rsidRPr="00F26D04">
        <w:rPr>
          <w:rStyle w:val="Emphasis"/>
          <w:b w:val="0"/>
        </w:rPr>
        <w:t xml:space="preserve"> and the associated </w:t>
      </w:r>
      <w:hyperlink r:id="rId14" w:history="1">
        <w:r w:rsidRPr="007B3E15">
          <w:rPr>
            <w:rStyle w:val="Hyperlink"/>
          </w:rPr>
          <w:t>NDIS (Supports for Participants) Rules 2013</w:t>
        </w:r>
      </w:hyperlink>
      <w:r w:rsidRPr="00F26D04">
        <w:rPr>
          <w:rStyle w:val="Emphasis"/>
          <w:b w:val="0"/>
        </w:rPr>
        <w:t xml:space="preserve"> when determining if the AT is suitable to fund.</w:t>
      </w:r>
    </w:p>
    <w:p w14:paraId="690ED835" w14:textId="185C75F8" w:rsidR="007B3E15" w:rsidRDefault="007B3E15" w:rsidP="008B148D">
      <w:pPr>
        <w:spacing w:line="360" w:lineRule="auto"/>
        <w:rPr>
          <w:rStyle w:val="Emphasis"/>
          <w:rFonts w:cs="Arial"/>
          <w:b w:val="0"/>
        </w:rPr>
      </w:pPr>
      <w:r>
        <w:rPr>
          <w:rStyle w:val="Emphasis"/>
          <w:b w:val="0"/>
        </w:rPr>
        <w:t xml:space="preserve">You </w:t>
      </w:r>
      <w:r w:rsidRPr="007B3E15">
        <w:rPr>
          <w:rStyle w:val="Emphasis"/>
          <w:b w:val="0"/>
        </w:rPr>
        <w:t xml:space="preserve">can find more information on how the recommendation(s) will be considered (including examples) in the </w:t>
      </w:r>
      <w:hyperlink r:id="rId15" w:history="1">
        <w:r w:rsidRPr="007B3E15">
          <w:rPr>
            <w:rStyle w:val="Hyperlink"/>
          </w:rPr>
          <w:t>NDIS Operational Guidelines</w:t>
        </w:r>
      </w:hyperlink>
      <w:r>
        <w:rPr>
          <w:rStyle w:val="Emphasis"/>
          <w:b w:val="0"/>
        </w:rPr>
        <w:t>.</w:t>
      </w:r>
    </w:p>
    <w:p w14:paraId="1489B4CF" w14:textId="753737B6" w:rsidR="007B3E15" w:rsidRDefault="007B3E15" w:rsidP="008B148D">
      <w:pPr>
        <w:spacing w:line="360" w:lineRule="auto"/>
        <w:rPr>
          <w:rStyle w:val="Emphasis"/>
          <w:b w:val="0"/>
        </w:rPr>
      </w:pPr>
      <w:r w:rsidRPr="007B3E15">
        <w:rPr>
          <w:rStyle w:val="Emphasis"/>
          <w:b w:val="0"/>
        </w:rPr>
        <w:t xml:space="preserve">For information about NDIS AT trials and quotations refer to </w:t>
      </w:r>
      <w:hyperlink r:id="rId16" w:history="1">
        <w:r w:rsidRPr="003F39C1">
          <w:rPr>
            <w:rStyle w:val="Hyperlink"/>
          </w:rPr>
          <w:t>Our Guideline - Assistive Technology (equipment, technology and devices).</w:t>
        </w:r>
      </w:hyperlink>
    </w:p>
    <w:p w14:paraId="1FF41975" w14:textId="4F5E0329" w:rsidR="007B3E15" w:rsidRDefault="007B3E15" w:rsidP="008B148D">
      <w:pPr>
        <w:spacing w:line="360" w:lineRule="auto"/>
        <w:rPr>
          <w:rStyle w:val="Emphasis"/>
          <w:b w:val="0"/>
        </w:rPr>
      </w:pPr>
      <w:r>
        <w:rPr>
          <w:rStyle w:val="Emphasis"/>
          <w:b w:val="0"/>
        </w:rPr>
        <w:t>To keep up to date:</w:t>
      </w:r>
    </w:p>
    <w:p w14:paraId="3ED82AC6" w14:textId="4327E5CC" w:rsidR="007B3E15" w:rsidRPr="007B3E15" w:rsidRDefault="007B3E15">
      <w:pPr>
        <w:pStyle w:val="ListBullet"/>
        <w:rPr>
          <w:rStyle w:val="Emphasis"/>
          <w:rFonts w:cstheme="minorBidi"/>
          <w:b w:val="0"/>
        </w:rPr>
      </w:pPr>
      <w:r w:rsidRPr="007B3E15">
        <w:rPr>
          <w:rStyle w:val="Emphasis"/>
          <w:b w:val="0"/>
        </w:rPr>
        <w:t xml:space="preserve">AT assessors can go to the </w:t>
      </w:r>
      <w:hyperlink r:id="rId17" w:history="1">
        <w:r w:rsidRPr="007B3E15">
          <w:rPr>
            <w:rStyle w:val="Hyperlink"/>
          </w:rPr>
          <w:t>Providing assistive technology page on the NDIS website</w:t>
        </w:r>
      </w:hyperlink>
    </w:p>
    <w:p w14:paraId="64AC0DDD" w14:textId="6CA79AFF" w:rsidR="007B3E15" w:rsidRPr="007B3E15" w:rsidRDefault="00B42D48">
      <w:pPr>
        <w:pStyle w:val="ListBullet"/>
        <w:rPr>
          <w:rStyle w:val="Emphasis"/>
          <w:b w:val="0"/>
        </w:rPr>
      </w:pPr>
      <w:proofErr w:type="gramStart"/>
      <w:r>
        <w:rPr>
          <w:rStyle w:val="Emphasis"/>
          <w:b w:val="0"/>
        </w:rPr>
        <w:t>p</w:t>
      </w:r>
      <w:r w:rsidR="007B3E15" w:rsidRPr="007B3E15">
        <w:rPr>
          <w:rStyle w:val="Emphasis"/>
          <w:b w:val="0"/>
        </w:rPr>
        <w:t>articipants</w:t>
      </w:r>
      <w:proofErr w:type="gramEnd"/>
      <w:r w:rsidR="007B3E15" w:rsidRPr="007B3E15">
        <w:rPr>
          <w:rStyle w:val="Emphasis"/>
          <w:b w:val="0"/>
        </w:rPr>
        <w:t xml:space="preserve"> can go to the </w:t>
      </w:r>
      <w:hyperlink r:id="rId18" w:history="1">
        <w:r w:rsidR="007B3E15" w:rsidRPr="007B3E15">
          <w:rPr>
            <w:rStyle w:val="Hyperlink"/>
          </w:rPr>
          <w:t>Home, equipment and supports page on the NDIS website</w:t>
        </w:r>
      </w:hyperlink>
      <w:r w:rsidR="007B3E15">
        <w:rPr>
          <w:rStyle w:val="Emphasis"/>
          <w:b w:val="0"/>
        </w:rPr>
        <w:t>.</w:t>
      </w:r>
    </w:p>
    <w:p w14:paraId="6867E5C4" w14:textId="686C50CD" w:rsidR="00F26D04" w:rsidRPr="007B3E15" w:rsidRDefault="007B3E15" w:rsidP="008B148D">
      <w:pPr>
        <w:spacing w:line="360" w:lineRule="auto"/>
        <w:rPr>
          <w:rStyle w:val="Strong"/>
          <w:rFonts w:cs="Arial"/>
          <w:sz w:val="28"/>
          <w:szCs w:val="28"/>
        </w:rPr>
      </w:pPr>
      <w:r w:rsidRPr="007B3E15">
        <w:rPr>
          <w:rStyle w:val="Strong"/>
          <w:sz w:val="28"/>
          <w:szCs w:val="28"/>
        </w:rPr>
        <w:t>Notes for navigating and editing this document</w:t>
      </w:r>
    </w:p>
    <w:p w14:paraId="1E64C707" w14:textId="53200EA9" w:rsidR="007B3E15" w:rsidRDefault="007B3E15" w:rsidP="008B148D">
      <w:pPr>
        <w:spacing w:line="360" w:lineRule="auto"/>
        <w:rPr>
          <w:rStyle w:val="Emphasis"/>
        </w:rPr>
      </w:pPr>
      <w:r>
        <w:rPr>
          <w:rStyle w:val="Emphasis"/>
        </w:rPr>
        <w:t>General Notes</w:t>
      </w:r>
    </w:p>
    <w:p w14:paraId="0FDF4BA1" w14:textId="2FF83713" w:rsidR="007B3E15" w:rsidRDefault="007B3E15" w:rsidP="008B148D">
      <w:pPr>
        <w:spacing w:line="360" w:lineRule="auto"/>
        <w:rPr>
          <w:rStyle w:val="Emphasis"/>
          <w:b w:val="0"/>
        </w:rPr>
      </w:pPr>
      <w:r w:rsidRPr="007B3E15">
        <w:rPr>
          <w:rStyle w:val="Emphasis"/>
          <w:b w:val="0"/>
        </w:rPr>
        <w:t>This document is protected so that only some fields can be changed</w:t>
      </w:r>
      <w:r>
        <w:rPr>
          <w:rStyle w:val="Emphasis"/>
          <w:b w:val="0"/>
        </w:rPr>
        <w:t>.</w:t>
      </w:r>
    </w:p>
    <w:p w14:paraId="6065A31A" w14:textId="1D407418" w:rsidR="007B3E15" w:rsidRDefault="007B3E15" w:rsidP="008B148D">
      <w:pPr>
        <w:spacing w:line="360" w:lineRule="auto"/>
        <w:rPr>
          <w:rStyle w:val="Emphasis"/>
          <w:b w:val="0"/>
        </w:rPr>
      </w:pPr>
      <w:r w:rsidRPr="007B3E15">
        <w:rPr>
          <w:rStyle w:val="Emphasis"/>
          <w:b w:val="0"/>
        </w:rPr>
        <w:lastRenderedPageBreak/>
        <w:t>You can add more rows in this table if you need to. To add rows:</w:t>
      </w:r>
    </w:p>
    <w:p w14:paraId="4CB28F37" w14:textId="79553BBE" w:rsidR="007B3E15" w:rsidRDefault="007B3E15">
      <w:pPr>
        <w:pStyle w:val="ListBullet"/>
        <w:rPr>
          <w:rStyle w:val="Emphasis"/>
          <w:rFonts w:cstheme="minorBidi"/>
          <w:b w:val="0"/>
        </w:rPr>
      </w:pPr>
      <w:r>
        <w:rPr>
          <w:rStyle w:val="Emphasis"/>
          <w:b w:val="0"/>
        </w:rPr>
        <w:t xml:space="preserve">navigate </w:t>
      </w:r>
      <w:r w:rsidRPr="007B3E15">
        <w:rPr>
          <w:rStyle w:val="Emphasis"/>
          <w:b w:val="0"/>
        </w:rPr>
        <w:t>to the last column in the table</w:t>
      </w:r>
    </w:p>
    <w:p w14:paraId="55E1CE69" w14:textId="42293A0E" w:rsidR="007B3E15" w:rsidRDefault="007B3E15">
      <w:pPr>
        <w:pStyle w:val="ListBullet"/>
        <w:rPr>
          <w:rStyle w:val="Emphasis"/>
          <w:b w:val="0"/>
        </w:rPr>
      </w:pPr>
      <w:r>
        <w:rPr>
          <w:rStyle w:val="Emphasis"/>
          <w:b w:val="0"/>
        </w:rPr>
        <w:t xml:space="preserve">right </w:t>
      </w:r>
      <w:r w:rsidRPr="007B3E15">
        <w:rPr>
          <w:rStyle w:val="Emphasis"/>
          <w:b w:val="0"/>
        </w:rPr>
        <w:t>click mouse, or select the right context menu</w:t>
      </w:r>
    </w:p>
    <w:p w14:paraId="42A503BA" w14:textId="16B574DD" w:rsidR="007B3E15" w:rsidRDefault="007B3E15">
      <w:pPr>
        <w:pStyle w:val="ListBullet"/>
        <w:rPr>
          <w:rStyle w:val="Emphasis"/>
          <w:b w:val="0"/>
        </w:rPr>
      </w:pPr>
      <w:r>
        <w:rPr>
          <w:rStyle w:val="Emphasis"/>
          <w:b w:val="0"/>
        </w:rPr>
        <w:t xml:space="preserve">select </w:t>
      </w:r>
      <w:r w:rsidRPr="007B3E15">
        <w:rPr>
          <w:rStyle w:val="Emphasis"/>
        </w:rPr>
        <w:t>Insert</w:t>
      </w:r>
      <w:r w:rsidRPr="007B3E15">
        <w:rPr>
          <w:rStyle w:val="Emphasis"/>
          <w:b w:val="0"/>
        </w:rPr>
        <w:t xml:space="preserve"> from the menu</w:t>
      </w:r>
    </w:p>
    <w:p w14:paraId="4A510439" w14:textId="5AF7B697" w:rsidR="007B3E15" w:rsidRDefault="007B3E15">
      <w:pPr>
        <w:pStyle w:val="ListBullet"/>
        <w:rPr>
          <w:rStyle w:val="Emphasis"/>
          <w:b w:val="0"/>
        </w:rPr>
      </w:pPr>
      <w:proofErr w:type="gramStart"/>
      <w:r>
        <w:rPr>
          <w:rStyle w:val="Emphasis"/>
          <w:b w:val="0"/>
        </w:rPr>
        <w:t>select</w:t>
      </w:r>
      <w:proofErr w:type="gramEnd"/>
      <w:r>
        <w:rPr>
          <w:rStyle w:val="Emphasis"/>
          <w:b w:val="0"/>
        </w:rPr>
        <w:t xml:space="preserve"> </w:t>
      </w:r>
      <w:r w:rsidRPr="007B3E15">
        <w:rPr>
          <w:rStyle w:val="Emphasis"/>
        </w:rPr>
        <w:t>Insert Rows Below</w:t>
      </w:r>
      <w:r w:rsidRPr="007B3E15">
        <w:rPr>
          <w:rStyle w:val="Emphasis"/>
          <w:b w:val="0"/>
        </w:rPr>
        <w:t>.</w:t>
      </w:r>
    </w:p>
    <w:p w14:paraId="78AC4E9D" w14:textId="77777777" w:rsidR="007B3E15" w:rsidRPr="007B3E15" w:rsidRDefault="007B3E15" w:rsidP="008B148D">
      <w:pPr>
        <w:spacing w:line="360" w:lineRule="auto"/>
        <w:rPr>
          <w:rStyle w:val="Emphasis"/>
          <w:rFonts w:cs="Arial"/>
          <w:b w:val="0"/>
        </w:rPr>
      </w:pPr>
      <w:r w:rsidRPr="007B3E15">
        <w:rPr>
          <w:rStyle w:val="Emphasis"/>
          <w:b w:val="0"/>
        </w:rPr>
        <w:t>Text fields have unlimited entry. The document will become longer when you enter large amounts of information.</w:t>
      </w:r>
    </w:p>
    <w:p w14:paraId="0550E5C8" w14:textId="77777777" w:rsidR="007B3E15" w:rsidRPr="007B3E15" w:rsidRDefault="007B3E15" w:rsidP="008B148D">
      <w:pPr>
        <w:spacing w:line="360" w:lineRule="auto"/>
        <w:rPr>
          <w:rStyle w:val="Emphasis"/>
          <w:b w:val="0"/>
        </w:rPr>
      </w:pPr>
      <w:r w:rsidRPr="007B3E15">
        <w:rPr>
          <w:rStyle w:val="Emphasis"/>
          <w:b w:val="0"/>
        </w:rPr>
        <w:t>You can check spelling and grammar in the word processor you are using.</w:t>
      </w:r>
    </w:p>
    <w:p w14:paraId="6C2492C6" w14:textId="29B1F154" w:rsidR="007B3E15" w:rsidRDefault="007B3E15" w:rsidP="008B148D">
      <w:pPr>
        <w:spacing w:line="360" w:lineRule="auto"/>
        <w:rPr>
          <w:rStyle w:val="Emphasis"/>
          <w:b w:val="0"/>
        </w:rPr>
      </w:pPr>
      <w:r w:rsidRPr="007B3E15">
        <w:rPr>
          <w:rStyle w:val="Emphasis"/>
          <w:b w:val="0"/>
        </w:rPr>
        <w:t>You can move around this document using just the Tab key.</w:t>
      </w:r>
    </w:p>
    <w:p w14:paraId="2A83FC88" w14:textId="5299FF26" w:rsidR="007B3E15" w:rsidRDefault="007B3E15" w:rsidP="008B148D">
      <w:pPr>
        <w:spacing w:line="360" w:lineRule="auto"/>
        <w:rPr>
          <w:rStyle w:val="Emphasis"/>
        </w:rPr>
      </w:pPr>
      <w:r w:rsidRPr="008B148D">
        <w:rPr>
          <w:rStyle w:val="Emphasis"/>
        </w:rPr>
        <w:t>J</w:t>
      </w:r>
      <w:r w:rsidR="00243E34" w:rsidRPr="008B148D">
        <w:rPr>
          <w:rStyle w:val="Emphasis"/>
        </w:rPr>
        <w:t xml:space="preserve">AWS </w:t>
      </w:r>
      <w:r>
        <w:rPr>
          <w:rStyle w:val="Emphasis"/>
        </w:rPr>
        <w:t>specific instructions</w:t>
      </w:r>
    </w:p>
    <w:p w14:paraId="04B7149B" w14:textId="3140E5BE" w:rsidR="007B3E15" w:rsidRPr="007B3E15" w:rsidRDefault="007B3E15" w:rsidP="008B148D">
      <w:pPr>
        <w:spacing w:line="360" w:lineRule="auto"/>
        <w:rPr>
          <w:rStyle w:val="Emphasis"/>
          <w:b w:val="0"/>
        </w:rPr>
      </w:pPr>
      <w:proofErr w:type="gramStart"/>
      <w:r w:rsidRPr="007B3E15">
        <w:rPr>
          <w:rStyle w:val="Emphasis"/>
          <w:b w:val="0"/>
        </w:rPr>
        <w:t>Ins</w:t>
      </w:r>
      <w:proofErr w:type="gramEnd"/>
      <w:r w:rsidRPr="007B3E15">
        <w:rPr>
          <w:rStyle w:val="Emphasis"/>
          <w:b w:val="0"/>
        </w:rPr>
        <w:t xml:space="preserve"> + F1 will read document information including the general layout, header and footer information</w:t>
      </w:r>
      <w:r w:rsidR="006B777C">
        <w:rPr>
          <w:rStyle w:val="Emphasis"/>
          <w:b w:val="0"/>
        </w:rPr>
        <w:t>.</w:t>
      </w:r>
    </w:p>
    <w:p w14:paraId="7E9E245E" w14:textId="031F2000" w:rsidR="007B3E15" w:rsidRPr="007B3E15" w:rsidRDefault="007B3E15" w:rsidP="008B148D">
      <w:pPr>
        <w:spacing w:line="360" w:lineRule="auto"/>
        <w:rPr>
          <w:rStyle w:val="Emphasis"/>
          <w:b w:val="0"/>
        </w:rPr>
      </w:pPr>
      <w:proofErr w:type="gramStart"/>
      <w:r w:rsidRPr="007B3E15">
        <w:rPr>
          <w:rStyle w:val="Emphasis"/>
          <w:b w:val="0"/>
        </w:rPr>
        <w:t>Ins</w:t>
      </w:r>
      <w:proofErr w:type="gramEnd"/>
      <w:r w:rsidRPr="007B3E15">
        <w:rPr>
          <w:rStyle w:val="Emphasis"/>
          <w:b w:val="0"/>
        </w:rPr>
        <w:t xml:space="preserve"> + F6 will bring up a headings list allowing a JAWS user to jump to heading sections if desired</w:t>
      </w:r>
      <w:r w:rsidR="006B777C">
        <w:rPr>
          <w:rStyle w:val="Emphasis"/>
          <w:b w:val="0"/>
        </w:rPr>
        <w:t>.</w:t>
      </w:r>
    </w:p>
    <w:p w14:paraId="13E634D8" w14:textId="77777777" w:rsidR="007B3E15" w:rsidRPr="007B3E15" w:rsidRDefault="007B3E15" w:rsidP="008B148D">
      <w:pPr>
        <w:spacing w:line="360" w:lineRule="auto"/>
        <w:rPr>
          <w:rStyle w:val="Emphasis"/>
          <w:b w:val="0"/>
        </w:rPr>
      </w:pPr>
      <w:proofErr w:type="gramStart"/>
      <w:r w:rsidRPr="007B3E15">
        <w:rPr>
          <w:rStyle w:val="Emphasis"/>
          <w:b w:val="0"/>
        </w:rPr>
        <w:t>Ins</w:t>
      </w:r>
      <w:proofErr w:type="gramEnd"/>
      <w:r w:rsidRPr="007B3E15">
        <w:rPr>
          <w:rStyle w:val="Emphasis"/>
          <w:b w:val="0"/>
        </w:rPr>
        <w:t xml:space="preserve"> + F7 will bring a list of web links embedded in the document.</w:t>
      </w:r>
    </w:p>
    <w:p w14:paraId="7FEE9662" w14:textId="7FD8544A" w:rsidR="007B3E15" w:rsidRDefault="007B3E15" w:rsidP="008B148D">
      <w:pPr>
        <w:spacing w:line="360" w:lineRule="auto"/>
        <w:rPr>
          <w:rStyle w:val="Emphasis"/>
          <w:b w:val="0"/>
        </w:rPr>
      </w:pPr>
      <w:proofErr w:type="gramStart"/>
      <w:r w:rsidRPr="007B3E15">
        <w:rPr>
          <w:rStyle w:val="Emphasis"/>
          <w:b w:val="0"/>
        </w:rPr>
        <w:t>Ins</w:t>
      </w:r>
      <w:proofErr w:type="gramEnd"/>
      <w:r w:rsidRPr="007B3E15">
        <w:rPr>
          <w:rStyle w:val="Emphasis"/>
          <w:b w:val="0"/>
        </w:rPr>
        <w:t xml:space="preserve"> + Z will turn on quick navigation fields so a JAWS user can use “H” to jump to the next heading for easy navigation.</w:t>
      </w:r>
    </w:p>
    <w:p w14:paraId="6569C0B4" w14:textId="071CE491" w:rsidR="007B3E15" w:rsidRDefault="007B3E15">
      <w:pPr>
        <w:spacing w:before="0" w:after="160" w:line="259" w:lineRule="auto"/>
        <w:rPr>
          <w:rStyle w:val="Emphasis"/>
          <w:szCs w:val="36"/>
        </w:rPr>
      </w:pPr>
      <w:r>
        <w:rPr>
          <w:rStyle w:val="Emphasis"/>
          <w:b w:val="0"/>
        </w:rPr>
        <w:br w:type="page"/>
      </w:r>
    </w:p>
    <w:p w14:paraId="7A7932DD" w14:textId="5B5F2861" w:rsidR="007B3E15" w:rsidRPr="007B3E15" w:rsidRDefault="007B3E15" w:rsidP="007B3E15">
      <w:pPr>
        <w:pStyle w:val="Heading2"/>
        <w:numPr>
          <w:ilvl w:val="0"/>
          <w:numId w:val="0"/>
        </w:numPr>
        <w:ind w:left="680" w:hanging="680"/>
        <w:rPr>
          <w:rStyle w:val="Emphasis"/>
          <w:b/>
          <w:color w:val="6B2F76"/>
          <w:sz w:val="28"/>
          <w:szCs w:val="28"/>
        </w:rPr>
      </w:pPr>
      <w:r w:rsidRPr="007B3E15">
        <w:rPr>
          <w:rStyle w:val="Emphasis"/>
          <w:b/>
          <w:color w:val="6B2F76"/>
          <w:sz w:val="28"/>
          <w:szCs w:val="28"/>
        </w:rPr>
        <w:lastRenderedPageBreak/>
        <w:t xml:space="preserve">Part 1 – Participant and </w:t>
      </w:r>
      <w:r w:rsidRPr="008B148D">
        <w:rPr>
          <w:rStyle w:val="Emphasis"/>
          <w:b/>
          <w:color w:val="6B2F76"/>
          <w:sz w:val="28"/>
          <w:szCs w:val="28"/>
        </w:rPr>
        <w:t>plan management details</w:t>
      </w:r>
    </w:p>
    <w:p w14:paraId="5B258E8F" w14:textId="010C62C1" w:rsidR="00F26D04" w:rsidRPr="007B3E15" w:rsidRDefault="006B777C" w:rsidP="008B148D">
      <w:pPr>
        <w:pStyle w:val="Heading3"/>
        <w:numPr>
          <w:ilvl w:val="1"/>
          <w:numId w:val="14"/>
        </w:numPr>
        <w:ind w:left="567" w:hanging="567"/>
        <w:rPr>
          <w:rStyle w:val="Emphasis"/>
          <w:b/>
          <w:szCs w:val="36"/>
        </w:rPr>
      </w:pPr>
      <w:r>
        <w:rPr>
          <w:rStyle w:val="Emphasis"/>
          <w:b/>
        </w:rPr>
        <w:t xml:space="preserve"> </w:t>
      </w:r>
      <w:r w:rsidR="007B3E15" w:rsidRPr="007B3E15">
        <w:rPr>
          <w:rStyle w:val="Emphasis"/>
          <w:b/>
        </w:rPr>
        <w:t>NDIS Participant Details</w:t>
      </w:r>
    </w:p>
    <w:tbl>
      <w:tblPr>
        <w:tblpPr w:leftFromText="181" w:rightFromText="181" w:topFromText="142" w:bottomFromText="142" w:vertAnchor="text" w:tblpY="1"/>
        <w:tblW w:w="9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3"/>
        <w:gridCol w:w="5191"/>
      </w:tblGrid>
      <w:tr w:rsidR="007B3E15" w:rsidRPr="00A9028F" w14:paraId="18EAD13B" w14:textId="77777777" w:rsidTr="00BC21CB">
        <w:trPr>
          <w:tblHeader/>
        </w:trPr>
        <w:tc>
          <w:tcPr>
            <w:tcW w:w="4673" w:type="dxa"/>
            <w:shd w:val="clear" w:color="auto" w:fill="F2F2F2" w:themeFill="background1" w:themeFillShade="F2"/>
          </w:tcPr>
          <w:p w14:paraId="3881A7CC" w14:textId="77777777" w:rsidR="007B3E15" w:rsidRPr="00A9028F" w:rsidRDefault="007B3E15" w:rsidP="007B3E15">
            <w:pPr>
              <w:rPr>
                <w:szCs w:val="24"/>
              </w:rPr>
            </w:pPr>
            <w:r>
              <w:rPr>
                <w:szCs w:val="24"/>
              </w:rPr>
              <w:t>N</w:t>
            </w:r>
            <w:r w:rsidRPr="00A9028F">
              <w:rPr>
                <w:szCs w:val="24"/>
              </w:rPr>
              <w:t>ame</w:t>
            </w:r>
          </w:p>
        </w:tc>
        <w:tc>
          <w:tcPr>
            <w:tcW w:w="5191" w:type="dxa"/>
          </w:tcPr>
          <w:p w14:paraId="610F0976" w14:textId="48AB31A7" w:rsidR="007B3E15" w:rsidRPr="00A9028F" w:rsidRDefault="007B3E15" w:rsidP="007B3E15">
            <w:pPr>
              <w:rPr>
                <w:szCs w:val="24"/>
              </w:rPr>
            </w:pPr>
          </w:p>
        </w:tc>
      </w:tr>
      <w:tr w:rsidR="007B3E15" w:rsidRPr="00A9028F" w14:paraId="66AA61AA" w14:textId="77777777" w:rsidTr="007B3E15">
        <w:tc>
          <w:tcPr>
            <w:tcW w:w="4673" w:type="dxa"/>
            <w:shd w:val="clear" w:color="auto" w:fill="F2F2F2" w:themeFill="background1" w:themeFillShade="F2"/>
          </w:tcPr>
          <w:p w14:paraId="0369845A" w14:textId="77777777" w:rsidR="007B3E15" w:rsidRPr="00A9028F" w:rsidRDefault="007B3E15" w:rsidP="007B3E15">
            <w:pPr>
              <w:rPr>
                <w:szCs w:val="24"/>
              </w:rPr>
            </w:pPr>
            <w:r w:rsidRPr="00A9028F">
              <w:rPr>
                <w:szCs w:val="24"/>
              </w:rPr>
              <w:t>Date of birth</w:t>
            </w:r>
          </w:p>
        </w:tc>
        <w:tc>
          <w:tcPr>
            <w:tcW w:w="5191" w:type="dxa"/>
          </w:tcPr>
          <w:p w14:paraId="020721DA" w14:textId="466B1DD7" w:rsidR="007B3E15" w:rsidRPr="00A9028F" w:rsidRDefault="007B3E15" w:rsidP="008B148D">
            <w:pPr>
              <w:rPr>
                <w:rStyle w:val="PlaceholderText"/>
                <w:szCs w:val="24"/>
              </w:rPr>
            </w:pPr>
          </w:p>
        </w:tc>
      </w:tr>
      <w:tr w:rsidR="007B3E15" w:rsidRPr="00A9028F" w14:paraId="192EEE7B" w14:textId="77777777" w:rsidTr="007B3E15">
        <w:tc>
          <w:tcPr>
            <w:tcW w:w="4673" w:type="dxa"/>
            <w:shd w:val="clear" w:color="auto" w:fill="F2F2F2" w:themeFill="background1" w:themeFillShade="F2"/>
          </w:tcPr>
          <w:p w14:paraId="31719CD0" w14:textId="77777777" w:rsidR="007B3E15" w:rsidRPr="00A9028F" w:rsidRDefault="007B3E15" w:rsidP="007B3E15">
            <w:pPr>
              <w:rPr>
                <w:szCs w:val="24"/>
              </w:rPr>
            </w:pPr>
            <w:r w:rsidRPr="00A9028F">
              <w:rPr>
                <w:szCs w:val="24"/>
              </w:rPr>
              <w:t>NDIS number</w:t>
            </w:r>
          </w:p>
        </w:tc>
        <w:tc>
          <w:tcPr>
            <w:tcW w:w="5191" w:type="dxa"/>
          </w:tcPr>
          <w:p w14:paraId="6E99B12D" w14:textId="2C59CA6F" w:rsidR="007B3E15" w:rsidRPr="00A9028F" w:rsidRDefault="007B3E15" w:rsidP="007B3E15">
            <w:pPr>
              <w:rPr>
                <w:szCs w:val="24"/>
              </w:rPr>
            </w:pPr>
          </w:p>
        </w:tc>
      </w:tr>
      <w:tr w:rsidR="007B3E15" w14:paraId="24F27893" w14:textId="77777777" w:rsidTr="007B3E15">
        <w:tc>
          <w:tcPr>
            <w:tcW w:w="4673" w:type="dxa"/>
            <w:shd w:val="clear" w:color="auto" w:fill="F2F2F2" w:themeFill="background1" w:themeFillShade="F2"/>
          </w:tcPr>
          <w:p w14:paraId="387FA426" w14:textId="77777777" w:rsidR="007B3E15" w:rsidRPr="00A9028F" w:rsidRDefault="007B3E15" w:rsidP="007B3E15">
            <w:pPr>
              <w:rPr>
                <w:szCs w:val="24"/>
              </w:rPr>
            </w:pPr>
            <w:r>
              <w:rPr>
                <w:szCs w:val="24"/>
              </w:rPr>
              <w:t>Address</w:t>
            </w:r>
          </w:p>
        </w:tc>
        <w:tc>
          <w:tcPr>
            <w:tcW w:w="5191" w:type="dxa"/>
          </w:tcPr>
          <w:p w14:paraId="13C919E1" w14:textId="77777777" w:rsidR="007B3E15" w:rsidRDefault="007B3E15" w:rsidP="007B3E15">
            <w:pPr>
              <w:rPr>
                <w:szCs w:val="24"/>
              </w:rPr>
            </w:pPr>
          </w:p>
        </w:tc>
      </w:tr>
      <w:tr w:rsidR="007B3E15" w14:paraId="7401BFFD" w14:textId="77777777" w:rsidTr="007B3E15">
        <w:tc>
          <w:tcPr>
            <w:tcW w:w="4673" w:type="dxa"/>
            <w:shd w:val="clear" w:color="auto" w:fill="F2F2F2" w:themeFill="background1" w:themeFillShade="F2"/>
          </w:tcPr>
          <w:p w14:paraId="05085CD9" w14:textId="77777777" w:rsidR="007B3E15" w:rsidRDefault="007B3E15" w:rsidP="007B3E15">
            <w:pPr>
              <w:rPr>
                <w:szCs w:val="24"/>
              </w:rPr>
            </w:pPr>
            <w:r>
              <w:rPr>
                <w:szCs w:val="24"/>
              </w:rPr>
              <w:t>Contact telephone number</w:t>
            </w:r>
          </w:p>
        </w:tc>
        <w:tc>
          <w:tcPr>
            <w:tcW w:w="5191" w:type="dxa"/>
          </w:tcPr>
          <w:p w14:paraId="2CDEA236" w14:textId="77777777" w:rsidR="007B3E15" w:rsidRDefault="007B3E15" w:rsidP="007B3E15">
            <w:pPr>
              <w:rPr>
                <w:szCs w:val="24"/>
              </w:rPr>
            </w:pPr>
          </w:p>
        </w:tc>
      </w:tr>
      <w:tr w:rsidR="007B3E15" w14:paraId="35FF8DBC" w14:textId="77777777" w:rsidTr="007B3E15">
        <w:tc>
          <w:tcPr>
            <w:tcW w:w="4673" w:type="dxa"/>
            <w:shd w:val="clear" w:color="auto" w:fill="F2F2F2" w:themeFill="background1" w:themeFillShade="F2"/>
          </w:tcPr>
          <w:p w14:paraId="022F4CF7" w14:textId="77777777" w:rsidR="007B3E15" w:rsidRDefault="007B3E15" w:rsidP="007B3E15">
            <w:pPr>
              <w:rPr>
                <w:szCs w:val="24"/>
              </w:rPr>
            </w:pPr>
            <w:r>
              <w:rPr>
                <w:szCs w:val="24"/>
              </w:rPr>
              <w:t>Email address</w:t>
            </w:r>
          </w:p>
        </w:tc>
        <w:tc>
          <w:tcPr>
            <w:tcW w:w="5191" w:type="dxa"/>
          </w:tcPr>
          <w:p w14:paraId="6BA8638A" w14:textId="77777777" w:rsidR="007B3E15" w:rsidRDefault="007B3E15" w:rsidP="007B3E15">
            <w:pPr>
              <w:rPr>
                <w:szCs w:val="24"/>
              </w:rPr>
            </w:pPr>
          </w:p>
        </w:tc>
      </w:tr>
      <w:tr w:rsidR="007B3E15" w14:paraId="09095CBD" w14:textId="77777777" w:rsidTr="007B3E15">
        <w:tc>
          <w:tcPr>
            <w:tcW w:w="4673" w:type="dxa"/>
            <w:shd w:val="clear" w:color="auto" w:fill="F2F2F2" w:themeFill="background1" w:themeFillShade="F2"/>
          </w:tcPr>
          <w:p w14:paraId="27ED45BB" w14:textId="77777777" w:rsidR="007B3E15" w:rsidRDefault="007B3E15" w:rsidP="007B3E15">
            <w:pPr>
              <w:rPr>
                <w:szCs w:val="24"/>
              </w:rPr>
            </w:pPr>
            <w:r>
              <w:rPr>
                <w:szCs w:val="24"/>
              </w:rPr>
              <w:t>Preferred contact method</w:t>
            </w:r>
          </w:p>
        </w:tc>
        <w:tc>
          <w:tcPr>
            <w:tcW w:w="5191" w:type="dxa"/>
          </w:tcPr>
          <w:p w14:paraId="5498E801" w14:textId="77777777" w:rsidR="007B3E15" w:rsidRDefault="007B3E15" w:rsidP="007B3E15">
            <w:pPr>
              <w:rPr>
                <w:szCs w:val="24"/>
              </w:rPr>
            </w:pPr>
          </w:p>
        </w:tc>
      </w:tr>
      <w:tr w:rsidR="007B3E15" w14:paraId="3E4E1C2D" w14:textId="77777777" w:rsidTr="007B3E15">
        <w:tc>
          <w:tcPr>
            <w:tcW w:w="4673" w:type="dxa"/>
            <w:shd w:val="clear" w:color="auto" w:fill="F2F2F2" w:themeFill="background1" w:themeFillShade="F2"/>
          </w:tcPr>
          <w:p w14:paraId="47376121" w14:textId="77777777" w:rsidR="007B3E15" w:rsidRDefault="007B3E15" w:rsidP="007B3E15">
            <w:pPr>
              <w:rPr>
                <w:szCs w:val="24"/>
              </w:rPr>
            </w:pPr>
            <w:r>
              <w:rPr>
                <w:szCs w:val="24"/>
              </w:rPr>
              <w:t>Nominee or Guardian name</w:t>
            </w:r>
          </w:p>
        </w:tc>
        <w:tc>
          <w:tcPr>
            <w:tcW w:w="5191" w:type="dxa"/>
          </w:tcPr>
          <w:p w14:paraId="3295F7BF" w14:textId="77777777" w:rsidR="007B3E15" w:rsidRDefault="007B3E15" w:rsidP="007B3E15">
            <w:pPr>
              <w:rPr>
                <w:szCs w:val="24"/>
              </w:rPr>
            </w:pPr>
          </w:p>
        </w:tc>
      </w:tr>
      <w:tr w:rsidR="007B3E15" w14:paraId="479EFFA5" w14:textId="77777777" w:rsidTr="007B3E15">
        <w:tc>
          <w:tcPr>
            <w:tcW w:w="4673" w:type="dxa"/>
            <w:shd w:val="clear" w:color="auto" w:fill="F2F2F2" w:themeFill="background1" w:themeFillShade="F2"/>
          </w:tcPr>
          <w:p w14:paraId="559BB041" w14:textId="77777777" w:rsidR="007B3E15" w:rsidRDefault="007B3E15" w:rsidP="007B3E15">
            <w:pPr>
              <w:rPr>
                <w:szCs w:val="24"/>
              </w:rPr>
            </w:pPr>
            <w:r>
              <w:rPr>
                <w:szCs w:val="24"/>
              </w:rPr>
              <w:t>Nominee or Guardian telephone number</w:t>
            </w:r>
          </w:p>
        </w:tc>
        <w:tc>
          <w:tcPr>
            <w:tcW w:w="5191" w:type="dxa"/>
          </w:tcPr>
          <w:p w14:paraId="50C59982" w14:textId="77777777" w:rsidR="007B3E15" w:rsidRDefault="007B3E15" w:rsidP="007B3E15">
            <w:pPr>
              <w:rPr>
                <w:szCs w:val="24"/>
              </w:rPr>
            </w:pPr>
          </w:p>
        </w:tc>
      </w:tr>
      <w:tr w:rsidR="007B3E15" w14:paraId="51025054" w14:textId="77777777" w:rsidTr="007B3E15">
        <w:tc>
          <w:tcPr>
            <w:tcW w:w="4673" w:type="dxa"/>
            <w:shd w:val="clear" w:color="auto" w:fill="F2F2F2" w:themeFill="background1" w:themeFillShade="F2"/>
          </w:tcPr>
          <w:p w14:paraId="39C23A9A" w14:textId="77777777" w:rsidR="007B3E15" w:rsidRDefault="007B3E15" w:rsidP="007B3E15">
            <w:pPr>
              <w:rPr>
                <w:szCs w:val="24"/>
              </w:rPr>
            </w:pPr>
            <w:r>
              <w:rPr>
                <w:szCs w:val="24"/>
              </w:rPr>
              <w:t>NDIS Support Coordinator name</w:t>
            </w:r>
          </w:p>
        </w:tc>
        <w:tc>
          <w:tcPr>
            <w:tcW w:w="5191" w:type="dxa"/>
          </w:tcPr>
          <w:p w14:paraId="6B4F01BB" w14:textId="77777777" w:rsidR="007B3E15" w:rsidRDefault="007B3E15" w:rsidP="007B3E15">
            <w:pPr>
              <w:rPr>
                <w:szCs w:val="24"/>
              </w:rPr>
            </w:pPr>
          </w:p>
        </w:tc>
      </w:tr>
      <w:tr w:rsidR="007B3E15" w14:paraId="66B2E063" w14:textId="77777777" w:rsidTr="007B3E15">
        <w:tc>
          <w:tcPr>
            <w:tcW w:w="4673" w:type="dxa"/>
            <w:shd w:val="clear" w:color="auto" w:fill="F2F2F2" w:themeFill="background1" w:themeFillShade="F2"/>
          </w:tcPr>
          <w:p w14:paraId="60D087D9" w14:textId="77777777" w:rsidR="007B3E15" w:rsidRDefault="007B3E15" w:rsidP="007B3E15">
            <w:pPr>
              <w:rPr>
                <w:szCs w:val="24"/>
              </w:rPr>
            </w:pPr>
            <w:r>
              <w:rPr>
                <w:szCs w:val="24"/>
              </w:rPr>
              <w:t>NDIS Support Coordinator telephone number</w:t>
            </w:r>
          </w:p>
        </w:tc>
        <w:tc>
          <w:tcPr>
            <w:tcW w:w="5191" w:type="dxa"/>
          </w:tcPr>
          <w:p w14:paraId="3AF867CC" w14:textId="77777777" w:rsidR="007B3E15" w:rsidRDefault="007B3E15" w:rsidP="007B3E15">
            <w:pPr>
              <w:rPr>
                <w:szCs w:val="24"/>
              </w:rPr>
            </w:pPr>
          </w:p>
        </w:tc>
      </w:tr>
      <w:tr w:rsidR="007B3E15" w14:paraId="3D71BFF8" w14:textId="77777777" w:rsidTr="007B3E15">
        <w:tc>
          <w:tcPr>
            <w:tcW w:w="4673" w:type="dxa"/>
            <w:shd w:val="clear" w:color="auto" w:fill="F2F2F2" w:themeFill="background1" w:themeFillShade="F2"/>
          </w:tcPr>
          <w:p w14:paraId="775729A7" w14:textId="77777777" w:rsidR="007B3E15" w:rsidRDefault="007B3E15" w:rsidP="007B3E15">
            <w:pPr>
              <w:rPr>
                <w:szCs w:val="24"/>
              </w:rPr>
            </w:pPr>
            <w:r>
              <w:rPr>
                <w:szCs w:val="24"/>
              </w:rPr>
              <w:t>NDIS Support Coordinator email address</w:t>
            </w:r>
          </w:p>
        </w:tc>
        <w:tc>
          <w:tcPr>
            <w:tcW w:w="5191" w:type="dxa"/>
          </w:tcPr>
          <w:p w14:paraId="65E5D6E3" w14:textId="77777777" w:rsidR="007B3E15" w:rsidRDefault="007B3E15" w:rsidP="007B3E15">
            <w:pPr>
              <w:rPr>
                <w:szCs w:val="24"/>
              </w:rPr>
            </w:pPr>
          </w:p>
        </w:tc>
      </w:tr>
    </w:tbl>
    <w:p w14:paraId="40AE69F1" w14:textId="0379B31D" w:rsidR="00F26D04" w:rsidRPr="008B148D" w:rsidRDefault="006B777C" w:rsidP="008B148D">
      <w:pPr>
        <w:pStyle w:val="Heading3"/>
        <w:numPr>
          <w:ilvl w:val="1"/>
          <w:numId w:val="14"/>
        </w:numPr>
        <w:ind w:left="567" w:hanging="567"/>
        <w:rPr>
          <w:rStyle w:val="Emphasis"/>
          <w:b/>
        </w:rPr>
      </w:pPr>
      <w:r w:rsidRPr="008B148D">
        <w:rPr>
          <w:rStyle w:val="Emphasis"/>
          <w:b/>
        </w:rPr>
        <w:t xml:space="preserve"> </w:t>
      </w:r>
      <w:r w:rsidR="007B3E15" w:rsidRPr="008B148D">
        <w:rPr>
          <w:rStyle w:val="Emphasis"/>
          <w:b/>
        </w:rPr>
        <w:t>Assessor’s details</w:t>
      </w:r>
    </w:p>
    <w:tbl>
      <w:tblPr>
        <w:tblpPr w:leftFromText="181" w:rightFromText="181" w:topFromText="142" w:bottomFromText="142" w:vertAnchor="text" w:tblpY="1"/>
        <w:tblW w:w="9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5"/>
        <w:gridCol w:w="5329"/>
      </w:tblGrid>
      <w:tr w:rsidR="007B3E15" w:rsidRPr="00A9028F" w14:paraId="401C9B80" w14:textId="77777777" w:rsidTr="00BC21CB">
        <w:trPr>
          <w:tblHeader/>
        </w:trPr>
        <w:tc>
          <w:tcPr>
            <w:tcW w:w="4535" w:type="dxa"/>
            <w:shd w:val="clear" w:color="auto" w:fill="F2F2F2" w:themeFill="background1" w:themeFillShade="F2"/>
          </w:tcPr>
          <w:p w14:paraId="30ADE28F" w14:textId="77777777" w:rsidR="007B3E15" w:rsidRPr="00A9028F" w:rsidRDefault="007B3E15" w:rsidP="007B3E15">
            <w:pPr>
              <w:rPr>
                <w:szCs w:val="24"/>
              </w:rPr>
            </w:pPr>
            <w:r>
              <w:rPr>
                <w:szCs w:val="24"/>
              </w:rPr>
              <w:t>Name</w:t>
            </w:r>
          </w:p>
        </w:tc>
        <w:tc>
          <w:tcPr>
            <w:tcW w:w="5329" w:type="dxa"/>
          </w:tcPr>
          <w:p w14:paraId="19D94AF0" w14:textId="24186DDE" w:rsidR="007B3E15" w:rsidRPr="00A9028F" w:rsidRDefault="007B3E15" w:rsidP="007B3E15">
            <w:pPr>
              <w:rPr>
                <w:szCs w:val="24"/>
              </w:rPr>
            </w:pPr>
          </w:p>
        </w:tc>
      </w:tr>
      <w:tr w:rsidR="007B3E15" w:rsidRPr="00A9028F" w14:paraId="59C4D311" w14:textId="77777777" w:rsidTr="007B3E15">
        <w:tc>
          <w:tcPr>
            <w:tcW w:w="4535" w:type="dxa"/>
            <w:shd w:val="clear" w:color="auto" w:fill="F2F2F2" w:themeFill="background1" w:themeFillShade="F2"/>
          </w:tcPr>
          <w:p w14:paraId="24864DD3" w14:textId="77777777" w:rsidR="007B3E15" w:rsidRPr="00A9028F" w:rsidRDefault="007B3E15" w:rsidP="007B3E15">
            <w:pPr>
              <w:rPr>
                <w:szCs w:val="24"/>
              </w:rPr>
            </w:pPr>
            <w:r>
              <w:rPr>
                <w:szCs w:val="24"/>
              </w:rPr>
              <w:t>NDIS Provider Registration number (if applicable)</w:t>
            </w:r>
          </w:p>
        </w:tc>
        <w:tc>
          <w:tcPr>
            <w:tcW w:w="5329" w:type="dxa"/>
          </w:tcPr>
          <w:p w14:paraId="4F6466B3" w14:textId="77777777" w:rsidR="007B3E15" w:rsidRPr="00A9028F" w:rsidRDefault="007B3E15" w:rsidP="007B3E15">
            <w:pPr>
              <w:rPr>
                <w:szCs w:val="24"/>
              </w:rPr>
            </w:pPr>
          </w:p>
        </w:tc>
      </w:tr>
      <w:tr w:rsidR="007B3E15" w:rsidRPr="00A9028F" w14:paraId="5F45836E" w14:textId="77777777" w:rsidTr="007B3E15">
        <w:tc>
          <w:tcPr>
            <w:tcW w:w="4535" w:type="dxa"/>
            <w:shd w:val="clear" w:color="auto" w:fill="F2F2F2" w:themeFill="background1" w:themeFillShade="F2"/>
          </w:tcPr>
          <w:p w14:paraId="6EE21E8C" w14:textId="77777777" w:rsidR="007B3E15" w:rsidRPr="00A9028F" w:rsidRDefault="007B3E15" w:rsidP="007B3E15">
            <w:pPr>
              <w:rPr>
                <w:szCs w:val="24"/>
              </w:rPr>
            </w:pPr>
            <w:r>
              <w:rPr>
                <w:szCs w:val="24"/>
              </w:rPr>
              <w:t>Telephone number</w:t>
            </w:r>
          </w:p>
        </w:tc>
        <w:tc>
          <w:tcPr>
            <w:tcW w:w="5329" w:type="dxa"/>
          </w:tcPr>
          <w:p w14:paraId="73BAC5DC" w14:textId="04401A63" w:rsidR="007B3E15" w:rsidRPr="00A9028F" w:rsidRDefault="007B3E15" w:rsidP="007B3E15">
            <w:pPr>
              <w:rPr>
                <w:szCs w:val="24"/>
              </w:rPr>
            </w:pPr>
          </w:p>
        </w:tc>
      </w:tr>
      <w:tr w:rsidR="007B3E15" w:rsidRPr="00A9028F" w14:paraId="7EA883B4" w14:textId="77777777" w:rsidTr="007B3E15">
        <w:tc>
          <w:tcPr>
            <w:tcW w:w="4535" w:type="dxa"/>
            <w:shd w:val="clear" w:color="auto" w:fill="F2F2F2" w:themeFill="background1" w:themeFillShade="F2"/>
          </w:tcPr>
          <w:p w14:paraId="08CFEC34" w14:textId="77777777" w:rsidR="007B3E15" w:rsidRPr="00A9028F" w:rsidRDefault="007B3E15" w:rsidP="007B3E15">
            <w:pPr>
              <w:rPr>
                <w:szCs w:val="24"/>
              </w:rPr>
            </w:pPr>
            <w:r>
              <w:rPr>
                <w:szCs w:val="24"/>
              </w:rPr>
              <w:t>Email address</w:t>
            </w:r>
          </w:p>
        </w:tc>
        <w:tc>
          <w:tcPr>
            <w:tcW w:w="5329" w:type="dxa"/>
          </w:tcPr>
          <w:p w14:paraId="2BA5472E" w14:textId="441DC4F2" w:rsidR="007B3E15" w:rsidRPr="00A9028F" w:rsidRDefault="007B3E15" w:rsidP="007B3E15">
            <w:pPr>
              <w:rPr>
                <w:szCs w:val="24"/>
              </w:rPr>
            </w:pPr>
          </w:p>
        </w:tc>
      </w:tr>
      <w:tr w:rsidR="007B3E15" w14:paraId="74E4A389" w14:textId="77777777" w:rsidTr="007B3E15">
        <w:tc>
          <w:tcPr>
            <w:tcW w:w="4535" w:type="dxa"/>
            <w:shd w:val="clear" w:color="auto" w:fill="F2F2F2" w:themeFill="background1" w:themeFillShade="F2"/>
          </w:tcPr>
          <w:p w14:paraId="21D181FC" w14:textId="77777777" w:rsidR="007B3E15" w:rsidRDefault="007B3E15" w:rsidP="007B3E15">
            <w:pPr>
              <w:rPr>
                <w:szCs w:val="24"/>
              </w:rPr>
            </w:pPr>
            <w:r>
              <w:rPr>
                <w:szCs w:val="24"/>
              </w:rPr>
              <w:t>Qualifications</w:t>
            </w:r>
          </w:p>
        </w:tc>
        <w:tc>
          <w:tcPr>
            <w:tcW w:w="5329" w:type="dxa"/>
          </w:tcPr>
          <w:p w14:paraId="7D74621B" w14:textId="77777777" w:rsidR="007B3E15" w:rsidRDefault="007B3E15" w:rsidP="007B3E15">
            <w:pPr>
              <w:rPr>
                <w:szCs w:val="24"/>
              </w:rPr>
            </w:pPr>
          </w:p>
        </w:tc>
      </w:tr>
      <w:tr w:rsidR="007B3E15" w14:paraId="28892EA0" w14:textId="77777777" w:rsidTr="007B3E15">
        <w:tc>
          <w:tcPr>
            <w:tcW w:w="4535" w:type="dxa"/>
            <w:shd w:val="clear" w:color="auto" w:fill="F2F2F2" w:themeFill="background1" w:themeFillShade="F2"/>
          </w:tcPr>
          <w:p w14:paraId="0262B72F" w14:textId="77777777" w:rsidR="007B3E15" w:rsidRDefault="007B3E15" w:rsidP="007B3E15">
            <w:pPr>
              <w:rPr>
                <w:szCs w:val="24"/>
              </w:rPr>
            </w:pPr>
            <w:r>
              <w:rPr>
                <w:szCs w:val="24"/>
              </w:rPr>
              <w:t>Date of assessment</w:t>
            </w:r>
          </w:p>
        </w:tc>
        <w:tc>
          <w:tcPr>
            <w:tcW w:w="5329" w:type="dxa"/>
          </w:tcPr>
          <w:p w14:paraId="201A35A8" w14:textId="77777777" w:rsidR="007B3E15" w:rsidRDefault="007B3E15" w:rsidP="007B3E15">
            <w:pPr>
              <w:rPr>
                <w:szCs w:val="24"/>
              </w:rPr>
            </w:pPr>
          </w:p>
        </w:tc>
      </w:tr>
      <w:tr w:rsidR="007B3E15" w14:paraId="78CA430E" w14:textId="77777777" w:rsidTr="007B3E15">
        <w:tc>
          <w:tcPr>
            <w:tcW w:w="4535" w:type="dxa"/>
            <w:shd w:val="clear" w:color="auto" w:fill="F2F2F2" w:themeFill="background1" w:themeFillShade="F2"/>
          </w:tcPr>
          <w:p w14:paraId="31CE6A45" w14:textId="77777777" w:rsidR="007B3E15" w:rsidRDefault="007B3E15" w:rsidP="007B3E15">
            <w:pPr>
              <w:rPr>
                <w:szCs w:val="24"/>
              </w:rPr>
            </w:pPr>
            <w:r>
              <w:rPr>
                <w:szCs w:val="24"/>
              </w:rPr>
              <w:t>Date of report</w:t>
            </w:r>
          </w:p>
        </w:tc>
        <w:tc>
          <w:tcPr>
            <w:tcW w:w="5329" w:type="dxa"/>
          </w:tcPr>
          <w:p w14:paraId="56CFB11B" w14:textId="77777777" w:rsidR="007B3E15" w:rsidRDefault="007B3E15" w:rsidP="007B3E15">
            <w:pPr>
              <w:rPr>
                <w:szCs w:val="24"/>
              </w:rPr>
            </w:pPr>
          </w:p>
        </w:tc>
      </w:tr>
    </w:tbl>
    <w:p w14:paraId="1EE085AD" w14:textId="3DA284C3" w:rsidR="00AE57F2" w:rsidRDefault="00C07616" w:rsidP="008B148D">
      <w:pPr>
        <w:pStyle w:val="Heading3"/>
        <w:numPr>
          <w:ilvl w:val="1"/>
          <w:numId w:val="14"/>
        </w:numPr>
        <w:ind w:left="426" w:hanging="425"/>
      </w:pPr>
      <w:r>
        <w:lastRenderedPageBreak/>
        <w:t xml:space="preserve">   </w:t>
      </w:r>
      <w:r w:rsidR="00AE57F2">
        <w:t>Plan management details</w:t>
      </w:r>
    </w:p>
    <w:p w14:paraId="3EEC6BE6" w14:textId="77777777" w:rsidR="001C7A1C" w:rsidRDefault="001C7A1C" w:rsidP="001C7A1C">
      <w:r>
        <w:t>Select option(s) by checking the box</w:t>
      </w:r>
    </w:p>
    <w:p w14:paraId="0EF41D11" w14:textId="09A8EF7C" w:rsidR="001C7A1C" w:rsidRDefault="001C7A1C" w:rsidP="001C7A1C">
      <w:r>
        <w:rPr>
          <w:rFonts w:ascii="Segoe UI Symbol" w:hAnsi="Segoe UI Symbol" w:cs="Segoe UI Symbol"/>
        </w:rPr>
        <w:t>☐</w:t>
      </w:r>
      <w:r w:rsidR="00627CF6">
        <w:t xml:space="preserve"> Agency m</w:t>
      </w:r>
      <w:r>
        <w:t>anaged</w:t>
      </w:r>
    </w:p>
    <w:p w14:paraId="460BC5BB" w14:textId="3397E6CD" w:rsidR="001C7A1C" w:rsidRDefault="001C7A1C" w:rsidP="001C7A1C">
      <w:r>
        <w:rPr>
          <w:rFonts w:ascii="Segoe UI Symbol" w:hAnsi="Segoe UI Symbol" w:cs="Segoe UI Symbol"/>
        </w:rPr>
        <w:t>☐</w:t>
      </w:r>
      <w:r w:rsidR="00627CF6">
        <w:t xml:space="preserve"> Self-m</w:t>
      </w:r>
      <w:r>
        <w:t>anaged</w:t>
      </w:r>
    </w:p>
    <w:p w14:paraId="60EFEEF4" w14:textId="51C1CB41" w:rsidR="00C07616" w:rsidRDefault="001C7A1C" w:rsidP="008B148D">
      <w:r>
        <w:rPr>
          <w:rFonts w:ascii="Segoe UI Symbol" w:hAnsi="Segoe UI Symbol" w:cs="Segoe UI Symbol"/>
        </w:rPr>
        <w:t>☐</w:t>
      </w:r>
      <w:r w:rsidR="00627CF6">
        <w:t xml:space="preserve"> Registered plan management p</w:t>
      </w:r>
      <w:r>
        <w:t>rovider (include contact details)</w:t>
      </w:r>
    </w:p>
    <w:tbl>
      <w:tblPr>
        <w:tblpPr w:leftFromText="181" w:rightFromText="181" w:topFromText="142" w:bottomFromText="142" w:vertAnchor="text" w:tblpY="1"/>
        <w:tblW w:w="9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5"/>
        <w:gridCol w:w="5329"/>
      </w:tblGrid>
      <w:tr w:rsidR="001C7A1C" w:rsidRPr="00A9028F" w14:paraId="4B55D82F" w14:textId="77777777" w:rsidTr="00EA3EEB">
        <w:tc>
          <w:tcPr>
            <w:tcW w:w="4535" w:type="dxa"/>
            <w:shd w:val="clear" w:color="auto" w:fill="F2F2F2" w:themeFill="background1" w:themeFillShade="F2"/>
          </w:tcPr>
          <w:p w14:paraId="4B39D723" w14:textId="5161C7D4" w:rsidR="001C7A1C" w:rsidRPr="00CB0A34" w:rsidRDefault="001C7A1C" w:rsidP="00EA3EEB">
            <w:pPr>
              <w:rPr>
                <w:szCs w:val="24"/>
              </w:rPr>
            </w:pPr>
            <w:r>
              <w:rPr>
                <w:szCs w:val="24"/>
              </w:rPr>
              <w:t>Contact details</w:t>
            </w:r>
          </w:p>
        </w:tc>
        <w:tc>
          <w:tcPr>
            <w:tcW w:w="5329" w:type="dxa"/>
          </w:tcPr>
          <w:p w14:paraId="04FF25B2" w14:textId="1958A2B9" w:rsidR="001C7A1C" w:rsidRPr="00A9028F" w:rsidRDefault="001C7A1C" w:rsidP="00EA3EEB">
            <w:pPr>
              <w:rPr>
                <w:szCs w:val="24"/>
              </w:rPr>
            </w:pPr>
          </w:p>
        </w:tc>
      </w:tr>
    </w:tbl>
    <w:p w14:paraId="1FEDCA2E" w14:textId="753C7332" w:rsidR="007B3E15" w:rsidRDefault="007B3E15" w:rsidP="008B148D">
      <w:pPr>
        <w:pStyle w:val="Heading2"/>
        <w:numPr>
          <w:ilvl w:val="0"/>
          <w:numId w:val="0"/>
        </w:numPr>
      </w:pPr>
      <w:r>
        <w:t>Part 2 – Assessment of participant needs</w:t>
      </w:r>
    </w:p>
    <w:p w14:paraId="59F66386" w14:textId="2E14456F" w:rsidR="007B3E15" w:rsidRDefault="007B3E15" w:rsidP="000B5B52">
      <w:pPr>
        <w:pStyle w:val="Heading3"/>
        <w:numPr>
          <w:ilvl w:val="1"/>
          <w:numId w:val="8"/>
        </w:numPr>
        <w:ind w:left="709" w:hanging="709"/>
      </w:pPr>
      <w:r>
        <w:t>Background – General</w:t>
      </w:r>
    </w:p>
    <w:p w14:paraId="06EE4FDD" w14:textId="36B57A7B" w:rsidR="007B3E15" w:rsidRDefault="007B3E15" w:rsidP="008B148D">
      <w:pPr>
        <w:spacing w:line="360" w:lineRule="auto"/>
      </w:pPr>
      <w:r>
        <w:t xml:space="preserve">Please </w:t>
      </w:r>
      <w:r w:rsidRPr="007B3E15">
        <w:t>provide information about the participant that relates to the AT being assessed. For example:</w:t>
      </w:r>
    </w:p>
    <w:p w14:paraId="6B28A490" w14:textId="6561519E" w:rsidR="007B3E15" w:rsidRDefault="007B3E15">
      <w:pPr>
        <w:pStyle w:val="ListBullet"/>
      </w:pPr>
      <w:r>
        <w:t>diagnosis</w:t>
      </w:r>
    </w:p>
    <w:p w14:paraId="2D54D257" w14:textId="777A12B1" w:rsidR="007B3E15" w:rsidRDefault="007B3E15">
      <w:pPr>
        <w:pStyle w:val="ListBullet"/>
      </w:pPr>
      <w:r>
        <w:t>prognosis</w:t>
      </w:r>
    </w:p>
    <w:p w14:paraId="36531842" w14:textId="076BAE9C" w:rsidR="007B3E15" w:rsidRDefault="007B3E15">
      <w:pPr>
        <w:pStyle w:val="ListBullet"/>
      </w:pPr>
      <w:r>
        <w:t>co-existing conditions</w:t>
      </w:r>
    </w:p>
    <w:p w14:paraId="49164F78" w14:textId="241B2EBE" w:rsidR="007B3E15" w:rsidRDefault="007B3E15">
      <w:pPr>
        <w:pStyle w:val="ListBullet"/>
      </w:pPr>
      <w:r>
        <w:t>disability</w:t>
      </w:r>
    </w:p>
    <w:p w14:paraId="41DCFE99" w14:textId="1A75263F" w:rsidR="007B3E15" w:rsidRDefault="007B3E15">
      <w:pPr>
        <w:pStyle w:val="ListBullet"/>
      </w:pPr>
      <w:r>
        <w:t>personal and instrumental activities of daily living</w:t>
      </w:r>
    </w:p>
    <w:p w14:paraId="1B490D44" w14:textId="4AE0F5ED" w:rsidR="007B3E15" w:rsidRDefault="007B3E15">
      <w:pPr>
        <w:pStyle w:val="ListBullet"/>
      </w:pPr>
      <w:r>
        <w:t>living arrangements</w:t>
      </w:r>
    </w:p>
    <w:p w14:paraId="33475AF7" w14:textId="4A5B8364" w:rsidR="007B3E15" w:rsidRDefault="007B3E15">
      <w:pPr>
        <w:pStyle w:val="ListBullet"/>
      </w:pPr>
      <w:proofErr w:type="gramStart"/>
      <w:r>
        <w:t>life</w:t>
      </w:r>
      <w:proofErr w:type="gramEnd"/>
      <w:r>
        <w:t xml:space="preserve"> transitions.</w:t>
      </w:r>
    </w:p>
    <w:tbl>
      <w:tblPr>
        <w:tblStyle w:val="TableGrid"/>
        <w:tblW w:w="10060" w:type="dxa"/>
        <w:tblBorders>
          <w:insideH w:val="none" w:sz="0" w:space="0" w:color="auto"/>
          <w:insideV w:val="none" w:sz="0" w:space="0" w:color="auto"/>
        </w:tblBorders>
        <w:tblLayout w:type="fixed"/>
        <w:tblLook w:val="04A0" w:firstRow="1" w:lastRow="0" w:firstColumn="1" w:lastColumn="0" w:noHBand="0" w:noVBand="1"/>
        <w:tblDescription w:val="Details required"/>
      </w:tblPr>
      <w:tblGrid>
        <w:gridCol w:w="10060"/>
      </w:tblGrid>
      <w:tr w:rsidR="007B3E15" w14:paraId="761CE527" w14:textId="77777777" w:rsidTr="007B3E15">
        <w:trPr>
          <w:tblHeader/>
        </w:trPr>
        <w:tc>
          <w:tcPr>
            <w:tcW w:w="10060" w:type="dxa"/>
            <w:tcBorders>
              <w:left w:val="single" w:sz="4" w:space="0" w:color="auto"/>
            </w:tcBorders>
          </w:tcPr>
          <w:p w14:paraId="5F706699" w14:textId="4F0D7BD4" w:rsidR="007B3E15" w:rsidRDefault="007B3E15" w:rsidP="00667C38"/>
        </w:tc>
      </w:tr>
    </w:tbl>
    <w:p w14:paraId="33CC782F" w14:textId="06A23123" w:rsidR="007B3E15" w:rsidRDefault="00BC21CB" w:rsidP="008B148D">
      <w:pPr>
        <w:pStyle w:val="Heading3"/>
        <w:numPr>
          <w:ilvl w:val="1"/>
          <w:numId w:val="8"/>
        </w:numPr>
        <w:ind w:left="709" w:hanging="709"/>
      </w:pPr>
      <w:r>
        <w:t>Participant goals</w:t>
      </w:r>
    </w:p>
    <w:p w14:paraId="3A6CA03E" w14:textId="67BF3CBE" w:rsidR="00BC21CB" w:rsidRPr="00BC21CB" w:rsidRDefault="00BC21CB" w:rsidP="008B148D">
      <w:pPr>
        <w:spacing w:line="360" w:lineRule="auto"/>
      </w:pPr>
      <w:r>
        <w:t xml:space="preserve">List the participant’s </w:t>
      </w:r>
      <w:r w:rsidRPr="00BC21CB">
        <w:t>goals that relate to the AT being assessed.</w:t>
      </w:r>
    </w:p>
    <w:tbl>
      <w:tblPr>
        <w:tblStyle w:val="TableGrid"/>
        <w:tblW w:w="10060" w:type="dxa"/>
        <w:tblBorders>
          <w:insideH w:val="none" w:sz="0" w:space="0" w:color="auto"/>
          <w:insideV w:val="none" w:sz="0" w:space="0" w:color="auto"/>
        </w:tblBorders>
        <w:tblLayout w:type="fixed"/>
        <w:tblLook w:val="04A0" w:firstRow="1" w:lastRow="0" w:firstColumn="1" w:lastColumn="0" w:noHBand="0" w:noVBand="1"/>
        <w:tblDescription w:val="Details required"/>
      </w:tblPr>
      <w:tblGrid>
        <w:gridCol w:w="10060"/>
      </w:tblGrid>
      <w:tr w:rsidR="00BC21CB" w14:paraId="17496760" w14:textId="77777777" w:rsidTr="005C7794">
        <w:trPr>
          <w:tblHeader/>
        </w:trPr>
        <w:tc>
          <w:tcPr>
            <w:tcW w:w="10060" w:type="dxa"/>
            <w:tcBorders>
              <w:left w:val="single" w:sz="4" w:space="0" w:color="auto"/>
            </w:tcBorders>
          </w:tcPr>
          <w:p w14:paraId="50C100D2" w14:textId="0A10947D" w:rsidR="00BC21CB" w:rsidRDefault="00BC21CB" w:rsidP="00667C38"/>
        </w:tc>
      </w:tr>
    </w:tbl>
    <w:p w14:paraId="1CACA705" w14:textId="2B777704" w:rsidR="007B3E15" w:rsidRDefault="00BC21CB" w:rsidP="008B148D">
      <w:pPr>
        <w:pStyle w:val="Heading3"/>
        <w:numPr>
          <w:ilvl w:val="1"/>
          <w:numId w:val="8"/>
        </w:numPr>
        <w:ind w:left="709"/>
      </w:pPr>
      <w:r>
        <w:t>Functional assessment</w:t>
      </w:r>
    </w:p>
    <w:p w14:paraId="211D9E1C" w14:textId="112F999D" w:rsidR="00BC21CB" w:rsidRDefault="00BC21CB" w:rsidP="008B148D">
      <w:pPr>
        <w:spacing w:line="360" w:lineRule="auto"/>
      </w:pPr>
      <w:r>
        <w:t xml:space="preserve">Provide </w:t>
      </w:r>
      <w:r w:rsidRPr="00BC21CB">
        <w:t>information to support the need for the AT, such as:</w:t>
      </w:r>
    </w:p>
    <w:p w14:paraId="6A24CA6A" w14:textId="463C74CF" w:rsidR="00BC21CB" w:rsidRDefault="00B42D48">
      <w:pPr>
        <w:pStyle w:val="ListBullet"/>
      </w:pPr>
      <w:r>
        <w:t>F</w:t>
      </w:r>
      <w:r w:rsidR="00BC21CB">
        <w:t xml:space="preserve">unctional </w:t>
      </w:r>
      <w:r w:rsidR="00BC21CB" w:rsidRPr="00BC21CB">
        <w:t>limitation(s) related to the participant’s disability</w:t>
      </w:r>
      <w:r>
        <w:t>.</w:t>
      </w:r>
    </w:p>
    <w:p w14:paraId="51DEA420" w14:textId="185A133A" w:rsidR="00BC21CB" w:rsidRDefault="00B42D48">
      <w:pPr>
        <w:pStyle w:val="ListBullet"/>
      </w:pPr>
      <w:r>
        <w:t>S</w:t>
      </w:r>
      <w:r w:rsidR="00BC21CB">
        <w:t xml:space="preserve">ummaries </w:t>
      </w:r>
      <w:r w:rsidR="00BC21CB" w:rsidRPr="00BC21CB">
        <w:t xml:space="preserve">of relevant assessments. For example: skin integrity, cognitive assessments, </w:t>
      </w:r>
      <w:proofErr w:type="gramStart"/>
      <w:r w:rsidR="00BC21CB" w:rsidRPr="00BC21CB">
        <w:t>positive</w:t>
      </w:r>
      <w:proofErr w:type="gramEnd"/>
      <w:r w:rsidR="00BC21CB" w:rsidRPr="00BC21CB">
        <w:t xml:space="preserve"> behaviour support assessments.</w:t>
      </w:r>
    </w:p>
    <w:p w14:paraId="1F1A638A" w14:textId="4093E5A2" w:rsidR="00BC21CB" w:rsidRDefault="00BC21CB" w:rsidP="008B148D">
      <w:pPr>
        <w:spacing w:line="360" w:lineRule="auto"/>
      </w:pPr>
      <w:r>
        <w:lastRenderedPageBreak/>
        <w:t xml:space="preserve">You </w:t>
      </w:r>
      <w:r w:rsidRPr="00BC21CB">
        <w:t xml:space="preserve">only need </w:t>
      </w:r>
      <w:r w:rsidR="00627CF6">
        <w:t xml:space="preserve">to </w:t>
      </w:r>
      <w:r w:rsidRPr="00BC21CB">
        <w:t>provide information where it relates to the AT being assessed</w:t>
      </w:r>
      <w:r>
        <w:t>.</w:t>
      </w:r>
    </w:p>
    <w:tbl>
      <w:tblPr>
        <w:tblpPr w:leftFromText="181" w:rightFromText="181" w:topFromText="142" w:bottomFromText="142" w:vertAnchor="text" w:tblpY="1"/>
        <w:tblW w:w="9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5"/>
        <w:gridCol w:w="5329"/>
      </w:tblGrid>
      <w:tr w:rsidR="00BC21CB" w:rsidRPr="00A9028F" w14:paraId="7A90EB3D" w14:textId="77777777" w:rsidTr="00BC21CB">
        <w:trPr>
          <w:tblHeader/>
        </w:trPr>
        <w:tc>
          <w:tcPr>
            <w:tcW w:w="4535" w:type="dxa"/>
            <w:shd w:val="clear" w:color="auto" w:fill="F2F2F2"/>
          </w:tcPr>
          <w:p w14:paraId="735B1A54" w14:textId="77777777" w:rsidR="00BC21CB" w:rsidRPr="00CB0A34" w:rsidRDefault="00BC21CB" w:rsidP="005C7794">
            <w:pPr>
              <w:rPr>
                <w:szCs w:val="24"/>
              </w:rPr>
            </w:pPr>
            <w:r w:rsidRPr="00CB0A34">
              <w:rPr>
                <w:szCs w:val="24"/>
              </w:rPr>
              <w:t xml:space="preserve">Functional </w:t>
            </w:r>
            <w:r>
              <w:rPr>
                <w:szCs w:val="24"/>
              </w:rPr>
              <w:t>l</w:t>
            </w:r>
            <w:r w:rsidRPr="00CB0A34">
              <w:rPr>
                <w:szCs w:val="24"/>
              </w:rPr>
              <w:t xml:space="preserve">imitation </w:t>
            </w:r>
          </w:p>
        </w:tc>
        <w:tc>
          <w:tcPr>
            <w:tcW w:w="5329" w:type="dxa"/>
            <w:shd w:val="clear" w:color="auto" w:fill="F2F2F2"/>
          </w:tcPr>
          <w:p w14:paraId="090E098C" w14:textId="77777777" w:rsidR="00BC21CB" w:rsidRPr="00A9028F" w:rsidRDefault="00BC21CB" w:rsidP="005C7794">
            <w:pPr>
              <w:rPr>
                <w:szCs w:val="24"/>
              </w:rPr>
            </w:pPr>
            <w:r>
              <w:rPr>
                <w:szCs w:val="24"/>
              </w:rPr>
              <w:t>Details</w:t>
            </w:r>
          </w:p>
        </w:tc>
      </w:tr>
      <w:tr w:rsidR="00BC21CB" w:rsidRPr="00A9028F" w14:paraId="2CD31620" w14:textId="77777777" w:rsidTr="005C7794">
        <w:tc>
          <w:tcPr>
            <w:tcW w:w="4535" w:type="dxa"/>
            <w:shd w:val="clear" w:color="auto" w:fill="F2F2F2" w:themeFill="background1" w:themeFillShade="F2"/>
          </w:tcPr>
          <w:p w14:paraId="249D89E2" w14:textId="77777777" w:rsidR="00BC21CB" w:rsidRPr="00CB0A34" w:rsidRDefault="00BC21CB" w:rsidP="005C7794">
            <w:pPr>
              <w:rPr>
                <w:szCs w:val="24"/>
              </w:rPr>
            </w:pPr>
            <w:r>
              <w:rPr>
                <w:szCs w:val="24"/>
              </w:rPr>
              <w:t>Physical</w:t>
            </w:r>
          </w:p>
        </w:tc>
        <w:tc>
          <w:tcPr>
            <w:tcW w:w="5329" w:type="dxa"/>
          </w:tcPr>
          <w:p w14:paraId="4ABF6D5B" w14:textId="77777777" w:rsidR="00BC21CB" w:rsidRPr="00A9028F" w:rsidRDefault="00BC21CB" w:rsidP="005C7794">
            <w:pPr>
              <w:rPr>
                <w:szCs w:val="24"/>
              </w:rPr>
            </w:pPr>
          </w:p>
        </w:tc>
      </w:tr>
      <w:tr w:rsidR="00BC21CB" w:rsidRPr="00A9028F" w14:paraId="7DDF49B2" w14:textId="77777777" w:rsidTr="005C7794">
        <w:tc>
          <w:tcPr>
            <w:tcW w:w="4535" w:type="dxa"/>
            <w:shd w:val="clear" w:color="auto" w:fill="F2F2F2" w:themeFill="background1" w:themeFillShade="F2"/>
          </w:tcPr>
          <w:p w14:paraId="390489D7" w14:textId="77777777" w:rsidR="00BC21CB" w:rsidRPr="00CB0A34" w:rsidRDefault="00BC21CB" w:rsidP="005C7794">
            <w:pPr>
              <w:rPr>
                <w:szCs w:val="24"/>
              </w:rPr>
            </w:pPr>
            <w:r>
              <w:rPr>
                <w:szCs w:val="24"/>
              </w:rPr>
              <w:t xml:space="preserve">Sensory </w:t>
            </w:r>
          </w:p>
        </w:tc>
        <w:tc>
          <w:tcPr>
            <w:tcW w:w="5329" w:type="dxa"/>
          </w:tcPr>
          <w:p w14:paraId="7E28CA21" w14:textId="77777777" w:rsidR="00BC21CB" w:rsidRPr="00A9028F" w:rsidRDefault="00BC21CB" w:rsidP="005C7794">
            <w:pPr>
              <w:rPr>
                <w:szCs w:val="24"/>
              </w:rPr>
            </w:pPr>
          </w:p>
        </w:tc>
      </w:tr>
      <w:tr w:rsidR="00BC21CB" w:rsidRPr="00A9028F" w14:paraId="16409602" w14:textId="77777777" w:rsidTr="005C7794">
        <w:tc>
          <w:tcPr>
            <w:tcW w:w="4535" w:type="dxa"/>
            <w:shd w:val="clear" w:color="auto" w:fill="F2F2F2" w:themeFill="background1" w:themeFillShade="F2"/>
          </w:tcPr>
          <w:p w14:paraId="7A1B3FA6" w14:textId="77777777" w:rsidR="00BC21CB" w:rsidRDefault="00BC21CB" w:rsidP="005C7794">
            <w:pPr>
              <w:rPr>
                <w:szCs w:val="24"/>
              </w:rPr>
            </w:pPr>
            <w:r>
              <w:rPr>
                <w:szCs w:val="24"/>
              </w:rPr>
              <w:t>Communication</w:t>
            </w:r>
          </w:p>
        </w:tc>
        <w:tc>
          <w:tcPr>
            <w:tcW w:w="5329" w:type="dxa"/>
          </w:tcPr>
          <w:p w14:paraId="0265CB9A" w14:textId="77777777" w:rsidR="00BC21CB" w:rsidRDefault="00BC21CB" w:rsidP="005C7794">
            <w:pPr>
              <w:rPr>
                <w:szCs w:val="24"/>
              </w:rPr>
            </w:pPr>
          </w:p>
        </w:tc>
      </w:tr>
      <w:tr w:rsidR="00BC21CB" w:rsidRPr="00A9028F" w14:paraId="3AEBDE2F" w14:textId="77777777" w:rsidTr="005C7794">
        <w:tc>
          <w:tcPr>
            <w:tcW w:w="4535" w:type="dxa"/>
            <w:shd w:val="clear" w:color="auto" w:fill="F2F2F2" w:themeFill="background1" w:themeFillShade="F2"/>
          </w:tcPr>
          <w:p w14:paraId="46C79402" w14:textId="77777777" w:rsidR="00BC21CB" w:rsidRDefault="00BC21CB" w:rsidP="005C7794">
            <w:pPr>
              <w:rPr>
                <w:szCs w:val="24"/>
              </w:rPr>
            </w:pPr>
            <w:r>
              <w:rPr>
                <w:szCs w:val="24"/>
              </w:rPr>
              <w:t>Cognitive</w:t>
            </w:r>
          </w:p>
        </w:tc>
        <w:tc>
          <w:tcPr>
            <w:tcW w:w="5329" w:type="dxa"/>
          </w:tcPr>
          <w:p w14:paraId="7185F3EE" w14:textId="77777777" w:rsidR="00BC21CB" w:rsidRDefault="00BC21CB" w:rsidP="005C7794">
            <w:pPr>
              <w:rPr>
                <w:szCs w:val="24"/>
              </w:rPr>
            </w:pPr>
          </w:p>
        </w:tc>
      </w:tr>
      <w:tr w:rsidR="00BC21CB" w:rsidRPr="00A9028F" w14:paraId="0D78B918" w14:textId="77777777" w:rsidTr="005C7794">
        <w:tc>
          <w:tcPr>
            <w:tcW w:w="4535" w:type="dxa"/>
            <w:shd w:val="clear" w:color="auto" w:fill="F2F2F2" w:themeFill="background1" w:themeFillShade="F2"/>
          </w:tcPr>
          <w:p w14:paraId="05B77A22" w14:textId="77777777" w:rsidR="00BC21CB" w:rsidRDefault="00BC21CB" w:rsidP="005C7794">
            <w:pPr>
              <w:rPr>
                <w:szCs w:val="24"/>
              </w:rPr>
            </w:pPr>
            <w:r>
              <w:rPr>
                <w:szCs w:val="24"/>
              </w:rPr>
              <w:t>Behavioural</w:t>
            </w:r>
          </w:p>
        </w:tc>
        <w:tc>
          <w:tcPr>
            <w:tcW w:w="5329" w:type="dxa"/>
          </w:tcPr>
          <w:p w14:paraId="6AD521A5" w14:textId="77777777" w:rsidR="00BC21CB" w:rsidRDefault="00BC21CB" w:rsidP="005C7794">
            <w:pPr>
              <w:rPr>
                <w:szCs w:val="24"/>
              </w:rPr>
            </w:pPr>
          </w:p>
        </w:tc>
      </w:tr>
      <w:tr w:rsidR="00BC21CB" w:rsidRPr="00A9028F" w14:paraId="5C23467C" w14:textId="77777777" w:rsidTr="005C7794">
        <w:tc>
          <w:tcPr>
            <w:tcW w:w="4535" w:type="dxa"/>
            <w:shd w:val="clear" w:color="auto" w:fill="F2F2F2" w:themeFill="background1" w:themeFillShade="F2"/>
          </w:tcPr>
          <w:p w14:paraId="6B6194D3" w14:textId="77777777" w:rsidR="00BC21CB" w:rsidRDefault="00BC21CB" w:rsidP="005C7794">
            <w:pPr>
              <w:rPr>
                <w:szCs w:val="24"/>
              </w:rPr>
            </w:pPr>
            <w:r>
              <w:rPr>
                <w:szCs w:val="24"/>
              </w:rPr>
              <w:t>Other – please provide details of other objective assessments</w:t>
            </w:r>
          </w:p>
        </w:tc>
        <w:tc>
          <w:tcPr>
            <w:tcW w:w="5329" w:type="dxa"/>
          </w:tcPr>
          <w:p w14:paraId="19974AF5" w14:textId="77777777" w:rsidR="00BC21CB" w:rsidRDefault="00BC21CB" w:rsidP="005C7794">
            <w:pPr>
              <w:rPr>
                <w:szCs w:val="24"/>
              </w:rPr>
            </w:pPr>
          </w:p>
        </w:tc>
      </w:tr>
    </w:tbl>
    <w:p w14:paraId="2FB0A388" w14:textId="627CB07E" w:rsidR="00BC21CB" w:rsidRPr="003F78B4" w:rsidRDefault="00BC21CB" w:rsidP="008B148D">
      <w:pPr>
        <w:pStyle w:val="Heading3"/>
        <w:numPr>
          <w:ilvl w:val="1"/>
          <w:numId w:val="8"/>
        </w:numPr>
        <w:ind w:left="680"/>
      </w:pPr>
      <w:r w:rsidRPr="003F78B4">
        <w:t>Participant’s weight and height</w:t>
      </w:r>
    </w:p>
    <w:p w14:paraId="35928A91" w14:textId="3A5BDB2B" w:rsidR="00BC21CB" w:rsidRPr="00BC21CB" w:rsidRDefault="00BC21CB" w:rsidP="008B148D">
      <w:pPr>
        <w:spacing w:line="360" w:lineRule="auto"/>
      </w:pPr>
      <w:r>
        <w:t xml:space="preserve">Provide </w:t>
      </w:r>
      <w:r w:rsidRPr="00BC21CB">
        <w:t>the participant’s weight and height, if it is relevant to the AT being assessed.</w:t>
      </w:r>
    </w:p>
    <w:tbl>
      <w:tblPr>
        <w:tblpPr w:leftFromText="181" w:rightFromText="181" w:topFromText="142" w:bottomFromText="142" w:vertAnchor="text" w:tblpY="1"/>
        <w:tblW w:w="9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5"/>
        <w:gridCol w:w="5329"/>
      </w:tblGrid>
      <w:tr w:rsidR="00BC21CB" w:rsidRPr="00A9028F" w14:paraId="382FECC4" w14:textId="77777777" w:rsidTr="005C7794">
        <w:tc>
          <w:tcPr>
            <w:tcW w:w="4535" w:type="dxa"/>
            <w:shd w:val="clear" w:color="auto" w:fill="F2F2F2" w:themeFill="background1" w:themeFillShade="F2"/>
          </w:tcPr>
          <w:p w14:paraId="51DAB7B7" w14:textId="77777777" w:rsidR="00BC21CB" w:rsidRPr="00CB0A34" w:rsidRDefault="00BC21CB" w:rsidP="005C7794">
            <w:pPr>
              <w:rPr>
                <w:szCs w:val="24"/>
              </w:rPr>
            </w:pPr>
            <w:r w:rsidRPr="00CB0A34">
              <w:rPr>
                <w:szCs w:val="24"/>
              </w:rPr>
              <w:t>Height (cm)</w:t>
            </w:r>
          </w:p>
        </w:tc>
        <w:tc>
          <w:tcPr>
            <w:tcW w:w="5329" w:type="dxa"/>
          </w:tcPr>
          <w:p w14:paraId="4EC6B58E" w14:textId="6A9EAA1B" w:rsidR="00BC21CB" w:rsidRPr="00A9028F" w:rsidRDefault="00BC21CB" w:rsidP="005C7794">
            <w:pPr>
              <w:rPr>
                <w:szCs w:val="24"/>
              </w:rPr>
            </w:pPr>
          </w:p>
        </w:tc>
      </w:tr>
      <w:tr w:rsidR="00BC21CB" w:rsidRPr="00A9028F" w14:paraId="5AFC0BB6" w14:textId="77777777" w:rsidTr="005C7794">
        <w:trPr>
          <w:trHeight w:val="70"/>
        </w:trPr>
        <w:tc>
          <w:tcPr>
            <w:tcW w:w="4535" w:type="dxa"/>
            <w:shd w:val="clear" w:color="auto" w:fill="F2F2F2" w:themeFill="background1" w:themeFillShade="F2"/>
          </w:tcPr>
          <w:p w14:paraId="219AEF6D" w14:textId="77777777" w:rsidR="00BC21CB" w:rsidRPr="00CB0A34" w:rsidRDefault="00BC21CB" w:rsidP="005C7794">
            <w:pPr>
              <w:rPr>
                <w:szCs w:val="24"/>
              </w:rPr>
            </w:pPr>
            <w:r w:rsidRPr="00CB0A34">
              <w:rPr>
                <w:szCs w:val="24"/>
              </w:rPr>
              <w:t>Weight (kg)</w:t>
            </w:r>
          </w:p>
        </w:tc>
        <w:tc>
          <w:tcPr>
            <w:tcW w:w="5329" w:type="dxa"/>
          </w:tcPr>
          <w:p w14:paraId="4FDFE25E" w14:textId="77777777" w:rsidR="00BC21CB" w:rsidRPr="00A9028F" w:rsidRDefault="00BC21CB" w:rsidP="005C7794">
            <w:pPr>
              <w:rPr>
                <w:szCs w:val="24"/>
              </w:rPr>
            </w:pPr>
          </w:p>
        </w:tc>
      </w:tr>
    </w:tbl>
    <w:p w14:paraId="2BFBE5C2" w14:textId="6286D3FC" w:rsidR="00F26D04" w:rsidRPr="00BC21CB" w:rsidRDefault="00BC21CB" w:rsidP="008B148D">
      <w:pPr>
        <w:pStyle w:val="Heading3"/>
        <w:numPr>
          <w:ilvl w:val="1"/>
          <w:numId w:val="8"/>
        </w:numPr>
        <w:ind w:left="680"/>
        <w:rPr>
          <w:rStyle w:val="Emphasis"/>
          <w:b/>
          <w:szCs w:val="22"/>
        </w:rPr>
      </w:pPr>
      <w:r>
        <w:rPr>
          <w:rStyle w:val="Emphasis"/>
          <w:b/>
        </w:rPr>
        <w:t>Current AT use</w:t>
      </w:r>
    </w:p>
    <w:p w14:paraId="496ADA47" w14:textId="79663547" w:rsidR="00F26D04" w:rsidRDefault="00BC21CB" w:rsidP="008B148D">
      <w:pPr>
        <w:spacing w:line="360" w:lineRule="auto"/>
        <w:rPr>
          <w:rStyle w:val="Emphasis"/>
          <w:b w:val="0"/>
          <w:szCs w:val="28"/>
        </w:rPr>
      </w:pPr>
      <w:r>
        <w:rPr>
          <w:rStyle w:val="Emphasis"/>
          <w:b w:val="0"/>
        </w:rPr>
        <w:t xml:space="preserve">List </w:t>
      </w:r>
      <w:r w:rsidRPr="00BC21CB">
        <w:rPr>
          <w:rStyle w:val="Emphasis"/>
          <w:b w:val="0"/>
        </w:rPr>
        <w:t>AT the participant currently uses related to the activity/task this AT request addresses (this would include transfer AT if a mobility AT request). Include information on:</w:t>
      </w:r>
    </w:p>
    <w:p w14:paraId="6116E7FE" w14:textId="34A84A01" w:rsidR="00BC21CB" w:rsidRDefault="00BC21CB">
      <w:pPr>
        <w:pStyle w:val="ListBullet"/>
        <w:rPr>
          <w:rStyle w:val="Emphasis"/>
          <w:rFonts w:cstheme="minorBidi"/>
          <w:b w:val="0"/>
        </w:rPr>
      </w:pPr>
      <w:r>
        <w:rPr>
          <w:rStyle w:val="Emphasis"/>
          <w:b w:val="0"/>
        </w:rPr>
        <w:t xml:space="preserve">the </w:t>
      </w:r>
      <w:r w:rsidRPr="00BC21CB">
        <w:rPr>
          <w:rStyle w:val="Emphasis"/>
          <w:b w:val="0"/>
        </w:rPr>
        <w:t>type of AT – information on model, age, history of repair and ongoing suitability for the participant’s need</w:t>
      </w:r>
    </w:p>
    <w:p w14:paraId="372BDCA9" w14:textId="3DAD1D78" w:rsidR="00BC21CB" w:rsidRDefault="00BC21CB">
      <w:pPr>
        <w:pStyle w:val="ListBullet"/>
        <w:rPr>
          <w:rStyle w:val="Emphasis"/>
          <w:b w:val="0"/>
        </w:rPr>
      </w:pPr>
      <w:r>
        <w:rPr>
          <w:rStyle w:val="Emphasis"/>
          <w:b w:val="0"/>
        </w:rPr>
        <w:t xml:space="preserve">the </w:t>
      </w:r>
      <w:r w:rsidRPr="00BC21CB">
        <w:rPr>
          <w:rStyle w:val="Emphasis"/>
          <w:b w:val="0"/>
        </w:rPr>
        <w:t>level of independence or support the participant will need to use the AT</w:t>
      </w:r>
    </w:p>
    <w:p w14:paraId="35505824" w14:textId="00BD5A6E" w:rsidR="00BC21CB" w:rsidRDefault="00BC21CB">
      <w:pPr>
        <w:pStyle w:val="ListBullet"/>
        <w:rPr>
          <w:rStyle w:val="Emphasis"/>
          <w:b w:val="0"/>
        </w:rPr>
      </w:pPr>
      <w:r>
        <w:rPr>
          <w:rStyle w:val="Emphasis"/>
          <w:b w:val="0"/>
        </w:rPr>
        <w:t xml:space="preserve">how </w:t>
      </w:r>
      <w:r w:rsidRPr="00BC21CB">
        <w:rPr>
          <w:rStyle w:val="Emphasis"/>
          <w:b w:val="0"/>
        </w:rPr>
        <w:t>the participant’s current AT will work together with the AT being assessed</w:t>
      </w:r>
    </w:p>
    <w:p w14:paraId="7B42D166" w14:textId="6B3A8AFB" w:rsidR="00BC21CB" w:rsidRDefault="00BC21CB">
      <w:pPr>
        <w:pStyle w:val="ListBullet"/>
        <w:rPr>
          <w:rStyle w:val="Emphasis"/>
          <w:b w:val="0"/>
        </w:rPr>
      </w:pPr>
      <w:proofErr w:type="gramStart"/>
      <w:r>
        <w:rPr>
          <w:rStyle w:val="Emphasis"/>
          <w:b w:val="0"/>
        </w:rPr>
        <w:t>any</w:t>
      </w:r>
      <w:proofErr w:type="gramEnd"/>
      <w:r>
        <w:rPr>
          <w:rStyle w:val="Emphasis"/>
          <w:b w:val="0"/>
        </w:rPr>
        <w:t xml:space="preserve"> </w:t>
      </w:r>
      <w:r w:rsidRPr="00BC21CB">
        <w:rPr>
          <w:rStyle w:val="Emphasis"/>
          <w:b w:val="0"/>
        </w:rPr>
        <w:t>changes needed to the participant’s environment, transport, or other AT, that will be needed for the AT being assessed</w:t>
      </w:r>
      <w:r>
        <w:rPr>
          <w:rStyle w:val="Emphasis"/>
          <w:b w:val="0"/>
        </w:rPr>
        <w:t>.</w:t>
      </w:r>
    </w:p>
    <w:tbl>
      <w:tblPr>
        <w:tblStyle w:val="TableGrid"/>
        <w:tblW w:w="10060" w:type="dxa"/>
        <w:tblBorders>
          <w:insideH w:val="none" w:sz="0" w:space="0" w:color="auto"/>
          <w:insideV w:val="none" w:sz="0" w:space="0" w:color="auto"/>
        </w:tblBorders>
        <w:tblLayout w:type="fixed"/>
        <w:tblLook w:val="04A0" w:firstRow="1" w:lastRow="0" w:firstColumn="1" w:lastColumn="0" w:noHBand="0" w:noVBand="1"/>
        <w:tblDescription w:val="Details required"/>
      </w:tblPr>
      <w:tblGrid>
        <w:gridCol w:w="10060"/>
      </w:tblGrid>
      <w:tr w:rsidR="00BC21CB" w14:paraId="69C9071D" w14:textId="77777777" w:rsidTr="005C7794">
        <w:trPr>
          <w:tblHeader/>
        </w:trPr>
        <w:tc>
          <w:tcPr>
            <w:tcW w:w="10060" w:type="dxa"/>
            <w:tcBorders>
              <w:left w:val="single" w:sz="4" w:space="0" w:color="auto"/>
            </w:tcBorders>
          </w:tcPr>
          <w:p w14:paraId="05CECE32" w14:textId="0413020C" w:rsidR="00BC21CB" w:rsidRDefault="00BC21CB" w:rsidP="005C7794"/>
        </w:tc>
      </w:tr>
    </w:tbl>
    <w:p w14:paraId="1A2BB5A9" w14:textId="77777777" w:rsidR="00E851BA" w:rsidRDefault="00E851BA" w:rsidP="008B148D">
      <w:pPr>
        <w:pStyle w:val="Heading2"/>
        <w:numPr>
          <w:ilvl w:val="0"/>
          <w:numId w:val="0"/>
        </w:numPr>
        <w:ind w:left="360" w:hanging="360"/>
        <w:rPr>
          <w:rStyle w:val="Emphasis"/>
          <w:b/>
          <w:color w:val="6B2F76"/>
          <w:sz w:val="30"/>
          <w:szCs w:val="30"/>
        </w:rPr>
      </w:pPr>
    </w:p>
    <w:p w14:paraId="7811107A" w14:textId="77777777" w:rsidR="00E851BA" w:rsidRDefault="00E851BA">
      <w:pPr>
        <w:spacing w:before="0" w:after="160" w:line="259" w:lineRule="auto"/>
        <w:rPr>
          <w:rStyle w:val="Emphasis"/>
          <w:color w:val="6B2F76"/>
          <w:sz w:val="30"/>
          <w:szCs w:val="30"/>
        </w:rPr>
      </w:pPr>
      <w:r>
        <w:rPr>
          <w:rStyle w:val="Emphasis"/>
          <w:b w:val="0"/>
          <w:color w:val="6B2F76"/>
          <w:sz w:val="30"/>
          <w:szCs w:val="30"/>
        </w:rPr>
        <w:br w:type="page"/>
      </w:r>
    </w:p>
    <w:p w14:paraId="3FF2BAF7" w14:textId="19E4C2C7" w:rsidR="00BC21CB" w:rsidRDefault="003916F9" w:rsidP="008B148D">
      <w:pPr>
        <w:pStyle w:val="Heading2"/>
        <w:numPr>
          <w:ilvl w:val="0"/>
          <w:numId w:val="8"/>
        </w:numPr>
        <w:rPr>
          <w:rStyle w:val="Emphasis"/>
          <w:b/>
          <w:color w:val="6B2F76"/>
          <w:sz w:val="30"/>
          <w:szCs w:val="30"/>
        </w:rPr>
      </w:pPr>
      <w:r w:rsidRPr="003916F9">
        <w:rPr>
          <w:rStyle w:val="Emphasis"/>
          <w:b/>
          <w:color w:val="6B2F76"/>
          <w:sz w:val="30"/>
          <w:szCs w:val="30"/>
        </w:rPr>
        <w:lastRenderedPageBreak/>
        <w:t xml:space="preserve">Part 3 – </w:t>
      </w:r>
      <w:r w:rsidRPr="003916F9">
        <w:rPr>
          <w:rStyle w:val="Emphasis"/>
          <w:rFonts w:ascii="Arial Bold" w:hAnsi="Arial Bold"/>
          <w:b/>
          <w:iCs w:val="0"/>
          <w:color w:val="6B2F76"/>
          <w:sz w:val="30"/>
        </w:rPr>
        <w:t>Recommendations</w:t>
      </w:r>
      <w:r w:rsidRPr="003916F9">
        <w:rPr>
          <w:rStyle w:val="Emphasis"/>
          <w:b/>
          <w:color w:val="6B2F76"/>
          <w:sz w:val="30"/>
          <w:szCs w:val="30"/>
        </w:rPr>
        <w:t xml:space="preserve"> and evidence of clinical/practical reasoning</w:t>
      </w:r>
    </w:p>
    <w:p w14:paraId="21E12078" w14:textId="56F1B7AC" w:rsidR="003916F9" w:rsidRDefault="003916F9" w:rsidP="008B148D">
      <w:pPr>
        <w:spacing w:line="360" w:lineRule="auto"/>
      </w:pPr>
      <w:r>
        <w:t xml:space="preserve">The </w:t>
      </w:r>
      <w:r w:rsidRPr="003916F9">
        <w:t>following section will help to inform a delegate’s reasonable and necessary decision according to section 34 of the NDIS Act.</w:t>
      </w:r>
    </w:p>
    <w:p w14:paraId="50BA4A8C" w14:textId="77777777" w:rsidR="00060306" w:rsidRDefault="00060306" w:rsidP="008B148D">
      <w:pPr>
        <w:pStyle w:val="Heading3"/>
        <w:numPr>
          <w:ilvl w:val="1"/>
          <w:numId w:val="9"/>
        </w:numPr>
        <w:spacing w:before="120" w:after="120" w:line="360" w:lineRule="auto"/>
      </w:pPr>
      <w:r w:rsidRPr="00060306">
        <w:t>Details of the recommendation AT solution</w:t>
      </w:r>
    </w:p>
    <w:p w14:paraId="429AE637" w14:textId="3F69965D" w:rsidR="003916F9" w:rsidRDefault="003916F9" w:rsidP="008B148D">
      <w:pPr>
        <w:spacing w:line="360" w:lineRule="auto"/>
      </w:pPr>
      <w:r>
        <w:t>List a summary of all AT items the participant needs. You can list multiple items.</w:t>
      </w:r>
    </w:p>
    <w:p w14:paraId="090E658D" w14:textId="40855628" w:rsidR="003916F9" w:rsidRDefault="003916F9" w:rsidP="008B148D">
      <w:pPr>
        <w:spacing w:line="360" w:lineRule="auto"/>
      </w:pPr>
      <w:r>
        <w:t>You will need to attach a quotation that includes:</w:t>
      </w:r>
    </w:p>
    <w:p w14:paraId="564703E6" w14:textId="01082C48" w:rsidR="003916F9" w:rsidRDefault="003916F9">
      <w:pPr>
        <w:pStyle w:val="ListBullet"/>
      </w:pPr>
      <w:r>
        <w:t>GST status</w:t>
      </w:r>
    </w:p>
    <w:p w14:paraId="0C0669B1" w14:textId="5E7B7CFC" w:rsidR="003916F9" w:rsidRDefault="003916F9">
      <w:pPr>
        <w:pStyle w:val="ListBullet"/>
      </w:pPr>
      <w:r>
        <w:t>delivery costs</w:t>
      </w:r>
    </w:p>
    <w:p w14:paraId="2CE921BB" w14:textId="334D2F30" w:rsidR="003916F9" w:rsidRDefault="003916F9">
      <w:pPr>
        <w:pStyle w:val="ListBullet"/>
      </w:pPr>
      <w:r>
        <w:t>set up costs</w:t>
      </w:r>
    </w:p>
    <w:p w14:paraId="2CA4F022" w14:textId="3322FE0B" w:rsidR="003916F9" w:rsidRDefault="003916F9">
      <w:pPr>
        <w:pStyle w:val="ListBullet"/>
      </w:pPr>
      <w:r>
        <w:t>model numbers</w:t>
      </w:r>
    </w:p>
    <w:p w14:paraId="17D98CFA" w14:textId="47E54C1B" w:rsidR="003916F9" w:rsidRDefault="003916F9">
      <w:pPr>
        <w:pStyle w:val="ListBullet"/>
      </w:pPr>
      <w:proofErr w:type="gramStart"/>
      <w:r>
        <w:t>stock</w:t>
      </w:r>
      <w:proofErr w:type="gramEnd"/>
      <w:r>
        <w:t xml:space="preserve"> numbers for State/Territory Government AT providers where applicable.</w:t>
      </w:r>
    </w:p>
    <w:tbl>
      <w:tblPr>
        <w:tblpPr w:leftFromText="181" w:rightFromText="181" w:topFromText="142" w:bottomFromText="142" w:vertAnchor="text" w:tblpY="1"/>
        <w:tblW w:w="10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57"/>
        <w:gridCol w:w="1559"/>
        <w:gridCol w:w="3544"/>
      </w:tblGrid>
      <w:tr w:rsidR="003916F9" w:rsidRPr="00A9028F" w14:paraId="14053BCB" w14:textId="77777777" w:rsidTr="005C7794">
        <w:tc>
          <w:tcPr>
            <w:tcW w:w="4957" w:type="dxa"/>
            <w:shd w:val="clear" w:color="auto" w:fill="F2F2F2"/>
          </w:tcPr>
          <w:p w14:paraId="4FAAE74B" w14:textId="77777777" w:rsidR="003916F9" w:rsidRPr="005E5B51" w:rsidRDefault="003916F9" w:rsidP="005C7794">
            <w:pPr>
              <w:rPr>
                <w:szCs w:val="24"/>
              </w:rPr>
            </w:pPr>
            <w:r w:rsidRPr="005E5B51">
              <w:rPr>
                <w:szCs w:val="24"/>
              </w:rPr>
              <w:t>Item</w:t>
            </w:r>
          </w:p>
        </w:tc>
        <w:tc>
          <w:tcPr>
            <w:tcW w:w="1559" w:type="dxa"/>
            <w:shd w:val="clear" w:color="auto" w:fill="F2F2F2"/>
          </w:tcPr>
          <w:p w14:paraId="6A77F801" w14:textId="77777777" w:rsidR="003916F9" w:rsidRPr="00A9028F" w:rsidRDefault="003916F9" w:rsidP="005C7794">
            <w:pPr>
              <w:rPr>
                <w:szCs w:val="24"/>
              </w:rPr>
            </w:pPr>
            <w:r>
              <w:rPr>
                <w:szCs w:val="24"/>
              </w:rPr>
              <w:t>Cost</w:t>
            </w:r>
          </w:p>
        </w:tc>
        <w:tc>
          <w:tcPr>
            <w:tcW w:w="3544" w:type="dxa"/>
            <w:shd w:val="clear" w:color="auto" w:fill="F2F2F2"/>
          </w:tcPr>
          <w:p w14:paraId="17723919" w14:textId="77777777" w:rsidR="003916F9" w:rsidRDefault="003916F9" w:rsidP="005C7794">
            <w:pPr>
              <w:rPr>
                <w:szCs w:val="24"/>
              </w:rPr>
            </w:pPr>
            <w:r>
              <w:rPr>
                <w:szCs w:val="24"/>
              </w:rPr>
              <w:t>Is this replacing existing AT the participant currently uses?</w:t>
            </w:r>
          </w:p>
        </w:tc>
      </w:tr>
      <w:tr w:rsidR="003916F9" w:rsidRPr="00A9028F" w14:paraId="2A774939" w14:textId="77777777" w:rsidTr="005C7794">
        <w:tc>
          <w:tcPr>
            <w:tcW w:w="4957" w:type="dxa"/>
            <w:shd w:val="clear" w:color="auto" w:fill="FFFFFF" w:themeFill="background1"/>
          </w:tcPr>
          <w:p w14:paraId="27D387B4" w14:textId="77777777" w:rsidR="003916F9" w:rsidRPr="005E5B51" w:rsidRDefault="003916F9" w:rsidP="005C7794">
            <w:pPr>
              <w:rPr>
                <w:szCs w:val="24"/>
              </w:rPr>
            </w:pPr>
          </w:p>
        </w:tc>
        <w:tc>
          <w:tcPr>
            <w:tcW w:w="1559" w:type="dxa"/>
            <w:shd w:val="clear" w:color="auto" w:fill="FFFFFF" w:themeFill="background1"/>
          </w:tcPr>
          <w:p w14:paraId="7909DDA1" w14:textId="77777777" w:rsidR="003916F9" w:rsidRPr="00A9028F" w:rsidRDefault="003916F9" w:rsidP="005C7794">
            <w:pPr>
              <w:rPr>
                <w:szCs w:val="24"/>
              </w:rPr>
            </w:pPr>
          </w:p>
        </w:tc>
        <w:tc>
          <w:tcPr>
            <w:tcW w:w="3544" w:type="dxa"/>
            <w:shd w:val="clear" w:color="auto" w:fill="FFFFFF" w:themeFill="background1"/>
          </w:tcPr>
          <w:p w14:paraId="0A885025" w14:textId="3BE13776" w:rsidR="003916F9" w:rsidRPr="00A9028F" w:rsidRDefault="00667C38" w:rsidP="008B148D">
            <w:r>
              <w:rPr>
                <w:rStyle w:val="PlaceholderText"/>
                <w:szCs w:val="24"/>
              </w:rPr>
              <w:t>Yes/No</w:t>
            </w:r>
          </w:p>
        </w:tc>
      </w:tr>
      <w:tr w:rsidR="003916F9" w:rsidRPr="00A9028F" w14:paraId="2F9C5983" w14:textId="77777777" w:rsidTr="005C7794">
        <w:tc>
          <w:tcPr>
            <w:tcW w:w="4957" w:type="dxa"/>
            <w:shd w:val="clear" w:color="auto" w:fill="FFFFFF" w:themeFill="background1"/>
          </w:tcPr>
          <w:p w14:paraId="3D40E8DF" w14:textId="77777777" w:rsidR="003916F9" w:rsidRPr="005E5B51" w:rsidRDefault="003916F9" w:rsidP="005C7794">
            <w:pPr>
              <w:rPr>
                <w:szCs w:val="24"/>
              </w:rPr>
            </w:pPr>
          </w:p>
        </w:tc>
        <w:tc>
          <w:tcPr>
            <w:tcW w:w="1559" w:type="dxa"/>
            <w:shd w:val="clear" w:color="auto" w:fill="FFFFFF" w:themeFill="background1"/>
          </w:tcPr>
          <w:p w14:paraId="7E3292B1" w14:textId="77777777" w:rsidR="003916F9" w:rsidRPr="00A9028F" w:rsidRDefault="003916F9" w:rsidP="005C7794">
            <w:pPr>
              <w:rPr>
                <w:szCs w:val="24"/>
              </w:rPr>
            </w:pPr>
          </w:p>
        </w:tc>
        <w:tc>
          <w:tcPr>
            <w:tcW w:w="3544" w:type="dxa"/>
            <w:shd w:val="clear" w:color="auto" w:fill="FFFFFF" w:themeFill="background1"/>
          </w:tcPr>
          <w:p w14:paraId="75328EC7" w14:textId="77777777" w:rsidR="003916F9" w:rsidRPr="00A9028F" w:rsidRDefault="003916F9" w:rsidP="005C7794">
            <w:pPr>
              <w:rPr>
                <w:szCs w:val="24"/>
              </w:rPr>
            </w:pPr>
            <w:r>
              <w:rPr>
                <w:szCs w:val="24"/>
              </w:rPr>
              <w:t>Yes/No</w:t>
            </w:r>
          </w:p>
        </w:tc>
      </w:tr>
    </w:tbl>
    <w:p w14:paraId="42A585C5" w14:textId="150DCDC0" w:rsidR="003916F9" w:rsidRDefault="003916F9" w:rsidP="008B148D">
      <w:pPr>
        <w:pStyle w:val="Heading3"/>
        <w:numPr>
          <w:ilvl w:val="1"/>
          <w:numId w:val="8"/>
        </w:numPr>
        <w:ind w:left="680"/>
      </w:pPr>
      <w:r>
        <w:t xml:space="preserve"> Included mainstream items</w:t>
      </w:r>
    </w:p>
    <w:p w14:paraId="6D11BA7E" w14:textId="4A11CBE4" w:rsidR="003916F9" w:rsidRDefault="003916F9" w:rsidP="008B148D">
      <w:pPr>
        <w:spacing w:line="360" w:lineRule="auto"/>
      </w:pPr>
      <w:r>
        <w:t xml:space="preserve">Does </w:t>
      </w:r>
      <w:r w:rsidRPr="003916F9">
        <w:t>the recommended AT solution include products designed for the mainstream market (universal design), such as phones, tablets and computers?</w:t>
      </w:r>
    </w:p>
    <w:p w14:paraId="7DDDDC29" w14:textId="33D16165" w:rsidR="00060306" w:rsidRDefault="003916F9" w:rsidP="008B148D">
      <w:pPr>
        <w:spacing w:line="360" w:lineRule="auto"/>
      </w:pPr>
      <w:r w:rsidRPr="005E5B51">
        <w:rPr>
          <w:rStyle w:val="Emphasis"/>
        </w:rPr>
        <w:t>Yes</w:t>
      </w:r>
      <w:r>
        <w:t xml:space="preserve"> </w:t>
      </w:r>
      <w:sdt>
        <w:sdtPr>
          <w:id w:val="1213841851"/>
          <w14:checkbox>
            <w14:checked w14:val="0"/>
            <w14:checkedState w14:val="2612" w14:font="MS Gothic"/>
            <w14:uncheckedState w14:val="2610" w14:font="MS Gothic"/>
          </w14:checkbox>
        </w:sdtPr>
        <w:sdtEndPr/>
        <w:sdtContent>
          <w:r w:rsidR="00B82B47">
            <w:rPr>
              <w:rFonts w:ascii="MS Gothic" w:eastAsia="MS Gothic" w:hAnsi="MS Gothic" w:hint="eastAsia"/>
            </w:rPr>
            <w:t>☐</w:t>
          </w:r>
        </w:sdtContent>
      </w:sdt>
      <w:r>
        <w:t xml:space="preserve"> </w:t>
      </w:r>
      <w:proofErr w:type="gramStart"/>
      <w:r w:rsidRPr="003916F9">
        <w:t>Complete</w:t>
      </w:r>
      <w:proofErr w:type="gramEnd"/>
      <w:r w:rsidRPr="003916F9">
        <w:t xml:space="preserve"> sections </w:t>
      </w:r>
      <w:r w:rsidRPr="003F39C1">
        <w:t xml:space="preserve">3.2.1 and 3.2.2 </w:t>
      </w:r>
      <w:r w:rsidRPr="003F39C1">
        <w:tab/>
      </w:r>
      <w:r w:rsidRPr="003F39C1">
        <w:tab/>
      </w:r>
      <w:r w:rsidRPr="003F39C1">
        <w:rPr>
          <w:rStyle w:val="Emphasis"/>
        </w:rPr>
        <w:t>No</w:t>
      </w:r>
      <w:r w:rsidRPr="003F39C1">
        <w:t xml:space="preserve"> </w:t>
      </w:r>
      <w:sdt>
        <w:sdtPr>
          <w:id w:val="-1271468550"/>
          <w14:checkbox>
            <w14:checked w14:val="0"/>
            <w14:checkedState w14:val="2612" w14:font="MS Gothic"/>
            <w14:uncheckedState w14:val="2610" w14:font="MS Gothic"/>
          </w14:checkbox>
        </w:sdtPr>
        <w:sdtEndPr/>
        <w:sdtContent>
          <w:r w:rsidRPr="003F39C1">
            <w:rPr>
              <w:rFonts w:ascii="MS Gothic" w:eastAsia="MS Gothic" w:hAnsi="MS Gothic" w:hint="eastAsia"/>
            </w:rPr>
            <w:t>☐</w:t>
          </w:r>
        </w:sdtContent>
      </w:sdt>
      <w:r w:rsidRPr="003F39C1">
        <w:t xml:space="preserve"> </w:t>
      </w:r>
      <w:r w:rsidRPr="003F39C1">
        <w:tab/>
        <w:t>Go to section 3.3</w:t>
      </w:r>
    </w:p>
    <w:p w14:paraId="1008F9D2" w14:textId="3ABB7B6B" w:rsidR="00060306" w:rsidRPr="00060306" w:rsidRDefault="00060306" w:rsidP="008B148D">
      <w:pPr>
        <w:pStyle w:val="Heading4"/>
        <w:numPr>
          <w:ilvl w:val="2"/>
          <w:numId w:val="8"/>
        </w:numPr>
        <w:ind w:left="1247"/>
        <w:rPr>
          <w:rStyle w:val="Emphasis"/>
          <w:b/>
          <w:iCs w:val="0"/>
          <w:color w:val="auto"/>
        </w:rPr>
      </w:pPr>
      <w:r w:rsidRPr="00060306">
        <w:rPr>
          <w:rStyle w:val="Emphasis"/>
          <w:b/>
          <w:iCs w:val="0"/>
          <w:color w:val="auto"/>
        </w:rPr>
        <w:t xml:space="preserve">Are </w:t>
      </w:r>
      <w:r w:rsidR="00667C38">
        <w:rPr>
          <w:rStyle w:val="Emphasis"/>
          <w:b/>
          <w:iCs w:val="0"/>
          <w:color w:val="auto"/>
        </w:rPr>
        <w:t xml:space="preserve">the </w:t>
      </w:r>
      <w:r w:rsidRPr="00060306">
        <w:rPr>
          <w:rStyle w:val="Emphasis"/>
          <w:b/>
          <w:iCs w:val="0"/>
          <w:color w:val="auto"/>
        </w:rPr>
        <w:t>participant’s mainstream market items essential parts of the proposed solution for pursuing the participant’s goals?</w:t>
      </w:r>
    </w:p>
    <w:tbl>
      <w:tblPr>
        <w:tblStyle w:val="TableGrid"/>
        <w:tblW w:w="10060" w:type="dxa"/>
        <w:tblBorders>
          <w:insideH w:val="none" w:sz="0" w:space="0" w:color="auto"/>
          <w:insideV w:val="none" w:sz="0" w:space="0" w:color="auto"/>
        </w:tblBorders>
        <w:tblLayout w:type="fixed"/>
        <w:tblLook w:val="04A0" w:firstRow="1" w:lastRow="0" w:firstColumn="1" w:lastColumn="0" w:noHBand="0" w:noVBand="1"/>
        <w:tblDescription w:val="Details required"/>
      </w:tblPr>
      <w:tblGrid>
        <w:gridCol w:w="10060"/>
      </w:tblGrid>
      <w:tr w:rsidR="00060306" w14:paraId="7CE660B9" w14:textId="77777777" w:rsidTr="005C7794">
        <w:trPr>
          <w:tblHeader/>
        </w:trPr>
        <w:tc>
          <w:tcPr>
            <w:tcW w:w="10060" w:type="dxa"/>
            <w:tcBorders>
              <w:left w:val="single" w:sz="4" w:space="0" w:color="auto"/>
            </w:tcBorders>
          </w:tcPr>
          <w:p w14:paraId="51852B99" w14:textId="4CF8E9CB" w:rsidR="00060306" w:rsidRDefault="00060306" w:rsidP="005C7794"/>
        </w:tc>
      </w:tr>
    </w:tbl>
    <w:p w14:paraId="394250DE" w14:textId="44564BD6" w:rsidR="00060306" w:rsidRPr="00060306" w:rsidRDefault="00060306" w:rsidP="008B148D">
      <w:pPr>
        <w:pStyle w:val="Heading4"/>
        <w:numPr>
          <w:ilvl w:val="2"/>
          <w:numId w:val="8"/>
        </w:numPr>
        <w:spacing w:before="120"/>
        <w:ind w:left="1247"/>
      </w:pPr>
      <w:r w:rsidRPr="00060306">
        <w:t>How are the mainstream market items best value for money in comparison to alternatives?</w:t>
      </w:r>
    </w:p>
    <w:tbl>
      <w:tblPr>
        <w:tblStyle w:val="TableGrid"/>
        <w:tblW w:w="10060" w:type="dxa"/>
        <w:tblBorders>
          <w:insideH w:val="none" w:sz="0" w:space="0" w:color="auto"/>
          <w:insideV w:val="none" w:sz="0" w:space="0" w:color="auto"/>
        </w:tblBorders>
        <w:tblLayout w:type="fixed"/>
        <w:tblLook w:val="04A0" w:firstRow="1" w:lastRow="0" w:firstColumn="1" w:lastColumn="0" w:noHBand="0" w:noVBand="1"/>
        <w:tblDescription w:val="Details required"/>
      </w:tblPr>
      <w:tblGrid>
        <w:gridCol w:w="10060"/>
      </w:tblGrid>
      <w:tr w:rsidR="00060306" w14:paraId="7767D68D" w14:textId="77777777" w:rsidTr="005C7794">
        <w:trPr>
          <w:tblHeader/>
        </w:trPr>
        <w:tc>
          <w:tcPr>
            <w:tcW w:w="10060" w:type="dxa"/>
            <w:tcBorders>
              <w:left w:val="single" w:sz="4" w:space="0" w:color="auto"/>
            </w:tcBorders>
          </w:tcPr>
          <w:p w14:paraId="041010F9" w14:textId="6DA9D9DA" w:rsidR="00060306" w:rsidRDefault="00060306" w:rsidP="005C7794"/>
        </w:tc>
      </w:tr>
    </w:tbl>
    <w:p w14:paraId="0A8D705E" w14:textId="131B6AA5" w:rsidR="00E851BA" w:rsidRDefault="00E851BA">
      <w:pPr>
        <w:spacing w:before="0" w:after="160" w:line="259" w:lineRule="auto"/>
        <w:rPr>
          <w:rFonts w:ascii="Arial Bold" w:hAnsi="Arial Bold"/>
          <w:b/>
          <w:szCs w:val="28"/>
        </w:rPr>
      </w:pPr>
      <w:r>
        <w:br w:type="page"/>
      </w:r>
    </w:p>
    <w:p w14:paraId="3DA832C0" w14:textId="0651C8B5" w:rsidR="00060306" w:rsidRDefault="00060306" w:rsidP="008B148D">
      <w:pPr>
        <w:pStyle w:val="Heading3"/>
        <w:numPr>
          <w:ilvl w:val="1"/>
          <w:numId w:val="8"/>
        </w:numPr>
        <w:ind w:left="680"/>
      </w:pPr>
      <w:r>
        <w:lastRenderedPageBreak/>
        <w:t>AT trial</w:t>
      </w:r>
    </w:p>
    <w:p w14:paraId="47C17D5F" w14:textId="3805BEFB" w:rsidR="00060306" w:rsidRDefault="00060306" w:rsidP="00060306">
      <w:r>
        <w:t xml:space="preserve">The </w:t>
      </w:r>
      <w:r w:rsidRPr="00060306">
        <w:t>NDIS expects valid and reliable outcome measures are used for AT trial.</w:t>
      </w:r>
    </w:p>
    <w:p w14:paraId="4F7C67F8" w14:textId="698D0138" w:rsidR="00060306" w:rsidRPr="00060306" w:rsidRDefault="00060306" w:rsidP="008B148D">
      <w:pPr>
        <w:pStyle w:val="Heading4"/>
        <w:numPr>
          <w:ilvl w:val="2"/>
          <w:numId w:val="8"/>
        </w:numPr>
        <w:ind w:left="1247"/>
      </w:pPr>
      <w:r w:rsidRPr="00060306">
        <w:t>AT trial outcome</w:t>
      </w:r>
    </w:p>
    <w:p w14:paraId="6174B94E" w14:textId="7CD75EFA" w:rsidR="00060306" w:rsidRDefault="00060306" w:rsidP="008B148D">
      <w:pPr>
        <w:spacing w:line="360" w:lineRule="auto"/>
      </w:pPr>
      <w:r>
        <w:t xml:space="preserve">When you are </w:t>
      </w:r>
      <w:r w:rsidRPr="00060306">
        <w:rPr>
          <w:b/>
        </w:rPr>
        <w:t>able</w:t>
      </w:r>
      <w:r>
        <w:rPr>
          <w:b/>
        </w:rPr>
        <w:t xml:space="preserve"> </w:t>
      </w:r>
      <w:r w:rsidRPr="00060306">
        <w:t>to complete a trial, please provide a detailed description including:</w:t>
      </w:r>
    </w:p>
    <w:p w14:paraId="77C02CD1" w14:textId="052D071A" w:rsidR="00060306" w:rsidRDefault="00060306">
      <w:pPr>
        <w:pStyle w:val="ListBullet"/>
      </w:pPr>
      <w:r>
        <w:t>the location of the trial</w:t>
      </w:r>
    </w:p>
    <w:p w14:paraId="22843C4C" w14:textId="77777777" w:rsidR="00060306" w:rsidRDefault="00060306">
      <w:pPr>
        <w:pStyle w:val="ListBullet"/>
      </w:pPr>
      <w:r>
        <w:t>trial outcomes</w:t>
      </w:r>
    </w:p>
    <w:p w14:paraId="4609F884" w14:textId="77777777" w:rsidR="00060306" w:rsidRDefault="00060306">
      <w:pPr>
        <w:pStyle w:val="ListBullet"/>
      </w:pPr>
      <w:r>
        <w:t>duration of trial</w:t>
      </w:r>
    </w:p>
    <w:p w14:paraId="078FAFAE" w14:textId="75B0C89D" w:rsidR="00060306" w:rsidRDefault="00E61BDF">
      <w:pPr>
        <w:pStyle w:val="ListBullet"/>
      </w:pPr>
      <w:r>
        <w:t xml:space="preserve">the </w:t>
      </w:r>
      <w:r w:rsidR="00060306">
        <w:t>participant’s tolerance</w:t>
      </w:r>
    </w:p>
    <w:p w14:paraId="2E5363E1" w14:textId="77777777" w:rsidR="00060306" w:rsidRDefault="00060306">
      <w:pPr>
        <w:pStyle w:val="ListBullet"/>
      </w:pPr>
      <w:r>
        <w:t>functional outcomes</w:t>
      </w:r>
    </w:p>
    <w:p w14:paraId="502B7505" w14:textId="77777777" w:rsidR="00060306" w:rsidRDefault="00060306">
      <w:pPr>
        <w:pStyle w:val="ListBullet"/>
      </w:pPr>
      <w:r>
        <w:t>support required</w:t>
      </w:r>
    </w:p>
    <w:p w14:paraId="2E352931" w14:textId="77777777" w:rsidR="00060306" w:rsidRDefault="00060306">
      <w:pPr>
        <w:pStyle w:val="ListBullet"/>
      </w:pPr>
      <w:r>
        <w:t>risks or barriers identified</w:t>
      </w:r>
    </w:p>
    <w:p w14:paraId="487A179D" w14:textId="77777777" w:rsidR="00060306" w:rsidRDefault="00060306">
      <w:pPr>
        <w:pStyle w:val="ListBullet"/>
      </w:pPr>
      <w:proofErr w:type="gramStart"/>
      <w:r>
        <w:t>any</w:t>
      </w:r>
      <w:proofErr w:type="gramEnd"/>
      <w:r>
        <w:t xml:space="preserve"> other relevant information.</w:t>
      </w:r>
    </w:p>
    <w:p w14:paraId="6D63A0B1" w14:textId="595C0E7E" w:rsidR="00060306" w:rsidRDefault="00060306" w:rsidP="008B148D">
      <w:pPr>
        <w:spacing w:line="360" w:lineRule="auto"/>
      </w:pPr>
      <w:r w:rsidRPr="00060306">
        <w:rPr>
          <w:b/>
        </w:rPr>
        <w:t>Note:</w:t>
      </w:r>
      <w:r w:rsidRPr="00060306">
        <w:t xml:space="preserve"> You need to include trial outcomes of each specific feature recommended in this assessment.</w:t>
      </w:r>
    </w:p>
    <w:p w14:paraId="3BA4DC1A" w14:textId="7DF97B17" w:rsidR="00060306" w:rsidRDefault="00060306" w:rsidP="008B148D">
      <w:pPr>
        <w:spacing w:line="360" w:lineRule="auto"/>
      </w:pPr>
      <w:r>
        <w:t xml:space="preserve">If </w:t>
      </w:r>
      <w:r w:rsidRPr="00060306">
        <w:t>you are not able to complete a trial, please provide information on:</w:t>
      </w:r>
    </w:p>
    <w:p w14:paraId="292937A7" w14:textId="77777777" w:rsidR="00060306" w:rsidRDefault="00060306">
      <w:pPr>
        <w:pStyle w:val="ListBullet"/>
      </w:pPr>
      <w:proofErr w:type="gramStart"/>
      <w:r>
        <w:t>why</w:t>
      </w:r>
      <w:proofErr w:type="gramEnd"/>
      <w:r>
        <w:t xml:space="preserve"> you were not able do the trial, for example: remote/rural location, availability of equipment, etc.</w:t>
      </w:r>
    </w:p>
    <w:p w14:paraId="2D48B8BE" w14:textId="77777777" w:rsidR="00060306" w:rsidRDefault="00060306">
      <w:pPr>
        <w:pStyle w:val="ListBullet"/>
      </w:pPr>
      <w:proofErr w:type="gramStart"/>
      <w:r>
        <w:t>the</w:t>
      </w:r>
      <w:proofErr w:type="gramEnd"/>
      <w:r>
        <w:t xml:space="preserve"> steps you have taken to make sure the AT is suitable in the absence of a trial.</w:t>
      </w:r>
    </w:p>
    <w:tbl>
      <w:tblPr>
        <w:tblpPr w:leftFromText="181" w:rightFromText="181" w:topFromText="142" w:bottomFromText="142" w:vertAnchor="text" w:tblpY="1"/>
        <w:tblW w:w="9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7317"/>
      </w:tblGrid>
      <w:tr w:rsidR="00060306" w:rsidRPr="00A9028F" w14:paraId="3B2E8F62" w14:textId="77777777" w:rsidTr="005C7794">
        <w:tc>
          <w:tcPr>
            <w:tcW w:w="2547" w:type="dxa"/>
            <w:shd w:val="clear" w:color="auto" w:fill="F2F2F2" w:themeFill="background1" w:themeFillShade="F2"/>
          </w:tcPr>
          <w:p w14:paraId="2FBA31DA" w14:textId="77777777" w:rsidR="00060306" w:rsidRPr="003D3D55" w:rsidRDefault="00060306" w:rsidP="008B148D">
            <w:pPr>
              <w:spacing w:line="360" w:lineRule="auto"/>
              <w:rPr>
                <w:szCs w:val="24"/>
              </w:rPr>
            </w:pPr>
            <w:r w:rsidRPr="003D3D55">
              <w:rPr>
                <w:szCs w:val="24"/>
              </w:rPr>
              <w:t>Location(s) of Trial</w:t>
            </w:r>
          </w:p>
        </w:tc>
        <w:tc>
          <w:tcPr>
            <w:tcW w:w="7317" w:type="dxa"/>
          </w:tcPr>
          <w:p w14:paraId="15175542" w14:textId="77777777" w:rsidR="00060306" w:rsidRPr="00A9028F" w:rsidRDefault="00060306" w:rsidP="005C7794">
            <w:pPr>
              <w:rPr>
                <w:szCs w:val="24"/>
              </w:rPr>
            </w:pPr>
          </w:p>
        </w:tc>
      </w:tr>
      <w:tr w:rsidR="00060306" w:rsidRPr="00A9028F" w14:paraId="750413E9" w14:textId="77777777" w:rsidTr="005C7794">
        <w:tc>
          <w:tcPr>
            <w:tcW w:w="2547" w:type="dxa"/>
            <w:shd w:val="clear" w:color="auto" w:fill="F2F2F2" w:themeFill="background1" w:themeFillShade="F2"/>
          </w:tcPr>
          <w:p w14:paraId="043F643E" w14:textId="77777777" w:rsidR="00060306" w:rsidRPr="003D3D55" w:rsidRDefault="00060306" w:rsidP="008B148D">
            <w:pPr>
              <w:spacing w:line="360" w:lineRule="auto"/>
              <w:rPr>
                <w:szCs w:val="24"/>
              </w:rPr>
            </w:pPr>
            <w:r w:rsidRPr="003D3D55">
              <w:rPr>
                <w:szCs w:val="24"/>
              </w:rPr>
              <w:t>Duration of Trial</w:t>
            </w:r>
          </w:p>
        </w:tc>
        <w:tc>
          <w:tcPr>
            <w:tcW w:w="7317" w:type="dxa"/>
          </w:tcPr>
          <w:p w14:paraId="0EF55680" w14:textId="77777777" w:rsidR="00060306" w:rsidRPr="00A9028F" w:rsidRDefault="00060306" w:rsidP="005C7794">
            <w:pPr>
              <w:rPr>
                <w:szCs w:val="24"/>
              </w:rPr>
            </w:pPr>
          </w:p>
        </w:tc>
      </w:tr>
      <w:tr w:rsidR="00060306" w:rsidRPr="00A9028F" w14:paraId="584F9AB5" w14:textId="77777777" w:rsidTr="005C7794">
        <w:tc>
          <w:tcPr>
            <w:tcW w:w="2547" w:type="dxa"/>
            <w:shd w:val="clear" w:color="auto" w:fill="F2F2F2" w:themeFill="background1" w:themeFillShade="F2"/>
          </w:tcPr>
          <w:p w14:paraId="387CC050" w14:textId="77777777" w:rsidR="00060306" w:rsidRPr="003D3D55" w:rsidRDefault="00060306" w:rsidP="008B148D">
            <w:pPr>
              <w:spacing w:line="360" w:lineRule="auto"/>
              <w:rPr>
                <w:szCs w:val="24"/>
              </w:rPr>
            </w:pPr>
            <w:r w:rsidRPr="003D3D55">
              <w:rPr>
                <w:szCs w:val="24"/>
              </w:rPr>
              <w:t>Trial details and outcomes measured</w:t>
            </w:r>
          </w:p>
        </w:tc>
        <w:tc>
          <w:tcPr>
            <w:tcW w:w="7317" w:type="dxa"/>
          </w:tcPr>
          <w:p w14:paraId="24EAA1D8" w14:textId="77777777" w:rsidR="00060306" w:rsidRPr="00A9028F" w:rsidRDefault="00060306" w:rsidP="005C7794">
            <w:pPr>
              <w:rPr>
                <w:szCs w:val="24"/>
              </w:rPr>
            </w:pPr>
          </w:p>
        </w:tc>
      </w:tr>
    </w:tbl>
    <w:p w14:paraId="66F40F93" w14:textId="3BEA4B09" w:rsidR="00060306" w:rsidRPr="00060306" w:rsidRDefault="00060306" w:rsidP="008B148D">
      <w:pPr>
        <w:pStyle w:val="Heading4"/>
        <w:numPr>
          <w:ilvl w:val="2"/>
          <w:numId w:val="8"/>
        </w:numPr>
        <w:ind w:left="1247"/>
      </w:pPr>
      <w:r w:rsidRPr="00060306">
        <w:t>AT features</w:t>
      </w:r>
    </w:p>
    <w:p w14:paraId="50136488" w14:textId="1A007626" w:rsidR="003916F9" w:rsidRDefault="00060306" w:rsidP="008B148D">
      <w:pPr>
        <w:spacing w:line="360" w:lineRule="auto"/>
        <w:rPr>
          <w:rStyle w:val="Emphasis"/>
          <w:b w:val="0"/>
        </w:rPr>
      </w:pPr>
      <w:r>
        <w:rPr>
          <w:rStyle w:val="Emphasis"/>
          <w:b w:val="0"/>
        </w:rPr>
        <w:t xml:space="preserve">Provide </w:t>
      </w:r>
      <w:r w:rsidRPr="00060306">
        <w:rPr>
          <w:rStyle w:val="Emphasis"/>
          <w:b w:val="0"/>
        </w:rPr>
        <w:t>evidence of functional outcomes which will be achieved through each recommended feature including</w:t>
      </w:r>
      <w:r>
        <w:rPr>
          <w:rStyle w:val="Emphasis"/>
          <w:b w:val="0"/>
        </w:rPr>
        <w:t>:</w:t>
      </w:r>
    </w:p>
    <w:p w14:paraId="5C32EFBC" w14:textId="0101C2BA" w:rsidR="00060306" w:rsidRPr="00060306" w:rsidRDefault="00060306">
      <w:pPr>
        <w:pStyle w:val="ListBullet"/>
        <w:rPr>
          <w:rStyle w:val="Emphasis"/>
          <w:rFonts w:cstheme="minorBidi"/>
          <w:b w:val="0"/>
        </w:rPr>
      </w:pPr>
      <w:r>
        <w:rPr>
          <w:rStyle w:val="Emphasis"/>
          <w:b w:val="0"/>
        </w:rPr>
        <w:t xml:space="preserve">the </w:t>
      </w:r>
      <w:r w:rsidRPr="00060306">
        <w:rPr>
          <w:rStyle w:val="Emphasis"/>
          <w:b w:val="0"/>
        </w:rPr>
        <w:t>functional outcomes achieved through inclusion of the feature</w:t>
      </w:r>
    </w:p>
    <w:p w14:paraId="2923DCF5" w14:textId="77777777" w:rsidR="00060306" w:rsidRPr="00060306" w:rsidRDefault="00060306">
      <w:pPr>
        <w:pStyle w:val="ListBullet"/>
        <w:rPr>
          <w:rStyle w:val="Emphasis"/>
          <w:b w:val="0"/>
        </w:rPr>
      </w:pPr>
      <w:r w:rsidRPr="00060306">
        <w:rPr>
          <w:rStyle w:val="Emphasis"/>
          <w:b w:val="0"/>
        </w:rPr>
        <w:t>how the feature may increase the participant’s independence</w:t>
      </w:r>
    </w:p>
    <w:p w14:paraId="5FE07ECA" w14:textId="77777777" w:rsidR="00060306" w:rsidRPr="00060306" w:rsidRDefault="00060306">
      <w:pPr>
        <w:pStyle w:val="ListBullet"/>
        <w:rPr>
          <w:rStyle w:val="Emphasis"/>
          <w:b w:val="0"/>
        </w:rPr>
      </w:pPr>
      <w:proofErr w:type="gramStart"/>
      <w:r w:rsidRPr="00060306">
        <w:rPr>
          <w:rStyle w:val="Emphasis"/>
          <w:b w:val="0"/>
        </w:rPr>
        <w:t>how</w:t>
      </w:r>
      <w:proofErr w:type="gramEnd"/>
      <w:r w:rsidRPr="00060306">
        <w:rPr>
          <w:rStyle w:val="Emphasis"/>
          <w:b w:val="0"/>
        </w:rPr>
        <w:t xml:space="preserve"> the feature may reduce the need for other supports.</w:t>
      </w:r>
    </w:p>
    <w:p w14:paraId="4876EBFF" w14:textId="4AA89EE5" w:rsidR="00060306" w:rsidRPr="003D3D55" w:rsidRDefault="00060306" w:rsidP="008B148D">
      <w:pPr>
        <w:spacing w:line="360" w:lineRule="auto"/>
      </w:pPr>
      <w:r>
        <w:rPr>
          <w:rStyle w:val="Emphasis"/>
          <w:b w:val="0"/>
        </w:rPr>
        <w:lastRenderedPageBreak/>
        <w:t xml:space="preserve">You </w:t>
      </w:r>
      <w:r w:rsidRPr="00060306">
        <w:rPr>
          <w:rStyle w:val="Emphasis"/>
          <w:b w:val="0"/>
        </w:rPr>
        <w:t xml:space="preserve">can look at </w:t>
      </w:r>
      <w:hyperlink r:id="rId19" w:history="1">
        <w:r w:rsidRPr="00CC111D">
          <w:rPr>
            <w:rStyle w:val="Hyperlink"/>
          </w:rPr>
          <w:t>Our Guideline</w:t>
        </w:r>
        <w:r w:rsidR="00CC111D" w:rsidRPr="00CC111D">
          <w:rPr>
            <w:rStyle w:val="Hyperlink"/>
          </w:rPr>
          <w:t>s</w:t>
        </w:r>
        <w:r w:rsidRPr="00CC111D">
          <w:rPr>
            <w:rStyle w:val="Hyperlink"/>
          </w:rPr>
          <w:t xml:space="preserve"> - Assistive Technology</w:t>
        </w:r>
      </w:hyperlink>
      <w:r w:rsidRPr="00060306">
        <w:rPr>
          <w:rStyle w:val="Emphasis"/>
          <w:b w:val="0"/>
        </w:rPr>
        <w:t xml:space="preserve"> (equipment, technology and devices), under section “Is what you need value for money?” for more information about what information to include</w:t>
      </w:r>
      <w:r w:rsidR="006E6FAC">
        <w:rPr>
          <w:rStyle w:val="Emphasis"/>
          <w:b w:val="0"/>
        </w:rPr>
        <w:t xml:space="preserve">. </w:t>
      </w:r>
      <w:r>
        <w:rPr>
          <w:rStyle w:val="Emphasis"/>
          <w:b w:val="0"/>
        </w:rPr>
        <w:t xml:space="preserve">For </w:t>
      </w:r>
      <w:r w:rsidRPr="00060306">
        <w:rPr>
          <w:rStyle w:val="Emphasis"/>
          <w:b w:val="0"/>
        </w:rPr>
        <w:t>replacement AT, advise if features are considered like for like or a changed solution.</w:t>
      </w:r>
    </w:p>
    <w:tbl>
      <w:tblPr>
        <w:tblpPr w:leftFromText="181" w:rightFromText="181" w:topFromText="142" w:bottomFromText="142" w:vertAnchor="text" w:tblpY="1"/>
        <w:tblW w:w="9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5"/>
        <w:gridCol w:w="5329"/>
      </w:tblGrid>
      <w:tr w:rsidR="00060306" w:rsidRPr="00A9028F" w14:paraId="56842470" w14:textId="77777777" w:rsidTr="005C7794">
        <w:tc>
          <w:tcPr>
            <w:tcW w:w="4535" w:type="dxa"/>
            <w:shd w:val="clear" w:color="auto" w:fill="F2F2F2"/>
          </w:tcPr>
          <w:p w14:paraId="15488223" w14:textId="77777777" w:rsidR="00060306" w:rsidRPr="003D3D55" w:rsidRDefault="00060306" w:rsidP="005C7794">
            <w:pPr>
              <w:rPr>
                <w:szCs w:val="24"/>
              </w:rPr>
            </w:pPr>
            <w:r w:rsidRPr="003D3D55">
              <w:rPr>
                <w:szCs w:val="24"/>
              </w:rPr>
              <w:t>AT Feature</w:t>
            </w:r>
          </w:p>
        </w:tc>
        <w:tc>
          <w:tcPr>
            <w:tcW w:w="5329" w:type="dxa"/>
            <w:shd w:val="clear" w:color="auto" w:fill="F2F2F2"/>
          </w:tcPr>
          <w:p w14:paraId="19B52CCB" w14:textId="77777777" w:rsidR="00060306" w:rsidRPr="00A9028F" w:rsidRDefault="00060306" w:rsidP="005C7794">
            <w:pPr>
              <w:rPr>
                <w:szCs w:val="24"/>
              </w:rPr>
            </w:pPr>
            <w:r>
              <w:rPr>
                <w:szCs w:val="24"/>
              </w:rPr>
              <w:t>Functional Outcomes</w:t>
            </w:r>
          </w:p>
        </w:tc>
      </w:tr>
      <w:tr w:rsidR="00060306" w:rsidRPr="00A9028F" w14:paraId="6DABD4A7" w14:textId="77777777" w:rsidTr="005C7794">
        <w:tc>
          <w:tcPr>
            <w:tcW w:w="4535" w:type="dxa"/>
            <w:shd w:val="clear" w:color="auto" w:fill="auto"/>
          </w:tcPr>
          <w:p w14:paraId="2676BB79" w14:textId="77777777" w:rsidR="00060306" w:rsidRPr="003D3D55" w:rsidRDefault="00060306" w:rsidP="005C7794">
            <w:pPr>
              <w:rPr>
                <w:szCs w:val="24"/>
              </w:rPr>
            </w:pPr>
          </w:p>
        </w:tc>
        <w:tc>
          <w:tcPr>
            <w:tcW w:w="5329" w:type="dxa"/>
          </w:tcPr>
          <w:p w14:paraId="3402E22E" w14:textId="77777777" w:rsidR="00060306" w:rsidRPr="00A9028F" w:rsidRDefault="00060306" w:rsidP="005C7794">
            <w:pPr>
              <w:rPr>
                <w:szCs w:val="24"/>
              </w:rPr>
            </w:pPr>
          </w:p>
        </w:tc>
      </w:tr>
      <w:tr w:rsidR="00060306" w:rsidRPr="00A9028F" w14:paraId="287313A1" w14:textId="77777777" w:rsidTr="005C7794">
        <w:tc>
          <w:tcPr>
            <w:tcW w:w="4535" w:type="dxa"/>
            <w:shd w:val="clear" w:color="auto" w:fill="auto"/>
          </w:tcPr>
          <w:p w14:paraId="7409F19E" w14:textId="77777777" w:rsidR="00060306" w:rsidRPr="003D3D55" w:rsidRDefault="00060306" w:rsidP="005C7794">
            <w:pPr>
              <w:rPr>
                <w:szCs w:val="24"/>
              </w:rPr>
            </w:pPr>
          </w:p>
        </w:tc>
        <w:tc>
          <w:tcPr>
            <w:tcW w:w="5329" w:type="dxa"/>
          </w:tcPr>
          <w:p w14:paraId="3C872A6B" w14:textId="77777777" w:rsidR="00060306" w:rsidRPr="00A9028F" w:rsidRDefault="00060306" w:rsidP="005C7794">
            <w:pPr>
              <w:rPr>
                <w:szCs w:val="24"/>
              </w:rPr>
            </w:pPr>
          </w:p>
        </w:tc>
      </w:tr>
    </w:tbl>
    <w:p w14:paraId="601867F1" w14:textId="77777777" w:rsidR="00060306" w:rsidRPr="00060306" w:rsidRDefault="00060306" w:rsidP="008B148D">
      <w:pPr>
        <w:pStyle w:val="Heading4"/>
        <w:numPr>
          <w:ilvl w:val="2"/>
          <w:numId w:val="8"/>
        </w:numPr>
        <w:ind w:left="1247"/>
        <w:rPr>
          <w:rStyle w:val="Emphasis"/>
          <w:b/>
        </w:rPr>
      </w:pPr>
      <w:r w:rsidRPr="00060306">
        <w:rPr>
          <w:rStyle w:val="Emphasis"/>
          <w:b/>
        </w:rPr>
        <w:t>AT experience</w:t>
      </w:r>
    </w:p>
    <w:p w14:paraId="6BAEB846" w14:textId="77777777" w:rsidR="00060306" w:rsidRDefault="00060306" w:rsidP="008B148D">
      <w:pPr>
        <w:spacing w:line="360" w:lineRule="auto"/>
        <w:rPr>
          <w:rStyle w:val="Emphasis"/>
          <w:b w:val="0"/>
        </w:rPr>
      </w:pPr>
      <w:r>
        <w:rPr>
          <w:rStyle w:val="Emphasis"/>
          <w:b w:val="0"/>
        </w:rPr>
        <w:t xml:space="preserve">Describe </w:t>
      </w:r>
      <w:r w:rsidRPr="00060306">
        <w:rPr>
          <w:rStyle w:val="Emphasis"/>
          <w:b w:val="0"/>
        </w:rPr>
        <w:t>previous lived experience the participant has using this or similar AT. If this AT item is a replacement, provide details of the participant’s existing AT including:</w:t>
      </w:r>
    </w:p>
    <w:p w14:paraId="21A21BD7" w14:textId="77777777" w:rsidR="00060306" w:rsidRPr="00060306" w:rsidRDefault="00060306" w:rsidP="00060306">
      <w:pPr>
        <w:pStyle w:val="ListBullet"/>
        <w:rPr>
          <w:rStyle w:val="Emphasis"/>
          <w:b w:val="0"/>
        </w:rPr>
      </w:pPr>
      <w:r w:rsidRPr="00060306">
        <w:rPr>
          <w:rStyle w:val="Emphasis"/>
          <w:b w:val="0"/>
        </w:rPr>
        <w:t>make/model</w:t>
      </w:r>
    </w:p>
    <w:p w14:paraId="6312CDB0" w14:textId="77777777" w:rsidR="00060306" w:rsidRPr="00060306" w:rsidRDefault="00060306" w:rsidP="00060306">
      <w:pPr>
        <w:pStyle w:val="ListBullet"/>
        <w:rPr>
          <w:rStyle w:val="Emphasis"/>
          <w:b w:val="0"/>
        </w:rPr>
      </w:pPr>
      <w:r w:rsidRPr="00060306">
        <w:rPr>
          <w:rStyle w:val="Emphasis"/>
          <w:b w:val="0"/>
        </w:rPr>
        <w:t>features</w:t>
      </w:r>
    </w:p>
    <w:p w14:paraId="6369B6D2" w14:textId="77777777" w:rsidR="00060306" w:rsidRPr="00060306" w:rsidRDefault="00060306" w:rsidP="00060306">
      <w:pPr>
        <w:pStyle w:val="ListBullet"/>
        <w:rPr>
          <w:rStyle w:val="Emphasis"/>
          <w:b w:val="0"/>
        </w:rPr>
      </w:pPr>
      <w:r w:rsidRPr="00060306">
        <w:rPr>
          <w:rStyle w:val="Emphasis"/>
          <w:b w:val="0"/>
        </w:rPr>
        <w:t>age</w:t>
      </w:r>
    </w:p>
    <w:p w14:paraId="699786FB" w14:textId="750A09C9" w:rsidR="00060306" w:rsidRPr="00060306" w:rsidRDefault="00E61BDF" w:rsidP="00060306">
      <w:pPr>
        <w:pStyle w:val="ListBullet"/>
        <w:rPr>
          <w:rStyle w:val="Emphasis"/>
          <w:b w:val="0"/>
        </w:rPr>
      </w:pPr>
      <w:r>
        <w:rPr>
          <w:rStyle w:val="Emphasis"/>
          <w:b w:val="0"/>
        </w:rPr>
        <w:t xml:space="preserve">the </w:t>
      </w:r>
      <w:r w:rsidR="00060306" w:rsidRPr="00060306">
        <w:rPr>
          <w:rStyle w:val="Emphasis"/>
          <w:b w:val="0"/>
        </w:rPr>
        <w:t>participant’s independence/outcome with current AT solution</w:t>
      </w:r>
    </w:p>
    <w:p w14:paraId="75222C36" w14:textId="77777777" w:rsidR="00060306" w:rsidRPr="00060306" w:rsidRDefault="00060306" w:rsidP="00060306">
      <w:pPr>
        <w:pStyle w:val="ListBullet"/>
        <w:rPr>
          <w:rStyle w:val="Emphasis"/>
          <w:b w:val="0"/>
        </w:rPr>
      </w:pPr>
      <w:r w:rsidRPr="00060306">
        <w:rPr>
          <w:rStyle w:val="Emphasis"/>
          <w:b w:val="0"/>
        </w:rPr>
        <w:t>level of support required to use AT</w:t>
      </w:r>
    </w:p>
    <w:p w14:paraId="3B071C70" w14:textId="765D409E" w:rsidR="00060306" w:rsidRDefault="00060306" w:rsidP="00060306">
      <w:pPr>
        <w:pStyle w:val="ListBullet"/>
        <w:rPr>
          <w:rStyle w:val="Emphasis"/>
          <w:b w:val="0"/>
        </w:rPr>
      </w:pPr>
      <w:proofErr w:type="gramStart"/>
      <w:r w:rsidRPr="00060306">
        <w:rPr>
          <w:rStyle w:val="Emphasis"/>
          <w:b w:val="0"/>
        </w:rPr>
        <w:t>reason</w:t>
      </w:r>
      <w:proofErr w:type="gramEnd"/>
      <w:r w:rsidRPr="00060306">
        <w:rPr>
          <w:rStyle w:val="Emphasis"/>
          <w:b w:val="0"/>
        </w:rPr>
        <w:t xml:space="preserve"> for replacement AT.</w:t>
      </w:r>
    </w:p>
    <w:tbl>
      <w:tblPr>
        <w:tblStyle w:val="TableGrid"/>
        <w:tblW w:w="10060" w:type="dxa"/>
        <w:tblBorders>
          <w:insideH w:val="none" w:sz="0" w:space="0" w:color="auto"/>
          <w:insideV w:val="none" w:sz="0" w:space="0" w:color="auto"/>
        </w:tblBorders>
        <w:tblLayout w:type="fixed"/>
        <w:tblLook w:val="04A0" w:firstRow="1" w:lastRow="0" w:firstColumn="1" w:lastColumn="0" w:noHBand="0" w:noVBand="1"/>
        <w:tblDescription w:val="Details required"/>
      </w:tblPr>
      <w:tblGrid>
        <w:gridCol w:w="10060"/>
      </w:tblGrid>
      <w:tr w:rsidR="00060306" w14:paraId="78C6E1E0" w14:textId="77777777" w:rsidTr="005C7794">
        <w:trPr>
          <w:tblHeader/>
        </w:trPr>
        <w:tc>
          <w:tcPr>
            <w:tcW w:w="10060" w:type="dxa"/>
            <w:tcBorders>
              <w:left w:val="single" w:sz="4" w:space="0" w:color="auto"/>
            </w:tcBorders>
          </w:tcPr>
          <w:p w14:paraId="3002DC36" w14:textId="7A09C127" w:rsidR="00060306" w:rsidRDefault="00060306" w:rsidP="005C7794"/>
        </w:tc>
      </w:tr>
    </w:tbl>
    <w:p w14:paraId="7284EFD9" w14:textId="368AFD03" w:rsidR="00060306" w:rsidRDefault="00060306" w:rsidP="008B148D">
      <w:pPr>
        <w:pStyle w:val="Heading3"/>
        <w:numPr>
          <w:ilvl w:val="1"/>
          <w:numId w:val="8"/>
        </w:numPr>
        <w:ind w:left="680"/>
        <w:rPr>
          <w:rStyle w:val="Emphasis"/>
          <w:b/>
          <w:szCs w:val="22"/>
        </w:rPr>
      </w:pPr>
      <w:r>
        <w:rPr>
          <w:rStyle w:val="Emphasis"/>
          <w:b/>
        </w:rPr>
        <w:t>Evaluation of other options</w:t>
      </w:r>
    </w:p>
    <w:p w14:paraId="0D193B54" w14:textId="3306BAC8" w:rsidR="00060306" w:rsidRDefault="00060306" w:rsidP="008B148D">
      <w:pPr>
        <w:spacing w:line="360" w:lineRule="auto"/>
      </w:pPr>
      <w:r>
        <w:t xml:space="preserve">List </w:t>
      </w:r>
      <w:r w:rsidRPr="00060306">
        <w:t>all alternative supports considered to meet the</w:t>
      </w:r>
      <w:r w:rsidR="00E61BDF">
        <w:t xml:space="preserve"> participant’s </w:t>
      </w:r>
      <w:r w:rsidRPr="00060306">
        <w:t>disability support needs and why they are not suitable. This may include:</w:t>
      </w:r>
    </w:p>
    <w:p w14:paraId="6C1B426D" w14:textId="2C72B73F" w:rsidR="00060306" w:rsidRDefault="00060306">
      <w:pPr>
        <w:pStyle w:val="ListBullet"/>
      </w:pPr>
      <w:r>
        <w:t>repairs, modifications, therapy or AT training</w:t>
      </w:r>
    </w:p>
    <w:p w14:paraId="6CD048E7" w14:textId="77777777" w:rsidR="00060306" w:rsidRDefault="00060306">
      <w:pPr>
        <w:pStyle w:val="ListBullet"/>
      </w:pPr>
      <w:r>
        <w:t>details of comparable AT items that were considered or trialled</w:t>
      </w:r>
    </w:p>
    <w:p w14:paraId="0D89C91F" w14:textId="77777777" w:rsidR="00060306" w:rsidRDefault="00060306">
      <w:pPr>
        <w:pStyle w:val="ListBullet"/>
      </w:pPr>
      <w:r>
        <w:t>when trials have been conducted give information on where the trials took place, for how long, and the outcomes</w:t>
      </w:r>
    </w:p>
    <w:p w14:paraId="79F55FD5" w14:textId="77777777" w:rsidR="00060306" w:rsidRDefault="00060306">
      <w:pPr>
        <w:pStyle w:val="ListBullet"/>
      </w:pPr>
      <w:proofErr w:type="gramStart"/>
      <w:r>
        <w:t>when</w:t>
      </w:r>
      <w:proofErr w:type="gramEnd"/>
      <w:r>
        <w:t xml:space="preserve"> the participant has used alternative AT in the past, give details of when the participant used this, for how long and the outcomes.</w:t>
      </w:r>
    </w:p>
    <w:p w14:paraId="5DF14564" w14:textId="3DC49594" w:rsidR="00060306" w:rsidRDefault="00060306" w:rsidP="008B148D">
      <w:pPr>
        <w:spacing w:line="360" w:lineRule="auto"/>
      </w:pPr>
      <w:r w:rsidRPr="00060306">
        <w:rPr>
          <w:b/>
        </w:rPr>
        <w:t>Note:</w:t>
      </w:r>
      <w:r w:rsidRPr="00060306">
        <w:t xml:space="preserve"> NDIA will generally fund the most cost-effective option that supports the participant to meet their needs, low-cost solutions must be considered.</w:t>
      </w:r>
    </w:p>
    <w:p w14:paraId="39AB12A7" w14:textId="243855F6" w:rsidR="00060306" w:rsidRDefault="002F0D1C" w:rsidP="008B148D">
      <w:pPr>
        <w:spacing w:before="0" w:after="160" w:line="259" w:lineRule="auto"/>
      </w:pPr>
      <w:r>
        <w:br w:type="page"/>
      </w:r>
      <w:r w:rsidR="00060306">
        <w:lastRenderedPageBreak/>
        <w:t xml:space="preserve">You </w:t>
      </w:r>
      <w:r w:rsidR="00060306" w:rsidRPr="00060306">
        <w:t>can add further lines and/or attach further detail.</w:t>
      </w:r>
    </w:p>
    <w:tbl>
      <w:tblPr>
        <w:tblpPr w:leftFromText="181" w:rightFromText="181" w:topFromText="142" w:bottomFromText="142" w:vertAnchor="text" w:tblpY="1"/>
        <w:tblW w:w="9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5"/>
        <w:gridCol w:w="5329"/>
      </w:tblGrid>
      <w:tr w:rsidR="00060306" w:rsidRPr="00E87141" w14:paraId="08FB83B3" w14:textId="77777777" w:rsidTr="008B148D">
        <w:trPr>
          <w:tblHeader/>
        </w:trPr>
        <w:tc>
          <w:tcPr>
            <w:tcW w:w="4535" w:type="dxa"/>
            <w:shd w:val="clear" w:color="auto" w:fill="F2F2F2" w:themeFill="background1" w:themeFillShade="F2"/>
          </w:tcPr>
          <w:p w14:paraId="71569ED8" w14:textId="77777777" w:rsidR="00060306" w:rsidRPr="00612E0C" w:rsidRDefault="00060306" w:rsidP="008B148D">
            <w:pPr>
              <w:spacing w:line="360" w:lineRule="auto"/>
              <w:rPr>
                <w:szCs w:val="24"/>
              </w:rPr>
            </w:pPr>
            <w:r w:rsidRPr="00612E0C">
              <w:rPr>
                <w:szCs w:val="24"/>
              </w:rPr>
              <w:t>Option 1: Considered/Trialled</w:t>
            </w:r>
          </w:p>
        </w:tc>
        <w:tc>
          <w:tcPr>
            <w:tcW w:w="5329" w:type="dxa"/>
            <w:shd w:val="clear" w:color="auto" w:fill="F2F2F2" w:themeFill="background1" w:themeFillShade="F2"/>
          </w:tcPr>
          <w:p w14:paraId="2318C99E" w14:textId="77777777" w:rsidR="00060306" w:rsidRPr="00E87141" w:rsidRDefault="00060306" w:rsidP="005C7794">
            <w:pPr>
              <w:rPr>
                <w:szCs w:val="24"/>
              </w:rPr>
            </w:pPr>
            <w:r w:rsidRPr="00E87141">
              <w:rPr>
                <w:szCs w:val="24"/>
              </w:rPr>
              <w:t>Description</w:t>
            </w:r>
          </w:p>
        </w:tc>
      </w:tr>
      <w:tr w:rsidR="00060306" w:rsidRPr="00E87141" w14:paraId="02F1E9AE" w14:textId="77777777" w:rsidTr="005C7794">
        <w:tc>
          <w:tcPr>
            <w:tcW w:w="4535" w:type="dxa"/>
            <w:shd w:val="clear" w:color="auto" w:fill="F2F2F2" w:themeFill="background1" w:themeFillShade="F2"/>
          </w:tcPr>
          <w:p w14:paraId="33F82094" w14:textId="77777777" w:rsidR="00060306" w:rsidRPr="00612E0C" w:rsidRDefault="00060306" w:rsidP="008B148D">
            <w:pPr>
              <w:spacing w:line="360" w:lineRule="auto"/>
              <w:rPr>
                <w:szCs w:val="24"/>
              </w:rPr>
            </w:pPr>
            <w:r w:rsidRPr="00612E0C">
              <w:rPr>
                <w:szCs w:val="24"/>
              </w:rPr>
              <w:t>Reasons it is considered not suitable</w:t>
            </w:r>
          </w:p>
        </w:tc>
        <w:tc>
          <w:tcPr>
            <w:tcW w:w="5329" w:type="dxa"/>
          </w:tcPr>
          <w:p w14:paraId="51068A3B" w14:textId="77777777" w:rsidR="00060306" w:rsidRPr="00E87141" w:rsidRDefault="00060306" w:rsidP="005C7794">
            <w:pPr>
              <w:rPr>
                <w:szCs w:val="24"/>
              </w:rPr>
            </w:pPr>
          </w:p>
        </w:tc>
      </w:tr>
      <w:tr w:rsidR="00060306" w:rsidRPr="00E87141" w14:paraId="16C8CF9A" w14:textId="77777777" w:rsidTr="005C7794">
        <w:tc>
          <w:tcPr>
            <w:tcW w:w="4535" w:type="dxa"/>
            <w:shd w:val="clear" w:color="auto" w:fill="F2F2F2" w:themeFill="background1" w:themeFillShade="F2"/>
          </w:tcPr>
          <w:p w14:paraId="159E6F70" w14:textId="77777777" w:rsidR="00060306" w:rsidRPr="00612E0C" w:rsidRDefault="00060306" w:rsidP="008B148D">
            <w:pPr>
              <w:spacing w:line="360" w:lineRule="auto"/>
              <w:rPr>
                <w:szCs w:val="24"/>
              </w:rPr>
            </w:pPr>
            <w:r w:rsidRPr="00612E0C">
              <w:rPr>
                <w:szCs w:val="24"/>
              </w:rPr>
              <w:t>Estimated Cost</w:t>
            </w:r>
          </w:p>
        </w:tc>
        <w:tc>
          <w:tcPr>
            <w:tcW w:w="5329" w:type="dxa"/>
          </w:tcPr>
          <w:p w14:paraId="7A25CA24" w14:textId="77777777" w:rsidR="00060306" w:rsidRPr="00E87141" w:rsidRDefault="00060306" w:rsidP="005C7794">
            <w:pPr>
              <w:rPr>
                <w:szCs w:val="24"/>
              </w:rPr>
            </w:pPr>
          </w:p>
        </w:tc>
      </w:tr>
      <w:tr w:rsidR="00060306" w:rsidRPr="00E87141" w14:paraId="0EC4FA4C" w14:textId="77777777" w:rsidTr="008B148D">
        <w:tc>
          <w:tcPr>
            <w:tcW w:w="4535" w:type="dxa"/>
            <w:shd w:val="clear" w:color="auto" w:fill="F2F2F2" w:themeFill="background1" w:themeFillShade="F2"/>
          </w:tcPr>
          <w:p w14:paraId="30D0F8A0" w14:textId="77777777" w:rsidR="00060306" w:rsidRPr="00E87141" w:rsidRDefault="00060306" w:rsidP="008B148D">
            <w:pPr>
              <w:spacing w:line="360" w:lineRule="auto"/>
              <w:rPr>
                <w:szCs w:val="24"/>
              </w:rPr>
            </w:pPr>
            <w:r w:rsidRPr="005D3F64">
              <w:rPr>
                <w:szCs w:val="24"/>
              </w:rPr>
              <w:t xml:space="preserve">Option </w:t>
            </w:r>
            <w:r>
              <w:rPr>
                <w:szCs w:val="24"/>
              </w:rPr>
              <w:t>2</w:t>
            </w:r>
            <w:r w:rsidRPr="005D3F64">
              <w:rPr>
                <w:szCs w:val="24"/>
              </w:rPr>
              <w:t>: Considered/Trialled</w:t>
            </w:r>
          </w:p>
        </w:tc>
        <w:tc>
          <w:tcPr>
            <w:tcW w:w="5329" w:type="dxa"/>
            <w:shd w:val="clear" w:color="auto" w:fill="F2F2F2" w:themeFill="background1" w:themeFillShade="F2"/>
          </w:tcPr>
          <w:p w14:paraId="5BDED602" w14:textId="77777777" w:rsidR="00060306" w:rsidRPr="00E87141" w:rsidRDefault="00060306" w:rsidP="005C7794">
            <w:pPr>
              <w:rPr>
                <w:szCs w:val="24"/>
              </w:rPr>
            </w:pPr>
            <w:r w:rsidRPr="005D3F64">
              <w:rPr>
                <w:szCs w:val="24"/>
              </w:rPr>
              <w:t>Description</w:t>
            </w:r>
          </w:p>
        </w:tc>
      </w:tr>
      <w:tr w:rsidR="00060306" w:rsidRPr="005D3F64" w14:paraId="5E8CD53C" w14:textId="77777777" w:rsidTr="005C7794">
        <w:tc>
          <w:tcPr>
            <w:tcW w:w="4535" w:type="dxa"/>
            <w:shd w:val="clear" w:color="auto" w:fill="F2F2F2" w:themeFill="background1" w:themeFillShade="F2"/>
          </w:tcPr>
          <w:p w14:paraId="35C2FAD8" w14:textId="77777777" w:rsidR="00060306" w:rsidRPr="005D3F64" w:rsidRDefault="00060306" w:rsidP="008B148D">
            <w:pPr>
              <w:spacing w:line="360" w:lineRule="auto"/>
              <w:rPr>
                <w:szCs w:val="24"/>
              </w:rPr>
            </w:pPr>
            <w:r w:rsidRPr="005D3F64">
              <w:rPr>
                <w:szCs w:val="24"/>
              </w:rPr>
              <w:t>Reasons it is considered not suitable</w:t>
            </w:r>
          </w:p>
        </w:tc>
        <w:tc>
          <w:tcPr>
            <w:tcW w:w="5329" w:type="dxa"/>
          </w:tcPr>
          <w:p w14:paraId="141E0404" w14:textId="77777777" w:rsidR="00060306" w:rsidRPr="005D3F64" w:rsidRDefault="00060306" w:rsidP="005C7794">
            <w:pPr>
              <w:rPr>
                <w:szCs w:val="24"/>
              </w:rPr>
            </w:pPr>
          </w:p>
        </w:tc>
      </w:tr>
      <w:tr w:rsidR="00060306" w:rsidRPr="005D3F64" w14:paraId="4F99D733" w14:textId="77777777" w:rsidTr="005C7794">
        <w:tc>
          <w:tcPr>
            <w:tcW w:w="4535" w:type="dxa"/>
            <w:shd w:val="clear" w:color="auto" w:fill="F2F2F2" w:themeFill="background1" w:themeFillShade="F2"/>
          </w:tcPr>
          <w:p w14:paraId="5BDD3916" w14:textId="77777777" w:rsidR="00060306" w:rsidRPr="005D3F64" w:rsidRDefault="00060306" w:rsidP="008B148D">
            <w:pPr>
              <w:spacing w:line="360" w:lineRule="auto"/>
              <w:rPr>
                <w:szCs w:val="24"/>
              </w:rPr>
            </w:pPr>
            <w:r w:rsidRPr="005D3F64">
              <w:rPr>
                <w:szCs w:val="24"/>
              </w:rPr>
              <w:t>Estimated Cost</w:t>
            </w:r>
          </w:p>
        </w:tc>
        <w:tc>
          <w:tcPr>
            <w:tcW w:w="5329" w:type="dxa"/>
          </w:tcPr>
          <w:p w14:paraId="50E3D61C" w14:textId="77777777" w:rsidR="00060306" w:rsidRPr="005D3F64" w:rsidRDefault="00060306" w:rsidP="005C7794">
            <w:pPr>
              <w:rPr>
                <w:szCs w:val="24"/>
              </w:rPr>
            </w:pPr>
          </w:p>
        </w:tc>
      </w:tr>
      <w:tr w:rsidR="00060306" w:rsidRPr="005D3F64" w14:paraId="72F0A958" w14:textId="77777777" w:rsidTr="008B148D">
        <w:tc>
          <w:tcPr>
            <w:tcW w:w="4535" w:type="dxa"/>
            <w:shd w:val="clear" w:color="auto" w:fill="F2F2F2" w:themeFill="background1" w:themeFillShade="F2"/>
          </w:tcPr>
          <w:p w14:paraId="5BE19000" w14:textId="77777777" w:rsidR="00060306" w:rsidRPr="005D3F64" w:rsidRDefault="00060306" w:rsidP="008B148D">
            <w:pPr>
              <w:spacing w:line="360" w:lineRule="auto"/>
              <w:rPr>
                <w:szCs w:val="24"/>
              </w:rPr>
            </w:pPr>
            <w:r w:rsidRPr="005D3F64">
              <w:rPr>
                <w:szCs w:val="24"/>
              </w:rPr>
              <w:t xml:space="preserve">Option </w:t>
            </w:r>
            <w:r>
              <w:rPr>
                <w:szCs w:val="24"/>
              </w:rPr>
              <w:t>3</w:t>
            </w:r>
            <w:r w:rsidRPr="005D3F64">
              <w:rPr>
                <w:szCs w:val="24"/>
              </w:rPr>
              <w:t>: Considered/Trialled</w:t>
            </w:r>
          </w:p>
        </w:tc>
        <w:tc>
          <w:tcPr>
            <w:tcW w:w="5329" w:type="dxa"/>
            <w:shd w:val="clear" w:color="auto" w:fill="F2F2F2" w:themeFill="background1" w:themeFillShade="F2"/>
          </w:tcPr>
          <w:p w14:paraId="775E2CFC" w14:textId="77777777" w:rsidR="00060306" w:rsidRPr="005D3F64" w:rsidRDefault="00060306" w:rsidP="005C7794">
            <w:pPr>
              <w:rPr>
                <w:szCs w:val="24"/>
              </w:rPr>
            </w:pPr>
            <w:r w:rsidRPr="005D3F64">
              <w:rPr>
                <w:szCs w:val="24"/>
              </w:rPr>
              <w:t>Description</w:t>
            </w:r>
          </w:p>
        </w:tc>
      </w:tr>
      <w:tr w:rsidR="00060306" w:rsidRPr="005D3F64" w14:paraId="5BD02D98" w14:textId="77777777" w:rsidTr="005C7794">
        <w:tc>
          <w:tcPr>
            <w:tcW w:w="4535" w:type="dxa"/>
            <w:shd w:val="clear" w:color="auto" w:fill="F2F2F2" w:themeFill="background1" w:themeFillShade="F2"/>
          </w:tcPr>
          <w:p w14:paraId="159D8118" w14:textId="77777777" w:rsidR="00060306" w:rsidRPr="005D3F64" w:rsidRDefault="00060306" w:rsidP="008B148D">
            <w:pPr>
              <w:spacing w:line="360" w:lineRule="auto"/>
              <w:rPr>
                <w:szCs w:val="24"/>
              </w:rPr>
            </w:pPr>
            <w:r w:rsidRPr="005D3F64">
              <w:rPr>
                <w:szCs w:val="24"/>
              </w:rPr>
              <w:t>Reasons it is considered not suitable</w:t>
            </w:r>
          </w:p>
        </w:tc>
        <w:tc>
          <w:tcPr>
            <w:tcW w:w="5329" w:type="dxa"/>
          </w:tcPr>
          <w:p w14:paraId="566E2D64" w14:textId="77777777" w:rsidR="00060306" w:rsidRPr="005D3F64" w:rsidRDefault="00060306" w:rsidP="005C7794">
            <w:pPr>
              <w:rPr>
                <w:szCs w:val="24"/>
              </w:rPr>
            </w:pPr>
          </w:p>
        </w:tc>
      </w:tr>
      <w:tr w:rsidR="00060306" w:rsidRPr="005D3F64" w14:paraId="65462B2E" w14:textId="77777777" w:rsidTr="005C7794">
        <w:tc>
          <w:tcPr>
            <w:tcW w:w="4535" w:type="dxa"/>
            <w:shd w:val="clear" w:color="auto" w:fill="F2F2F2" w:themeFill="background1" w:themeFillShade="F2"/>
          </w:tcPr>
          <w:p w14:paraId="5C71F902" w14:textId="77777777" w:rsidR="00060306" w:rsidRPr="005D3F64" w:rsidRDefault="00060306" w:rsidP="008B148D">
            <w:pPr>
              <w:spacing w:line="360" w:lineRule="auto"/>
              <w:rPr>
                <w:szCs w:val="24"/>
              </w:rPr>
            </w:pPr>
            <w:r w:rsidRPr="005D3F64">
              <w:rPr>
                <w:szCs w:val="24"/>
              </w:rPr>
              <w:t>Estimated Cost</w:t>
            </w:r>
          </w:p>
        </w:tc>
        <w:tc>
          <w:tcPr>
            <w:tcW w:w="5329" w:type="dxa"/>
          </w:tcPr>
          <w:p w14:paraId="1B6AA4EF" w14:textId="77777777" w:rsidR="00060306" w:rsidRPr="005D3F64" w:rsidRDefault="00060306" w:rsidP="005C7794">
            <w:pPr>
              <w:rPr>
                <w:szCs w:val="24"/>
              </w:rPr>
            </w:pPr>
          </w:p>
        </w:tc>
      </w:tr>
    </w:tbl>
    <w:p w14:paraId="785A1512" w14:textId="40D95116" w:rsidR="00060306" w:rsidRDefault="002F0D1C" w:rsidP="008B148D">
      <w:pPr>
        <w:pStyle w:val="Heading3"/>
        <w:numPr>
          <w:ilvl w:val="1"/>
          <w:numId w:val="8"/>
        </w:numPr>
        <w:ind w:left="680"/>
      </w:pPr>
      <w:r>
        <w:t>Evidence</w:t>
      </w:r>
    </w:p>
    <w:p w14:paraId="6C08953A" w14:textId="307034BE" w:rsidR="002F0D1C" w:rsidRDefault="002F0D1C" w:rsidP="008B148D">
      <w:pPr>
        <w:pStyle w:val="Heading4"/>
        <w:numPr>
          <w:ilvl w:val="2"/>
          <w:numId w:val="8"/>
        </w:numPr>
        <w:spacing w:before="120" w:after="120" w:line="360" w:lineRule="auto"/>
        <w:ind w:left="1247"/>
      </w:pPr>
      <w:r>
        <w:t xml:space="preserve">Explain </w:t>
      </w:r>
      <w:r w:rsidRPr="002F0D1C">
        <w:t>the evidence for the recommended option as the most suitable and cost-effective support to:</w:t>
      </w:r>
    </w:p>
    <w:p w14:paraId="2E59B74E" w14:textId="1A63A475" w:rsidR="002F0D1C" w:rsidRDefault="002F0D1C">
      <w:pPr>
        <w:pStyle w:val="ListBullet"/>
      </w:pPr>
      <w:r>
        <w:t>help the participant pursue their goal(s)</w:t>
      </w:r>
    </w:p>
    <w:p w14:paraId="42D9F105" w14:textId="77777777" w:rsidR="002F0D1C" w:rsidRDefault="002F0D1C">
      <w:pPr>
        <w:pStyle w:val="ListBullet"/>
      </w:pPr>
      <w:r>
        <w:t>reduce functional limitation</w:t>
      </w:r>
    </w:p>
    <w:p w14:paraId="3E0023CF" w14:textId="77777777" w:rsidR="002F0D1C" w:rsidRDefault="002F0D1C">
      <w:pPr>
        <w:pStyle w:val="ListBullet"/>
      </w:pPr>
      <w:r>
        <w:t>facilitate participation</w:t>
      </w:r>
    </w:p>
    <w:p w14:paraId="266A919F" w14:textId="563BFA6A" w:rsidR="002F0D1C" w:rsidRDefault="002F0D1C">
      <w:pPr>
        <w:pStyle w:val="ListBullet"/>
      </w:pPr>
      <w:proofErr w:type="gramStart"/>
      <w:r>
        <w:t>improve</w:t>
      </w:r>
      <w:proofErr w:type="gramEnd"/>
      <w:r>
        <w:t xml:space="preserve"> life stage outcomes</w:t>
      </w:r>
      <w:r w:rsidR="00CB754A">
        <w:t>.</w:t>
      </w:r>
    </w:p>
    <w:p w14:paraId="5BA41E82" w14:textId="481B69BE" w:rsidR="002F0D1C" w:rsidRDefault="002F0D1C" w:rsidP="008B148D">
      <w:pPr>
        <w:spacing w:line="360" w:lineRule="auto"/>
      </w:pPr>
      <w:r>
        <w:t xml:space="preserve">Compare </w:t>
      </w:r>
      <w:r w:rsidRPr="002F0D1C">
        <w:t>the recommend AT support to other supports considered such as:</w:t>
      </w:r>
    </w:p>
    <w:p w14:paraId="1DE56C7D" w14:textId="77777777" w:rsidR="002F0D1C" w:rsidRDefault="002F0D1C">
      <w:pPr>
        <w:pStyle w:val="ListBullet"/>
      </w:pPr>
      <w:r>
        <w:t>past participant experience of AT</w:t>
      </w:r>
    </w:p>
    <w:p w14:paraId="057FCAA9" w14:textId="77777777" w:rsidR="002F0D1C" w:rsidRDefault="002F0D1C">
      <w:pPr>
        <w:pStyle w:val="ListBullet"/>
      </w:pPr>
      <w:r>
        <w:t>trial outcomes</w:t>
      </w:r>
    </w:p>
    <w:p w14:paraId="128E614E" w14:textId="77777777" w:rsidR="002F0D1C" w:rsidRDefault="002F0D1C">
      <w:pPr>
        <w:pStyle w:val="ListBullet"/>
      </w:pPr>
      <w:r>
        <w:t>consideration of long term benefit in both current and anticipated future needs</w:t>
      </w:r>
    </w:p>
    <w:p w14:paraId="7B37B1BE" w14:textId="77777777" w:rsidR="002F0D1C" w:rsidRDefault="002F0D1C">
      <w:pPr>
        <w:pStyle w:val="ListBullet"/>
      </w:pPr>
      <w:proofErr w:type="gramStart"/>
      <w:r>
        <w:t>changes</w:t>
      </w:r>
      <w:proofErr w:type="gramEnd"/>
      <w:r>
        <w:t xml:space="preserve"> or adjustments to personal care support need, etc.</w:t>
      </w:r>
    </w:p>
    <w:tbl>
      <w:tblPr>
        <w:tblStyle w:val="TableGrid"/>
        <w:tblW w:w="10060" w:type="dxa"/>
        <w:tblBorders>
          <w:insideH w:val="none" w:sz="0" w:space="0" w:color="auto"/>
          <w:insideV w:val="none" w:sz="0" w:space="0" w:color="auto"/>
        </w:tblBorders>
        <w:tblLayout w:type="fixed"/>
        <w:tblLook w:val="04A0" w:firstRow="1" w:lastRow="0" w:firstColumn="1" w:lastColumn="0" w:noHBand="0" w:noVBand="1"/>
        <w:tblDescription w:val="Details required"/>
      </w:tblPr>
      <w:tblGrid>
        <w:gridCol w:w="10060"/>
      </w:tblGrid>
      <w:tr w:rsidR="002F0D1C" w14:paraId="7C4E14D5" w14:textId="77777777" w:rsidTr="005C7794">
        <w:trPr>
          <w:tblHeader/>
        </w:trPr>
        <w:tc>
          <w:tcPr>
            <w:tcW w:w="10060" w:type="dxa"/>
            <w:tcBorders>
              <w:left w:val="single" w:sz="4" w:space="0" w:color="auto"/>
            </w:tcBorders>
          </w:tcPr>
          <w:p w14:paraId="663AE41D" w14:textId="4CB1F8CD" w:rsidR="002F0D1C" w:rsidRDefault="002F0D1C" w:rsidP="005C7794"/>
        </w:tc>
      </w:tr>
    </w:tbl>
    <w:p w14:paraId="5EB47DDB" w14:textId="399176E0" w:rsidR="002F0D1C" w:rsidRDefault="002F0D1C" w:rsidP="008B148D">
      <w:pPr>
        <w:pStyle w:val="Heading4"/>
        <w:numPr>
          <w:ilvl w:val="2"/>
          <w:numId w:val="8"/>
        </w:numPr>
        <w:spacing w:before="120"/>
        <w:ind w:left="1247"/>
      </w:pPr>
      <w:r>
        <w:t xml:space="preserve">Provide </w:t>
      </w:r>
      <w:r w:rsidRPr="002F0D1C">
        <w:t>details of how the recommended AT may assist the participant to perform specific activities including:</w:t>
      </w:r>
    </w:p>
    <w:p w14:paraId="4A37B2BC" w14:textId="522E0B81" w:rsidR="002F0D1C" w:rsidRDefault="002F0D1C" w:rsidP="002F0D1C">
      <w:pPr>
        <w:pStyle w:val="ListBullet"/>
      </w:pPr>
      <w:r>
        <w:lastRenderedPageBreak/>
        <w:t>the anticipated frequency of use</w:t>
      </w:r>
    </w:p>
    <w:p w14:paraId="55D0C424" w14:textId="77777777" w:rsidR="002F0D1C" w:rsidRDefault="002F0D1C" w:rsidP="002F0D1C">
      <w:pPr>
        <w:pStyle w:val="ListBullet"/>
      </w:pPr>
      <w:proofErr w:type="gramStart"/>
      <w:r>
        <w:t>the</w:t>
      </w:r>
      <w:proofErr w:type="gramEnd"/>
      <w:r>
        <w:t xml:space="preserve"> level of support the participant will need to complete these activities.</w:t>
      </w:r>
    </w:p>
    <w:tbl>
      <w:tblPr>
        <w:tblStyle w:val="TableGrid"/>
        <w:tblW w:w="10060" w:type="dxa"/>
        <w:tblBorders>
          <w:insideH w:val="none" w:sz="0" w:space="0" w:color="auto"/>
          <w:insideV w:val="none" w:sz="0" w:space="0" w:color="auto"/>
        </w:tblBorders>
        <w:tblLayout w:type="fixed"/>
        <w:tblLook w:val="04A0" w:firstRow="1" w:lastRow="0" w:firstColumn="1" w:lastColumn="0" w:noHBand="0" w:noVBand="1"/>
        <w:tblDescription w:val="Details required"/>
      </w:tblPr>
      <w:tblGrid>
        <w:gridCol w:w="10060"/>
      </w:tblGrid>
      <w:tr w:rsidR="002F0D1C" w14:paraId="05AE7074" w14:textId="77777777" w:rsidTr="005C7794">
        <w:trPr>
          <w:tblHeader/>
        </w:trPr>
        <w:tc>
          <w:tcPr>
            <w:tcW w:w="10060" w:type="dxa"/>
            <w:tcBorders>
              <w:left w:val="single" w:sz="4" w:space="0" w:color="auto"/>
            </w:tcBorders>
          </w:tcPr>
          <w:p w14:paraId="3814813A" w14:textId="2510DB64" w:rsidR="002F0D1C" w:rsidRDefault="002F0D1C" w:rsidP="005C7794"/>
        </w:tc>
      </w:tr>
    </w:tbl>
    <w:p w14:paraId="1C8A313D" w14:textId="5D1E074B" w:rsidR="002F0D1C" w:rsidRDefault="002F0D1C" w:rsidP="008B148D">
      <w:pPr>
        <w:pStyle w:val="Heading4"/>
        <w:numPr>
          <w:ilvl w:val="2"/>
          <w:numId w:val="8"/>
        </w:numPr>
        <w:spacing w:before="120"/>
        <w:ind w:left="1247"/>
      </w:pPr>
      <w:r>
        <w:t xml:space="preserve">List </w:t>
      </w:r>
      <w:r w:rsidRPr="002F0D1C">
        <w:t>any changes to other supports that may be required (reduction or addition) for the recommended AT support</w:t>
      </w:r>
    </w:p>
    <w:p w14:paraId="640A9DBD" w14:textId="4585A7DD" w:rsidR="002F0D1C" w:rsidRDefault="002F0D1C" w:rsidP="008B148D">
      <w:pPr>
        <w:spacing w:line="360" w:lineRule="auto"/>
      </w:pPr>
      <w:r w:rsidRPr="002F0D1C">
        <w:t>Provide a detailed plan including</w:t>
      </w:r>
      <w:r>
        <w:t>:</w:t>
      </w:r>
    </w:p>
    <w:p w14:paraId="247B373B" w14:textId="499660AD" w:rsidR="002F0D1C" w:rsidRDefault="002F0D1C">
      <w:pPr>
        <w:pStyle w:val="ListBullet"/>
      </w:pPr>
      <w:r>
        <w:t>a timeframe</w:t>
      </w:r>
    </w:p>
    <w:p w14:paraId="26029173" w14:textId="77777777" w:rsidR="002F0D1C" w:rsidRDefault="002F0D1C">
      <w:pPr>
        <w:pStyle w:val="ListBullet"/>
      </w:pPr>
      <w:r>
        <w:t>changes to non-AT supports and environmental modifications</w:t>
      </w:r>
    </w:p>
    <w:p w14:paraId="4B92B966" w14:textId="77777777" w:rsidR="002F0D1C" w:rsidRDefault="002F0D1C">
      <w:pPr>
        <w:pStyle w:val="ListBullet"/>
      </w:pPr>
      <w:proofErr w:type="gramStart"/>
      <w:r>
        <w:t>how</w:t>
      </w:r>
      <w:proofErr w:type="gramEnd"/>
      <w:r>
        <w:t xml:space="preserve"> the AT will change the participant’s current NDIS funded and informal support needs.</w:t>
      </w:r>
    </w:p>
    <w:tbl>
      <w:tblPr>
        <w:tblStyle w:val="TableGrid"/>
        <w:tblW w:w="10060" w:type="dxa"/>
        <w:tblBorders>
          <w:insideH w:val="none" w:sz="0" w:space="0" w:color="auto"/>
          <w:insideV w:val="none" w:sz="0" w:space="0" w:color="auto"/>
        </w:tblBorders>
        <w:tblLayout w:type="fixed"/>
        <w:tblLook w:val="04A0" w:firstRow="1" w:lastRow="0" w:firstColumn="1" w:lastColumn="0" w:noHBand="0" w:noVBand="1"/>
        <w:tblDescription w:val="Details required"/>
      </w:tblPr>
      <w:tblGrid>
        <w:gridCol w:w="10060"/>
      </w:tblGrid>
      <w:tr w:rsidR="002F0D1C" w14:paraId="3F05CAE5" w14:textId="77777777" w:rsidTr="005C7794">
        <w:trPr>
          <w:tblHeader/>
        </w:trPr>
        <w:tc>
          <w:tcPr>
            <w:tcW w:w="10060" w:type="dxa"/>
            <w:tcBorders>
              <w:left w:val="single" w:sz="4" w:space="0" w:color="auto"/>
            </w:tcBorders>
          </w:tcPr>
          <w:p w14:paraId="0B61B913" w14:textId="3080B70E" w:rsidR="002F0D1C" w:rsidRDefault="002F0D1C" w:rsidP="005C7794"/>
        </w:tc>
      </w:tr>
    </w:tbl>
    <w:p w14:paraId="33859C62" w14:textId="3DF02BEC" w:rsidR="002F0D1C" w:rsidRPr="002F0D1C" w:rsidRDefault="002F0D1C" w:rsidP="008B148D">
      <w:pPr>
        <w:pStyle w:val="Heading4"/>
        <w:numPr>
          <w:ilvl w:val="2"/>
          <w:numId w:val="8"/>
        </w:numPr>
        <w:spacing w:before="120"/>
        <w:ind w:left="1247"/>
      </w:pPr>
      <w:r>
        <w:t xml:space="preserve">Describe, </w:t>
      </w:r>
      <w:r w:rsidRPr="002F0D1C">
        <w:t>having regard to best practice, what evidence indicates the proposed AT will be, or is likely to be, effective and beneficial for the participant? (E.g. published literature, past participant experience of AT).</w:t>
      </w:r>
    </w:p>
    <w:tbl>
      <w:tblPr>
        <w:tblStyle w:val="TableGrid"/>
        <w:tblW w:w="10060" w:type="dxa"/>
        <w:tblBorders>
          <w:insideH w:val="none" w:sz="0" w:space="0" w:color="auto"/>
          <w:insideV w:val="none" w:sz="0" w:space="0" w:color="auto"/>
        </w:tblBorders>
        <w:tblLayout w:type="fixed"/>
        <w:tblLook w:val="04A0" w:firstRow="1" w:lastRow="0" w:firstColumn="1" w:lastColumn="0" w:noHBand="0" w:noVBand="1"/>
        <w:tblDescription w:val="Details required"/>
      </w:tblPr>
      <w:tblGrid>
        <w:gridCol w:w="10060"/>
      </w:tblGrid>
      <w:tr w:rsidR="002F0D1C" w14:paraId="6583776C" w14:textId="77777777" w:rsidTr="005C7794">
        <w:trPr>
          <w:tblHeader/>
        </w:trPr>
        <w:tc>
          <w:tcPr>
            <w:tcW w:w="10060" w:type="dxa"/>
            <w:tcBorders>
              <w:left w:val="single" w:sz="4" w:space="0" w:color="auto"/>
            </w:tcBorders>
          </w:tcPr>
          <w:p w14:paraId="50EB14A2" w14:textId="378A54F0" w:rsidR="002F0D1C" w:rsidRDefault="002F0D1C" w:rsidP="005C7794"/>
        </w:tc>
      </w:tr>
    </w:tbl>
    <w:p w14:paraId="1C751D15" w14:textId="77777777" w:rsidR="002F0D1C" w:rsidRDefault="002F0D1C" w:rsidP="008B148D">
      <w:pPr>
        <w:pStyle w:val="Heading3"/>
        <w:numPr>
          <w:ilvl w:val="1"/>
          <w:numId w:val="8"/>
        </w:numPr>
        <w:ind w:left="680"/>
        <w:rPr>
          <w:rStyle w:val="Emphasis"/>
          <w:b/>
          <w:szCs w:val="22"/>
        </w:rPr>
      </w:pPr>
      <w:r w:rsidRPr="002F0D1C">
        <w:rPr>
          <w:rStyle w:val="Emphasis"/>
          <w:b/>
        </w:rPr>
        <w:t>Long term benefit</w:t>
      </w:r>
    </w:p>
    <w:p w14:paraId="28C36556" w14:textId="77777777" w:rsidR="002F0D1C" w:rsidRDefault="002F0D1C" w:rsidP="008B148D">
      <w:pPr>
        <w:pStyle w:val="Heading4"/>
        <w:numPr>
          <w:ilvl w:val="2"/>
          <w:numId w:val="8"/>
        </w:numPr>
        <w:ind w:left="1247"/>
        <w:rPr>
          <w:rStyle w:val="Emphasis"/>
          <w:b/>
          <w:szCs w:val="28"/>
        </w:rPr>
      </w:pPr>
      <w:r>
        <w:rPr>
          <w:rStyle w:val="Emphasis"/>
          <w:b/>
        </w:rPr>
        <w:t xml:space="preserve">Describe </w:t>
      </w:r>
      <w:r w:rsidRPr="002F0D1C">
        <w:rPr>
          <w:rStyle w:val="Emphasis"/>
          <w:b/>
        </w:rPr>
        <w:t>the long term benefits of the AT being assessed including:</w:t>
      </w:r>
    </w:p>
    <w:p w14:paraId="5ED5CDB2" w14:textId="4638D30F" w:rsidR="002F0D1C" w:rsidRPr="002F0D1C" w:rsidRDefault="0071794A" w:rsidP="002F0D1C">
      <w:pPr>
        <w:pStyle w:val="ListBullet"/>
        <w:rPr>
          <w:rStyle w:val="Emphasis"/>
          <w:b w:val="0"/>
        </w:rPr>
      </w:pPr>
      <w:r>
        <w:rPr>
          <w:rStyle w:val="Emphasis"/>
          <w:b w:val="0"/>
        </w:rPr>
        <w:t>a</w:t>
      </w:r>
      <w:r w:rsidR="002F0D1C">
        <w:rPr>
          <w:rStyle w:val="Emphasis"/>
          <w:b w:val="0"/>
        </w:rPr>
        <w:t xml:space="preserve">nticipated </w:t>
      </w:r>
      <w:r w:rsidR="002F0D1C" w:rsidRPr="002F0D1C">
        <w:rPr>
          <w:rStyle w:val="Emphasis"/>
          <w:b w:val="0"/>
        </w:rPr>
        <w:t>life span</w:t>
      </w:r>
    </w:p>
    <w:p w14:paraId="4B41209F" w14:textId="0D05BA73" w:rsidR="002F0D1C" w:rsidRDefault="00CB754A" w:rsidP="002F0D1C">
      <w:pPr>
        <w:pStyle w:val="ListBullet"/>
        <w:rPr>
          <w:rStyle w:val="Emphasis"/>
          <w:b w:val="0"/>
        </w:rPr>
      </w:pPr>
      <w:r>
        <w:rPr>
          <w:rStyle w:val="Emphasis"/>
          <w:b w:val="0"/>
        </w:rPr>
        <w:t>H</w:t>
      </w:r>
      <w:r w:rsidR="002F0D1C" w:rsidRPr="002F0D1C">
        <w:rPr>
          <w:rStyle w:val="Emphasis"/>
          <w:b w:val="0"/>
        </w:rPr>
        <w:t xml:space="preserve">ow it allows for adaptation/accommodation of likely changes to the participant’s circumstances, development or function. For example, growth of </w:t>
      </w:r>
      <w:r w:rsidR="0071794A">
        <w:rPr>
          <w:rStyle w:val="Emphasis"/>
          <w:b w:val="0"/>
        </w:rPr>
        <w:t xml:space="preserve">the </w:t>
      </w:r>
      <w:r w:rsidR="002F0D1C" w:rsidRPr="002F0D1C">
        <w:rPr>
          <w:rStyle w:val="Emphasis"/>
          <w:b w:val="0"/>
        </w:rPr>
        <w:t>child over the lifespan of the AT.</w:t>
      </w:r>
    </w:p>
    <w:tbl>
      <w:tblPr>
        <w:tblStyle w:val="TableGrid"/>
        <w:tblW w:w="10060" w:type="dxa"/>
        <w:tblBorders>
          <w:insideH w:val="none" w:sz="0" w:space="0" w:color="auto"/>
          <w:insideV w:val="none" w:sz="0" w:space="0" w:color="auto"/>
        </w:tblBorders>
        <w:tblLayout w:type="fixed"/>
        <w:tblLook w:val="04A0" w:firstRow="1" w:lastRow="0" w:firstColumn="1" w:lastColumn="0" w:noHBand="0" w:noVBand="1"/>
        <w:tblDescription w:val="Details required"/>
      </w:tblPr>
      <w:tblGrid>
        <w:gridCol w:w="10060"/>
      </w:tblGrid>
      <w:tr w:rsidR="002F0D1C" w14:paraId="1999F346" w14:textId="77777777" w:rsidTr="005C7794">
        <w:trPr>
          <w:tblHeader/>
        </w:trPr>
        <w:tc>
          <w:tcPr>
            <w:tcW w:w="10060" w:type="dxa"/>
            <w:tcBorders>
              <w:left w:val="single" w:sz="4" w:space="0" w:color="auto"/>
            </w:tcBorders>
          </w:tcPr>
          <w:p w14:paraId="21D593F5" w14:textId="1E10E582" w:rsidR="002F0D1C" w:rsidRDefault="002F0D1C" w:rsidP="005C7794"/>
        </w:tc>
      </w:tr>
    </w:tbl>
    <w:p w14:paraId="5190DE6C" w14:textId="7FD1AF7F" w:rsidR="002F0D1C" w:rsidRPr="002F0D1C" w:rsidRDefault="002F0D1C" w:rsidP="008B148D">
      <w:pPr>
        <w:pStyle w:val="Heading4"/>
        <w:numPr>
          <w:ilvl w:val="2"/>
          <w:numId w:val="8"/>
        </w:numPr>
        <w:spacing w:before="120"/>
        <w:ind w:left="1247"/>
        <w:rPr>
          <w:rStyle w:val="Emphasis"/>
          <w:b/>
        </w:rPr>
      </w:pPr>
      <w:r w:rsidRPr="002F0D1C">
        <w:rPr>
          <w:rStyle w:val="Emphasis"/>
          <w:b/>
        </w:rPr>
        <w:t>Describe how the AT will:</w:t>
      </w:r>
    </w:p>
    <w:p w14:paraId="074DCBA3" w14:textId="51F91979" w:rsidR="002F0D1C" w:rsidRDefault="00CB754A" w:rsidP="002F0D1C">
      <w:pPr>
        <w:pStyle w:val="ListBullet"/>
      </w:pPr>
      <w:r>
        <w:t>i</w:t>
      </w:r>
      <w:r w:rsidR="002F0D1C">
        <w:t>mpact the participant’s functional status, independence and /or outcomes over the long term</w:t>
      </w:r>
    </w:p>
    <w:p w14:paraId="4E89E276" w14:textId="77777777" w:rsidR="002F0D1C" w:rsidRDefault="002F0D1C" w:rsidP="002F0D1C">
      <w:pPr>
        <w:pStyle w:val="ListBullet"/>
      </w:pPr>
      <w:proofErr w:type="gramStart"/>
      <w:r>
        <w:t>potentially</w:t>
      </w:r>
      <w:proofErr w:type="gramEnd"/>
      <w:r>
        <w:t xml:space="preserve"> reduce the cost of funded supports for the participant in the long term.</w:t>
      </w:r>
    </w:p>
    <w:tbl>
      <w:tblPr>
        <w:tblStyle w:val="TableGrid"/>
        <w:tblW w:w="10060" w:type="dxa"/>
        <w:tblBorders>
          <w:insideH w:val="none" w:sz="0" w:space="0" w:color="auto"/>
          <w:insideV w:val="none" w:sz="0" w:space="0" w:color="auto"/>
        </w:tblBorders>
        <w:tblLayout w:type="fixed"/>
        <w:tblLook w:val="04A0" w:firstRow="1" w:lastRow="0" w:firstColumn="1" w:lastColumn="0" w:noHBand="0" w:noVBand="1"/>
        <w:tblDescription w:val="Details required"/>
      </w:tblPr>
      <w:tblGrid>
        <w:gridCol w:w="10060"/>
      </w:tblGrid>
      <w:tr w:rsidR="002F0D1C" w14:paraId="35D613A4" w14:textId="77777777" w:rsidTr="005C7794">
        <w:trPr>
          <w:tblHeader/>
        </w:trPr>
        <w:tc>
          <w:tcPr>
            <w:tcW w:w="10060" w:type="dxa"/>
            <w:tcBorders>
              <w:left w:val="single" w:sz="4" w:space="0" w:color="auto"/>
            </w:tcBorders>
          </w:tcPr>
          <w:p w14:paraId="3B07D07D" w14:textId="7BD49B77" w:rsidR="002F0D1C" w:rsidRDefault="002F0D1C"/>
        </w:tc>
      </w:tr>
    </w:tbl>
    <w:p w14:paraId="2A46A6BB" w14:textId="6137FAE8" w:rsidR="002F0D1C" w:rsidRDefault="002F0D1C" w:rsidP="008B148D">
      <w:pPr>
        <w:pStyle w:val="Heading3"/>
        <w:numPr>
          <w:ilvl w:val="1"/>
          <w:numId w:val="8"/>
        </w:numPr>
        <w:ind w:left="680"/>
      </w:pPr>
      <w:r>
        <w:lastRenderedPageBreak/>
        <w:t>Risk assessment</w:t>
      </w:r>
    </w:p>
    <w:p w14:paraId="3BA17464" w14:textId="0BFDB149" w:rsidR="002F0D1C" w:rsidRDefault="002F0D1C" w:rsidP="008B148D">
      <w:pPr>
        <w:pStyle w:val="Heading4"/>
        <w:numPr>
          <w:ilvl w:val="2"/>
          <w:numId w:val="8"/>
        </w:numPr>
        <w:ind w:left="1247"/>
      </w:pPr>
      <w:r>
        <w:t>Describe any</w:t>
      </w:r>
      <w:r w:rsidR="00CB754A">
        <w:t>:</w:t>
      </w:r>
    </w:p>
    <w:p w14:paraId="2F4FD879" w14:textId="7A7749EF" w:rsidR="002F0D1C" w:rsidRDefault="002F0D1C">
      <w:pPr>
        <w:pStyle w:val="ListBullet"/>
      </w:pPr>
      <w:r>
        <w:t>potential risks to the participant related to the use of this AT</w:t>
      </w:r>
    </w:p>
    <w:p w14:paraId="25306197" w14:textId="77777777" w:rsidR="002F0D1C" w:rsidRDefault="002F0D1C">
      <w:pPr>
        <w:pStyle w:val="ListBullet"/>
      </w:pPr>
      <w:r>
        <w:t>potential risks to the participant’s carer related to the use of this AT</w:t>
      </w:r>
    </w:p>
    <w:p w14:paraId="4C1CAA35" w14:textId="4F402AE4" w:rsidR="002F0D1C" w:rsidRDefault="002F0D1C">
      <w:pPr>
        <w:pStyle w:val="ListBullet"/>
      </w:pPr>
      <w:proofErr w:type="gramStart"/>
      <w:r>
        <w:t>risk</w:t>
      </w:r>
      <w:proofErr w:type="gramEnd"/>
      <w:r>
        <w:t xml:space="preserve"> mitigation strategies that are or will be implemented</w:t>
      </w:r>
      <w:r w:rsidR="00CB754A">
        <w:t>.</w:t>
      </w:r>
    </w:p>
    <w:p w14:paraId="39E44D5F" w14:textId="3C8E6E19" w:rsidR="002F0D1C" w:rsidRDefault="002F0D1C" w:rsidP="008B148D">
      <w:pPr>
        <w:spacing w:line="360" w:lineRule="auto"/>
      </w:pPr>
      <w:r w:rsidRPr="002F0D1C">
        <w:t>Please attach a copy of a risk assessment if applicable.</w:t>
      </w:r>
    </w:p>
    <w:tbl>
      <w:tblPr>
        <w:tblpPr w:leftFromText="181" w:rightFromText="181" w:topFromText="142" w:bottomFromText="142" w:vertAnchor="text" w:tblpY="1"/>
        <w:tblW w:w="100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5"/>
        <w:gridCol w:w="5434"/>
      </w:tblGrid>
      <w:tr w:rsidR="002F0D1C" w:rsidRPr="00A9028F" w14:paraId="419B227B" w14:textId="77777777" w:rsidTr="008B148D">
        <w:tc>
          <w:tcPr>
            <w:tcW w:w="4535" w:type="dxa"/>
            <w:shd w:val="clear" w:color="auto" w:fill="F2F2F2"/>
          </w:tcPr>
          <w:p w14:paraId="7EB003BD" w14:textId="77777777" w:rsidR="002F0D1C" w:rsidRPr="00D72D99" w:rsidRDefault="002F0D1C" w:rsidP="005C7794">
            <w:pPr>
              <w:rPr>
                <w:szCs w:val="24"/>
              </w:rPr>
            </w:pPr>
            <w:r w:rsidRPr="00D72D99">
              <w:rPr>
                <w:szCs w:val="24"/>
              </w:rPr>
              <w:t>Risk</w:t>
            </w:r>
          </w:p>
        </w:tc>
        <w:tc>
          <w:tcPr>
            <w:tcW w:w="5329" w:type="dxa"/>
            <w:shd w:val="clear" w:color="auto" w:fill="F2F2F2"/>
          </w:tcPr>
          <w:p w14:paraId="418C6212" w14:textId="77777777" w:rsidR="002F0D1C" w:rsidRPr="00A9028F" w:rsidRDefault="002F0D1C" w:rsidP="005C7794">
            <w:pPr>
              <w:rPr>
                <w:szCs w:val="24"/>
              </w:rPr>
            </w:pPr>
            <w:r>
              <w:rPr>
                <w:szCs w:val="24"/>
              </w:rPr>
              <w:t>Risk Mitigation Strategies</w:t>
            </w:r>
          </w:p>
        </w:tc>
      </w:tr>
      <w:tr w:rsidR="002F0D1C" w:rsidRPr="00A9028F" w14:paraId="56A37906" w14:textId="77777777" w:rsidTr="008B148D">
        <w:tc>
          <w:tcPr>
            <w:tcW w:w="4535" w:type="dxa"/>
            <w:shd w:val="clear" w:color="auto" w:fill="auto"/>
          </w:tcPr>
          <w:p w14:paraId="7786AFA2" w14:textId="77777777" w:rsidR="002F0D1C" w:rsidRPr="00D72D99" w:rsidRDefault="002F0D1C" w:rsidP="005C7794">
            <w:pPr>
              <w:rPr>
                <w:szCs w:val="24"/>
              </w:rPr>
            </w:pPr>
          </w:p>
        </w:tc>
        <w:tc>
          <w:tcPr>
            <w:tcW w:w="5329" w:type="dxa"/>
            <w:shd w:val="clear" w:color="auto" w:fill="auto"/>
          </w:tcPr>
          <w:p w14:paraId="050CC9B9" w14:textId="77777777" w:rsidR="002F0D1C" w:rsidRPr="00A9028F" w:rsidRDefault="002F0D1C" w:rsidP="005C7794">
            <w:pPr>
              <w:rPr>
                <w:szCs w:val="24"/>
              </w:rPr>
            </w:pPr>
          </w:p>
        </w:tc>
      </w:tr>
      <w:tr w:rsidR="002F0D1C" w:rsidRPr="00A9028F" w14:paraId="62A2DFE3" w14:textId="77777777" w:rsidTr="008B148D">
        <w:tc>
          <w:tcPr>
            <w:tcW w:w="4535" w:type="dxa"/>
            <w:shd w:val="clear" w:color="auto" w:fill="auto"/>
          </w:tcPr>
          <w:p w14:paraId="5866CB92" w14:textId="77777777" w:rsidR="002F0D1C" w:rsidRPr="00D72D99" w:rsidRDefault="002F0D1C" w:rsidP="005C7794">
            <w:pPr>
              <w:rPr>
                <w:szCs w:val="24"/>
              </w:rPr>
            </w:pPr>
          </w:p>
        </w:tc>
        <w:tc>
          <w:tcPr>
            <w:tcW w:w="5329" w:type="dxa"/>
            <w:shd w:val="clear" w:color="auto" w:fill="auto"/>
          </w:tcPr>
          <w:p w14:paraId="7A9C8B8F" w14:textId="77777777" w:rsidR="002F0D1C" w:rsidRPr="00A9028F" w:rsidRDefault="002F0D1C" w:rsidP="005C7794">
            <w:pPr>
              <w:rPr>
                <w:szCs w:val="24"/>
              </w:rPr>
            </w:pPr>
          </w:p>
        </w:tc>
      </w:tr>
    </w:tbl>
    <w:p w14:paraId="3F228CC0" w14:textId="194B2A9E" w:rsidR="002F0D1C" w:rsidRDefault="002F0D1C" w:rsidP="008B148D">
      <w:pPr>
        <w:pStyle w:val="Heading4"/>
        <w:numPr>
          <w:ilvl w:val="2"/>
          <w:numId w:val="8"/>
        </w:numPr>
        <w:ind w:left="1247"/>
      </w:pPr>
      <w:r>
        <w:t xml:space="preserve">Describe </w:t>
      </w:r>
      <w:r w:rsidRPr="002F0D1C">
        <w:t>lower risk options that were considered and why these were deemed unsuitable.</w:t>
      </w:r>
    </w:p>
    <w:tbl>
      <w:tblPr>
        <w:tblStyle w:val="TableGrid"/>
        <w:tblW w:w="10060" w:type="dxa"/>
        <w:tblBorders>
          <w:insideH w:val="none" w:sz="0" w:space="0" w:color="auto"/>
          <w:insideV w:val="none" w:sz="0" w:space="0" w:color="auto"/>
        </w:tblBorders>
        <w:tblLayout w:type="fixed"/>
        <w:tblLook w:val="04A0" w:firstRow="1" w:lastRow="0" w:firstColumn="1" w:lastColumn="0" w:noHBand="0" w:noVBand="1"/>
        <w:tblDescription w:val="Details required"/>
      </w:tblPr>
      <w:tblGrid>
        <w:gridCol w:w="10060"/>
      </w:tblGrid>
      <w:tr w:rsidR="002F0D1C" w14:paraId="241DED4A" w14:textId="77777777" w:rsidTr="005C7794">
        <w:trPr>
          <w:tblHeader/>
        </w:trPr>
        <w:tc>
          <w:tcPr>
            <w:tcW w:w="10060" w:type="dxa"/>
            <w:tcBorders>
              <w:left w:val="single" w:sz="4" w:space="0" w:color="auto"/>
            </w:tcBorders>
          </w:tcPr>
          <w:p w14:paraId="2ED45DC4" w14:textId="4713570D" w:rsidR="002F0D1C" w:rsidRDefault="002F0D1C" w:rsidP="005C7794"/>
        </w:tc>
      </w:tr>
    </w:tbl>
    <w:p w14:paraId="73AEC15E" w14:textId="65ED8B43" w:rsidR="002F0D1C" w:rsidRDefault="002F0D1C" w:rsidP="008B148D">
      <w:pPr>
        <w:pStyle w:val="Heading4"/>
        <w:numPr>
          <w:ilvl w:val="2"/>
          <w:numId w:val="8"/>
        </w:numPr>
        <w:spacing w:before="120"/>
        <w:ind w:left="1247"/>
      </w:pPr>
      <w:r>
        <w:t xml:space="preserve">Describe </w:t>
      </w:r>
      <w:r w:rsidRPr="002F0D1C">
        <w:t>any potential risks to the participant/carer if this AT is not provided</w:t>
      </w:r>
      <w:r w:rsidR="0071794A">
        <w:t>.</w:t>
      </w:r>
    </w:p>
    <w:tbl>
      <w:tblPr>
        <w:tblStyle w:val="TableGrid"/>
        <w:tblW w:w="10060" w:type="dxa"/>
        <w:tblBorders>
          <w:insideH w:val="none" w:sz="0" w:space="0" w:color="auto"/>
          <w:insideV w:val="none" w:sz="0" w:space="0" w:color="auto"/>
        </w:tblBorders>
        <w:tblLayout w:type="fixed"/>
        <w:tblLook w:val="04A0" w:firstRow="1" w:lastRow="0" w:firstColumn="1" w:lastColumn="0" w:noHBand="0" w:noVBand="1"/>
        <w:tblDescription w:val="Details required"/>
      </w:tblPr>
      <w:tblGrid>
        <w:gridCol w:w="10060"/>
      </w:tblGrid>
      <w:tr w:rsidR="002F0D1C" w14:paraId="7EAEEC50" w14:textId="77777777" w:rsidTr="005C7794">
        <w:trPr>
          <w:tblHeader/>
        </w:trPr>
        <w:tc>
          <w:tcPr>
            <w:tcW w:w="10060" w:type="dxa"/>
            <w:tcBorders>
              <w:left w:val="single" w:sz="4" w:space="0" w:color="auto"/>
            </w:tcBorders>
          </w:tcPr>
          <w:p w14:paraId="6969109B" w14:textId="7688746B" w:rsidR="002F0D1C" w:rsidRDefault="002F0D1C" w:rsidP="005C7794"/>
        </w:tc>
      </w:tr>
    </w:tbl>
    <w:p w14:paraId="327DFCFB" w14:textId="1A46DF48" w:rsidR="002F0D1C" w:rsidRDefault="00D87268" w:rsidP="008B148D">
      <w:pPr>
        <w:pStyle w:val="Heading4"/>
        <w:numPr>
          <w:ilvl w:val="2"/>
          <w:numId w:val="8"/>
        </w:numPr>
        <w:spacing w:before="120"/>
        <w:ind w:left="1247"/>
      </w:pPr>
      <w:r>
        <w:t xml:space="preserve">Does </w:t>
      </w:r>
      <w:r w:rsidRPr="00D87268">
        <w:t xml:space="preserve">this AT comply with relevant AT Australian Standards (or ISO AT standards)? If yes, </w:t>
      </w:r>
      <w:r w:rsidR="0071794A">
        <w:t xml:space="preserve">note </w:t>
      </w:r>
      <w:r w:rsidRPr="00D87268">
        <w:t xml:space="preserve">which standards.  If no, </w:t>
      </w:r>
      <w:r w:rsidR="0071794A">
        <w:t xml:space="preserve">note why the AT does not meet the standards and whether it increases risk for the participant. </w:t>
      </w:r>
    </w:p>
    <w:tbl>
      <w:tblPr>
        <w:tblStyle w:val="TableGrid"/>
        <w:tblW w:w="10060" w:type="dxa"/>
        <w:tblBorders>
          <w:insideH w:val="none" w:sz="0" w:space="0" w:color="auto"/>
          <w:insideV w:val="none" w:sz="0" w:space="0" w:color="auto"/>
        </w:tblBorders>
        <w:tblLayout w:type="fixed"/>
        <w:tblLook w:val="04A0" w:firstRow="1" w:lastRow="0" w:firstColumn="1" w:lastColumn="0" w:noHBand="0" w:noVBand="1"/>
        <w:tblDescription w:val="Details required"/>
      </w:tblPr>
      <w:tblGrid>
        <w:gridCol w:w="10060"/>
      </w:tblGrid>
      <w:tr w:rsidR="00D87268" w14:paraId="099E8574" w14:textId="77777777" w:rsidTr="005C7794">
        <w:trPr>
          <w:tblHeader/>
        </w:trPr>
        <w:tc>
          <w:tcPr>
            <w:tcW w:w="10060" w:type="dxa"/>
            <w:tcBorders>
              <w:left w:val="single" w:sz="4" w:space="0" w:color="auto"/>
            </w:tcBorders>
          </w:tcPr>
          <w:p w14:paraId="1144708D" w14:textId="46E4FD1B" w:rsidR="00D87268" w:rsidRDefault="00D87268" w:rsidP="005C7794"/>
        </w:tc>
      </w:tr>
    </w:tbl>
    <w:p w14:paraId="54FE1263" w14:textId="582E1052" w:rsidR="00D87268" w:rsidRDefault="00D87268" w:rsidP="008B148D">
      <w:pPr>
        <w:pStyle w:val="Heading3"/>
        <w:numPr>
          <w:ilvl w:val="1"/>
          <w:numId w:val="8"/>
        </w:numPr>
        <w:ind w:left="680"/>
      </w:pPr>
      <w:r>
        <w:t>Behaviours of concern</w:t>
      </w:r>
    </w:p>
    <w:p w14:paraId="49D2B1FD" w14:textId="1D742520" w:rsidR="00D87268" w:rsidRPr="00D87268" w:rsidRDefault="00D87268" w:rsidP="008B148D">
      <w:pPr>
        <w:pStyle w:val="Heading4"/>
        <w:numPr>
          <w:ilvl w:val="2"/>
          <w:numId w:val="8"/>
        </w:numPr>
        <w:ind w:left="1247"/>
      </w:pPr>
      <w:r>
        <w:t>Describe</w:t>
      </w:r>
      <w:r w:rsidRPr="00D87268">
        <w:t xml:space="preserve"> any behaviours of concern that may impact the safety of the participant or others in relation to the use of this AT.</w:t>
      </w:r>
    </w:p>
    <w:tbl>
      <w:tblPr>
        <w:tblStyle w:val="TableGrid"/>
        <w:tblW w:w="10060" w:type="dxa"/>
        <w:tblBorders>
          <w:insideH w:val="none" w:sz="0" w:space="0" w:color="auto"/>
          <w:insideV w:val="none" w:sz="0" w:space="0" w:color="auto"/>
        </w:tblBorders>
        <w:tblLayout w:type="fixed"/>
        <w:tblLook w:val="04A0" w:firstRow="1" w:lastRow="0" w:firstColumn="1" w:lastColumn="0" w:noHBand="0" w:noVBand="1"/>
        <w:tblDescription w:val="Details required"/>
      </w:tblPr>
      <w:tblGrid>
        <w:gridCol w:w="10060"/>
      </w:tblGrid>
      <w:tr w:rsidR="00D87268" w14:paraId="39E009BB" w14:textId="77777777" w:rsidTr="005C7794">
        <w:trPr>
          <w:tblHeader/>
        </w:trPr>
        <w:tc>
          <w:tcPr>
            <w:tcW w:w="10060" w:type="dxa"/>
            <w:tcBorders>
              <w:left w:val="single" w:sz="4" w:space="0" w:color="auto"/>
            </w:tcBorders>
          </w:tcPr>
          <w:p w14:paraId="6D56E6C5" w14:textId="069E564A" w:rsidR="00D87268" w:rsidRDefault="00D87268" w:rsidP="005C7794"/>
        </w:tc>
      </w:tr>
    </w:tbl>
    <w:p w14:paraId="7A35103F" w14:textId="5892D272" w:rsidR="00D87268" w:rsidRDefault="00D87268" w:rsidP="008B148D">
      <w:pPr>
        <w:pStyle w:val="Heading4"/>
        <w:numPr>
          <w:ilvl w:val="2"/>
          <w:numId w:val="8"/>
        </w:numPr>
        <w:spacing w:before="120"/>
        <w:ind w:left="1247"/>
      </w:pPr>
      <w:r>
        <w:t xml:space="preserve">Could </w:t>
      </w:r>
      <w:r w:rsidRPr="00D87268">
        <w:t>the use of this AT constitute a restrictive practice? If so, is there an authorised Positive Behaviour Support Plan (PBSP) in place to guide the implementation and reduction of restrictive practice in the future?</w:t>
      </w:r>
    </w:p>
    <w:p w14:paraId="13A0452B" w14:textId="1B9750CF" w:rsidR="00D87268" w:rsidRDefault="00D87268" w:rsidP="008B148D">
      <w:pPr>
        <w:spacing w:line="360" w:lineRule="auto"/>
      </w:pPr>
      <w:r>
        <w:t xml:space="preserve">Please </w:t>
      </w:r>
      <w:r w:rsidRPr="00D87268">
        <w:t>include a copy of the authorised PBSP with this assessment. Please describe all less restrictive options that were considered or trialled.</w:t>
      </w:r>
    </w:p>
    <w:tbl>
      <w:tblPr>
        <w:tblStyle w:val="TableGrid"/>
        <w:tblW w:w="10060" w:type="dxa"/>
        <w:tblBorders>
          <w:insideH w:val="none" w:sz="0" w:space="0" w:color="auto"/>
          <w:insideV w:val="none" w:sz="0" w:space="0" w:color="auto"/>
        </w:tblBorders>
        <w:tblLayout w:type="fixed"/>
        <w:tblLook w:val="04A0" w:firstRow="1" w:lastRow="0" w:firstColumn="1" w:lastColumn="0" w:noHBand="0" w:noVBand="1"/>
        <w:tblDescription w:val="Details required"/>
      </w:tblPr>
      <w:tblGrid>
        <w:gridCol w:w="10060"/>
      </w:tblGrid>
      <w:tr w:rsidR="00D87268" w14:paraId="0DCBCC51" w14:textId="77777777" w:rsidTr="005C7794">
        <w:trPr>
          <w:tblHeader/>
        </w:trPr>
        <w:tc>
          <w:tcPr>
            <w:tcW w:w="10060" w:type="dxa"/>
            <w:tcBorders>
              <w:left w:val="single" w:sz="4" w:space="0" w:color="auto"/>
            </w:tcBorders>
          </w:tcPr>
          <w:p w14:paraId="4462650F" w14:textId="39C7FA0A" w:rsidR="00D87268" w:rsidRDefault="00D87268" w:rsidP="005C7794"/>
        </w:tc>
      </w:tr>
    </w:tbl>
    <w:p w14:paraId="1703DE42" w14:textId="7A89B206" w:rsidR="00D87268" w:rsidRDefault="00D87268" w:rsidP="008B148D">
      <w:pPr>
        <w:pStyle w:val="Heading3"/>
        <w:numPr>
          <w:ilvl w:val="1"/>
          <w:numId w:val="8"/>
        </w:numPr>
        <w:ind w:left="680"/>
      </w:pPr>
      <w:r>
        <w:t>Reasonable expectations of care</w:t>
      </w:r>
    </w:p>
    <w:p w14:paraId="0F7F8153" w14:textId="4ED0E253" w:rsidR="00D87268" w:rsidRDefault="00D87268" w:rsidP="008B148D">
      <w:pPr>
        <w:spacing w:line="360" w:lineRule="auto"/>
      </w:pPr>
      <w:r>
        <w:t xml:space="preserve">Has </w:t>
      </w:r>
      <w:r w:rsidRPr="00D87268">
        <w:t>this assessment considered what is reasonable to expect family, carers, informal networks and the community to provide?</w:t>
      </w:r>
    </w:p>
    <w:tbl>
      <w:tblPr>
        <w:tblStyle w:val="TableGrid"/>
        <w:tblW w:w="10060" w:type="dxa"/>
        <w:tblBorders>
          <w:insideH w:val="none" w:sz="0" w:space="0" w:color="auto"/>
          <w:insideV w:val="none" w:sz="0" w:space="0" w:color="auto"/>
        </w:tblBorders>
        <w:tblLayout w:type="fixed"/>
        <w:tblLook w:val="04A0" w:firstRow="1" w:lastRow="0" w:firstColumn="1" w:lastColumn="0" w:noHBand="0" w:noVBand="1"/>
        <w:tblDescription w:val="Details required"/>
      </w:tblPr>
      <w:tblGrid>
        <w:gridCol w:w="10060"/>
      </w:tblGrid>
      <w:tr w:rsidR="00D87268" w14:paraId="0874DD84" w14:textId="77777777" w:rsidTr="005C7794">
        <w:trPr>
          <w:tblHeader/>
        </w:trPr>
        <w:tc>
          <w:tcPr>
            <w:tcW w:w="10060" w:type="dxa"/>
            <w:tcBorders>
              <w:left w:val="single" w:sz="4" w:space="0" w:color="auto"/>
            </w:tcBorders>
          </w:tcPr>
          <w:p w14:paraId="5661FEB2" w14:textId="2B320DBF" w:rsidR="00D87268" w:rsidRDefault="00D87268" w:rsidP="005C7794"/>
        </w:tc>
      </w:tr>
    </w:tbl>
    <w:p w14:paraId="3E87644B" w14:textId="021EA4B8" w:rsidR="00D87268" w:rsidRDefault="00D87268" w:rsidP="008B148D">
      <w:pPr>
        <w:pStyle w:val="Heading3"/>
        <w:numPr>
          <w:ilvl w:val="1"/>
          <w:numId w:val="8"/>
        </w:numPr>
        <w:ind w:left="680"/>
      </w:pPr>
      <w:r>
        <w:t>Other potential funding sources</w:t>
      </w:r>
    </w:p>
    <w:p w14:paraId="6CA1CC61" w14:textId="171F9C94" w:rsidR="00D87268" w:rsidRDefault="00D87268" w:rsidP="008B148D">
      <w:pPr>
        <w:spacing w:line="360" w:lineRule="auto"/>
      </w:pPr>
      <w:r w:rsidRPr="00D87268">
        <w:t>Have other sources of funding been considered (e.g. health, education provider, Job-Access) that may be more appropriate to fund some or all of this support?</w:t>
      </w:r>
    </w:p>
    <w:tbl>
      <w:tblPr>
        <w:tblStyle w:val="TableGrid"/>
        <w:tblW w:w="10060" w:type="dxa"/>
        <w:tblBorders>
          <w:insideH w:val="none" w:sz="0" w:space="0" w:color="auto"/>
          <w:insideV w:val="none" w:sz="0" w:space="0" w:color="auto"/>
        </w:tblBorders>
        <w:tblLayout w:type="fixed"/>
        <w:tblLook w:val="04A0" w:firstRow="1" w:lastRow="0" w:firstColumn="1" w:lastColumn="0" w:noHBand="0" w:noVBand="1"/>
        <w:tblDescription w:val="Details required"/>
      </w:tblPr>
      <w:tblGrid>
        <w:gridCol w:w="10060"/>
      </w:tblGrid>
      <w:tr w:rsidR="00D87268" w14:paraId="16D62157" w14:textId="77777777" w:rsidTr="005C7794">
        <w:trPr>
          <w:tblHeader/>
        </w:trPr>
        <w:tc>
          <w:tcPr>
            <w:tcW w:w="10060" w:type="dxa"/>
            <w:tcBorders>
              <w:left w:val="single" w:sz="4" w:space="0" w:color="auto"/>
            </w:tcBorders>
          </w:tcPr>
          <w:p w14:paraId="47A4C2E8" w14:textId="6E68FEEC" w:rsidR="00D87268" w:rsidRDefault="00D87268" w:rsidP="005C7794"/>
        </w:tc>
      </w:tr>
    </w:tbl>
    <w:p w14:paraId="32C68E24" w14:textId="2A6F62BE" w:rsidR="00D87268" w:rsidRDefault="00D87268" w:rsidP="008B148D">
      <w:pPr>
        <w:pStyle w:val="Heading2"/>
        <w:numPr>
          <w:ilvl w:val="0"/>
          <w:numId w:val="8"/>
        </w:numPr>
      </w:pPr>
      <w:r>
        <w:t>Part 4 – AT implementation and monitoring</w:t>
      </w:r>
    </w:p>
    <w:p w14:paraId="0E2BD44A" w14:textId="3FFC005B" w:rsidR="00D87268" w:rsidRDefault="00D87268" w:rsidP="00D80C6D">
      <w:pPr>
        <w:pStyle w:val="Heading3"/>
        <w:numPr>
          <w:ilvl w:val="1"/>
          <w:numId w:val="10"/>
        </w:numPr>
      </w:pPr>
      <w:r>
        <w:t>AT implementation</w:t>
      </w:r>
    </w:p>
    <w:p w14:paraId="080813F1" w14:textId="31BBEE72" w:rsidR="00D87268" w:rsidRPr="00D87268" w:rsidRDefault="00D87268" w:rsidP="008B148D">
      <w:pPr>
        <w:pStyle w:val="Heading4"/>
        <w:numPr>
          <w:ilvl w:val="2"/>
          <w:numId w:val="8"/>
        </w:numPr>
        <w:ind w:left="1247"/>
      </w:pPr>
      <w:r>
        <w:t>List the support services required to implement the recommended AT solution. (Quotations are required for funded support from assessors and/or suppliers).</w:t>
      </w:r>
    </w:p>
    <w:tbl>
      <w:tblPr>
        <w:tblpPr w:leftFromText="181" w:rightFromText="181" w:topFromText="142" w:bottomFromText="142" w:vertAnchor="text" w:tblpY="1"/>
        <w:tblW w:w="100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8"/>
        <w:gridCol w:w="4745"/>
        <w:gridCol w:w="2156"/>
      </w:tblGrid>
      <w:tr w:rsidR="00D87268" w:rsidRPr="00A9028F" w14:paraId="401C60E1" w14:textId="77777777" w:rsidTr="008B148D">
        <w:tc>
          <w:tcPr>
            <w:tcW w:w="3114" w:type="dxa"/>
            <w:shd w:val="clear" w:color="auto" w:fill="F2F2F2" w:themeFill="background1" w:themeFillShade="F2"/>
          </w:tcPr>
          <w:p w14:paraId="1C3EB105" w14:textId="77777777" w:rsidR="00D87268" w:rsidRPr="00717340" w:rsidRDefault="00D87268" w:rsidP="008B148D">
            <w:pPr>
              <w:spacing w:line="360" w:lineRule="auto"/>
              <w:rPr>
                <w:szCs w:val="24"/>
              </w:rPr>
            </w:pPr>
          </w:p>
        </w:tc>
        <w:tc>
          <w:tcPr>
            <w:tcW w:w="4678" w:type="dxa"/>
            <w:shd w:val="clear" w:color="auto" w:fill="F2F2F2"/>
          </w:tcPr>
          <w:p w14:paraId="2C19D367" w14:textId="77777777" w:rsidR="00D87268" w:rsidRDefault="00D87268" w:rsidP="008B148D">
            <w:pPr>
              <w:spacing w:line="360" w:lineRule="auto"/>
              <w:rPr>
                <w:szCs w:val="24"/>
              </w:rPr>
            </w:pPr>
            <w:r>
              <w:rPr>
                <w:szCs w:val="24"/>
              </w:rPr>
              <w:t>Detail</w:t>
            </w:r>
          </w:p>
        </w:tc>
        <w:tc>
          <w:tcPr>
            <w:tcW w:w="2126" w:type="dxa"/>
            <w:shd w:val="clear" w:color="auto" w:fill="F2F2F2"/>
          </w:tcPr>
          <w:p w14:paraId="75CFCDF0" w14:textId="77777777" w:rsidR="00D87268" w:rsidRPr="00A9028F" w:rsidRDefault="008E4D4A" w:rsidP="008B148D">
            <w:pPr>
              <w:spacing w:line="360" w:lineRule="auto"/>
              <w:rPr>
                <w:szCs w:val="24"/>
              </w:rPr>
            </w:pPr>
            <w:sdt>
              <w:sdtPr>
                <w:rPr>
                  <w:szCs w:val="24"/>
                </w:rPr>
                <w:id w:val="-1980751214"/>
                <w:placeholder>
                  <w:docPart w:val="0A3C530BF5E6433FAA0E519606908B5A"/>
                </w:placeholder>
              </w:sdtPr>
              <w:sdtEndPr/>
              <w:sdtContent>
                <w:r w:rsidR="00D87268">
                  <w:rPr>
                    <w:szCs w:val="24"/>
                  </w:rPr>
                  <w:t>Quantity (hrs)</w:t>
                </w:r>
              </w:sdtContent>
            </w:sdt>
          </w:p>
        </w:tc>
      </w:tr>
      <w:tr w:rsidR="00D87268" w:rsidRPr="00A9028F" w14:paraId="2B3626F5" w14:textId="77777777" w:rsidTr="008B148D">
        <w:tc>
          <w:tcPr>
            <w:tcW w:w="3114" w:type="dxa"/>
            <w:shd w:val="clear" w:color="auto" w:fill="F2F2F2" w:themeFill="background1" w:themeFillShade="F2"/>
          </w:tcPr>
          <w:p w14:paraId="1BBD78C6" w14:textId="77777777" w:rsidR="00D87268" w:rsidRPr="00717340" w:rsidRDefault="00D87268" w:rsidP="008B148D">
            <w:pPr>
              <w:spacing w:line="360" w:lineRule="auto"/>
              <w:rPr>
                <w:szCs w:val="24"/>
              </w:rPr>
            </w:pPr>
            <w:r>
              <w:rPr>
                <w:szCs w:val="24"/>
              </w:rPr>
              <w:t>AT set-up and adjustment</w:t>
            </w:r>
          </w:p>
        </w:tc>
        <w:tc>
          <w:tcPr>
            <w:tcW w:w="4678" w:type="dxa"/>
          </w:tcPr>
          <w:p w14:paraId="4ECF0006" w14:textId="77777777" w:rsidR="00D87268" w:rsidRDefault="00D87268" w:rsidP="008B148D">
            <w:pPr>
              <w:spacing w:line="360" w:lineRule="auto"/>
              <w:rPr>
                <w:rStyle w:val="PlaceholderText"/>
                <w:szCs w:val="24"/>
              </w:rPr>
            </w:pPr>
          </w:p>
        </w:tc>
        <w:tc>
          <w:tcPr>
            <w:tcW w:w="2126" w:type="dxa"/>
          </w:tcPr>
          <w:p w14:paraId="7640B394" w14:textId="77777777" w:rsidR="00D87268" w:rsidRPr="00A9028F" w:rsidRDefault="00D87268" w:rsidP="008B148D">
            <w:pPr>
              <w:spacing w:line="360" w:lineRule="auto"/>
              <w:rPr>
                <w:szCs w:val="24"/>
              </w:rPr>
            </w:pPr>
          </w:p>
        </w:tc>
      </w:tr>
      <w:tr w:rsidR="00D87268" w:rsidRPr="00A9028F" w14:paraId="3A68032A" w14:textId="77777777" w:rsidTr="008B148D">
        <w:tc>
          <w:tcPr>
            <w:tcW w:w="3114" w:type="dxa"/>
            <w:shd w:val="clear" w:color="auto" w:fill="F2F2F2" w:themeFill="background1" w:themeFillShade="F2"/>
          </w:tcPr>
          <w:p w14:paraId="578157F3" w14:textId="77777777" w:rsidR="00D87268" w:rsidRPr="00717340" w:rsidRDefault="00D87268" w:rsidP="008B148D">
            <w:pPr>
              <w:spacing w:line="360" w:lineRule="auto"/>
              <w:rPr>
                <w:szCs w:val="24"/>
              </w:rPr>
            </w:pPr>
            <w:r>
              <w:rPr>
                <w:szCs w:val="24"/>
              </w:rPr>
              <w:t>Participant/Carer Training</w:t>
            </w:r>
          </w:p>
        </w:tc>
        <w:tc>
          <w:tcPr>
            <w:tcW w:w="4678" w:type="dxa"/>
          </w:tcPr>
          <w:p w14:paraId="1817E20B" w14:textId="77777777" w:rsidR="00D87268" w:rsidRDefault="00D87268" w:rsidP="008B148D">
            <w:pPr>
              <w:spacing w:line="360" w:lineRule="auto"/>
              <w:rPr>
                <w:szCs w:val="24"/>
              </w:rPr>
            </w:pPr>
          </w:p>
        </w:tc>
        <w:tc>
          <w:tcPr>
            <w:tcW w:w="2126" w:type="dxa"/>
          </w:tcPr>
          <w:p w14:paraId="67476E86" w14:textId="77777777" w:rsidR="00D87268" w:rsidRPr="00A9028F" w:rsidRDefault="00D87268" w:rsidP="008B148D">
            <w:pPr>
              <w:spacing w:line="360" w:lineRule="auto"/>
              <w:rPr>
                <w:szCs w:val="24"/>
              </w:rPr>
            </w:pPr>
          </w:p>
        </w:tc>
      </w:tr>
      <w:tr w:rsidR="00D87268" w:rsidRPr="00A9028F" w14:paraId="7E2F7832" w14:textId="77777777" w:rsidTr="008B148D">
        <w:tc>
          <w:tcPr>
            <w:tcW w:w="3114" w:type="dxa"/>
            <w:shd w:val="clear" w:color="auto" w:fill="F2F2F2" w:themeFill="background1" w:themeFillShade="F2"/>
          </w:tcPr>
          <w:p w14:paraId="434E3F18" w14:textId="77777777" w:rsidR="00D87268" w:rsidRDefault="00D87268" w:rsidP="008B148D">
            <w:pPr>
              <w:spacing w:line="360" w:lineRule="auto"/>
              <w:rPr>
                <w:szCs w:val="24"/>
              </w:rPr>
            </w:pPr>
            <w:r>
              <w:rPr>
                <w:szCs w:val="24"/>
              </w:rPr>
              <w:t>Ongoing re-assessment and review</w:t>
            </w:r>
          </w:p>
        </w:tc>
        <w:tc>
          <w:tcPr>
            <w:tcW w:w="4678" w:type="dxa"/>
          </w:tcPr>
          <w:p w14:paraId="2BD75795" w14:textId="77777777" w:rsidR="00D87268" w:rsidRDefault="00D87268" w:rsidP="008B148D">
            <w:pPr>
              <w:spacing w:line="360" w:lineRule="auto"/>
              <w:rPr>
                <w:szCs w:val="24"/>
              </w:rPr>
            </w:pPr>
          </w:p>
        </w:tc>
        <w:tc>
          <w:tcPr>
            <w:tcW w:w="2126" w:type="dxa"/>
          </w:tcPr>
          <w:p w14:paraId="7F47BD20" w14:textId="77777777" w:rsidR="00D87268" w:rsidRPr="00A9028F" w:rsidRDefault="00D87268" w:rsidP="008B148D">
            <w:pPr>
              <w:spacing w:line="360" w:lineRule="auto"/>
              <w:rPr>
                <w:szCs w:val="24"/>
              </w:rPr>
            </w:pPr>
          </w:p>
        </w:tc>
      </w:tr>
    </w:tbl>
    <w:p w14:paraId="29510AB3" w14:textId="530A2EA4" w:rsidR="003916F9" w:rsidRDefault="00D87268" w:rsidP="008B148D">
      <w:pPr>
        <w:pStyle w:val="Heading4"/>
        <w:numPr>
          <w:ilvl w:val="2"/>
          <w:numId w:val="8"/>
        </w:numPr>
        <w:ind w:left="1247"/>
        <w:rPr>
          <w:rStyle w:val="Emphasis"/>
          <w:b/>
        </w:rPr>
      </w:pPr>
      <w:r>
        <w:rPr>
          <w:rStyle w:val="Emphasis"/>
          <w:b/>
        </w:rPr>
        <w:t xml:space="preserve">Please </w:t>
      </w:r>
      <w:r w:rsidRPr="00D87268">
        <w:rPr>
          <w:rStyle w:val="Emphasis"/>
          <w:b/>
        </w:rPr>
        <w:t>provide the information below</w:t>
      </w:r>
      <w:r w:rsidR="0071794A">
        <w:rPr>
          <w:rStyle w:val="Emphasis"/>
          <w:b/>
        </w:rPr>
        <w:t xml:space="preserve"> on</w:t>
      </w:r>
      <w:r w:rsidRPr="00D87268">
        <w:rPr>
          <w:rStyle w:val="Emphasis"/>
          <w:b/>
        </w:rPr>
        <w:t>:</w:t>
      </w:r>
    </w:p>
    <w:p w14:paraId="7A9DBF13" w14:textId="734CCE7C" w:rsidR="00D87268" w:rsidRDefault="00D87268" w:rsidP="00D87268">
      <w:pPr>
        <w:pStyle w:val="ListBullet"/>
      </w:pPr>
      <w:r>
        <w:t xml:space="preserve">how you </w:t>
      </w:r>
      <w:r w:rsidR="0071794A">
        <w:t xml:space="preserve">will </w:t>
      </w:r>
      <w:r>
        <w:t>measure the outcomes that have been achieved</w:t>
      </w:r>
    </w:p>
    <w:p w14:paraId="10B838E3" w14:textId="12A40CEA" w:rsidR="00D87268" w:rsidRDefault="00D87268" w:rsidP="00D87268">
      <w:pPr>
        <w:pStyle w:val="ListBullet"/>
      </w:pPr>
      <w:r>
        <w:t xml:space="preserve">when you </w:t>
      </w:r>
      <w:r w:rsidR="0071794A">
        <w:t xml:space="preserve">will </w:t>
      </w:r>
      <w:r>
        <w:t>measure these outcome</w:t>
      </w:r>
      <w:r w:rsidR="0071794A">
        <w:t>s</w:t>
      </w:r>
    </w:p>
    <w:p w14:paraId="066B0F0C" w14:textId="77777777" w:rsidR="00D87268" w:rsidRDefault="00D87268" w:rsidP="00D87268">
      <w:pPr>
        <w:pStyle w:val="ListBullet"/>
      </w:pPr>
      <w:proofErr w:type="gramStart"/>
      <w:r>
        <w:t>the</w:t>
      </w:r>
      <w:proofErr w:type="gramEnd"/>
      <w:r>
        <w:t xml:space="preserve"> frequency of reviews and who will undertake these.</w:t>
      </w:r>
    </w:p>
    <w:tbl>
      <w:tblPr>
        <w:tblStyle w:val="TableGrid"/>
        <w:tblW w:w="10060" w:type="dxa"/>
        <w:tblBorders>
          <w:insideH w:val="none" w:sz="0" w:space="0" w:color="auto"/>
          <w:insideV w:val="none" w:sz="0" w:space="0" w:color="auto"/>
        </w:tblBorders>
        <w:tblLayout w:type="fixed"/>
        <w:tblLook w:val="04A0" w:firstRow="1" w:lastRow="0" w:firstColumn="1" w:lastColumn="0" w:noHBand="0" w:noVBand="1"/>
        <w:tblDescription w:val="Details required"/>
      </w:tblPr>
      <w:tblGrid>
        <w:gridCol w:w="10060"/>
      </w:tblGrid>
      <w:tr w:rsidR="00D87268" w14:paraId="124BD853" w14:textId="77777777" w:rsidTr="005C7794">
        <w:trPr>
          <w:tblHeader/>
        </w:trPr>
        <w:tc>
          <w:tcPr>
            <w:tcW w:w="10060" w:type="dxa"/>
            <w:tcBorders>
              <w:left w:val="single" w:sz="4" w:space="0" w:color="auto"/>
            </w:tcBorders>
          </w:tcPr>
          <w:p w14:paraId="6350153E" w14:textId="47ADD609" w:rsidR="00D87268" w:rsidRDefault="00D87268" w:rsidP="005C7794"/>
        </w:tc>
      </w:tr>
    </w:tbl>
    <w:p w14:paraId="3FA953F4" w14:textId="291BB279" w:rsidR="00E851BA" w:rsidRDefault="00E851BA">
      <w:pPr>
        <w:spacing w:before="0" w:after="160" w:line="259" w:lineRule="auto"/>
        <w:rPr>
          <w:rFonts w:ascii="Arial Bold" w:hAnsi="Arial Bold"/>
          <w:b/>
          <w:szCs w:val="28"/>
        </w:rPr>
      </w:pPr>
      <w:r>
        <w:br w:type="page"/>
      </w:r>
    </w:p>
    <w:p w14:paraId="2159463F" w14:textId="3D45F3DE" w:rsidR="00D87268" w:rsidRDefault="00D87268" w:rsidP="008B148D">
      <w:pPr>
        <w:pStyle w:val="Heading3"/>
        <w:numPr>
          <w:ilvl w:val="1"/>
          <w:numId w:val="8"/>
        </w:numPr>
        <w:ind w:left="680"/>
      </w:pPr>
      <w:r>
        <w:lastRenderedPageBreak/>
        <w:t>Repairs and maintenance</w:t>
      </w:r>
    </w:p>
    <w:p w14:paraId="5B6EB7A9" w14:textId="008A83D4" w:rsidR="00D87268" w:rsidRDefault="00D87268" w:rsidP="008B148D">
      <w:pPr>
        <w:spacing w:line="360" w:lineRule="auto"/>
      </w:pPr>
      <w:r>
        <w:t xml:space="preserve">Provide </w:t>
      </w:r>
      <w:r w:rsidRPr="00D87268">
        <w:t>details of the annual costs for repairs and maintenance.</w:t>
      </w:r>
    </w:p>
    <w:tbl>
      <w:tblPr>
        <w:tblpPr w:leftFromText="181" w:rightFromText="181" w:topFromText="142" w:bottomFromText="142" w:vertAnchor="text" w:tblpY="1"/>
        <w:tblW w:w="100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5"/>
        <w:gridCol w:w="5434"/>
      </w:tblGrid>
      <w:tr w:rsidR="00D87268" w:rsidRPr="00A9028F" w14:paraId="7D9C7A31" w14:textId="77777777" w:rsidTr="008B148D">
        <w:trPr>
          <w:trHeight w:val="551"/>
        </w:trPr>
        <w:tc>
          <w:tcPr>
            <w:tcW w:w="4535" w:type="dxa"/>
            <w:shd w:val="clear" w:color="auto" w:fill="F2F2F2" w:themeFill="background1" w:themeFillShade="F2"/>
          </w:tcPr>
          <w:p w14:paraId="63BF3A8E" w14:textId="77777777" w:rsidR="00D87268" w:rsidRPr="00717340" w:rsidRDefault="00D87268" w:rsidP="008B148D">
            <w:pPr>
              <w:spacing w:line="360" w:lineRule="auto"/>
              <w:rPr>
                <w:szCs w:val="24"/>
              </w:rPr>
            </w:pPr>
            <w:r w:rsidRPr="00717340">
              <w:rPr>
                <w:szCs w:val="24"/>
              </w:rPr>
              <w:t xml:space="preserve">Repairs and Maintenance </w:t>
            </w:r>
          </w:p>
          <w:p w14:paraId="3A363FF0" w14:textId="77777777" w:rsidR="00D87268" w:rsidRPr="00717340" w:rsidRDefault="00D87268" w:rsidP="008B148D">
            <w:pPr>
              <w:spacing w:line="360" w:lineRule="auto"/>
              <w:rPr>
                <w:szCs w:val="24"/>
              </w:rPr>
            </w:pPr>
            <w:r w:rsidRPr="00717340">
              <w:rPr>
                <w:szCs w:val="24"/>
              </w:rPr>
              <w:t>(Estimated Annual Cost)</w:t>
            </w:r>
          </w:p>
        </w:tc>
        <w:tc>
          <w:tcPr>
            <w:tcW w:w="5329" w:type="dxa"/>
          </w:tcPr>
          <w:p w14:paraId="4E3FB8AC" w14:textId="77777777" w:rsidR="00D87268" w:rsidRPr="00A9028F" w:rsidRDefault="00D87268" w:rsidP="008B148D">
            <w:pPr>
              <w:spacing w:line="360" w:lineRule="auto"/>
              <w:rPr>
                <w:szCs w:val="24"/>
              </w:rPr>
            </w:pPr>
          </w:p>
        </w:tc>
      </w:tr>
      <w:tr w:rsidR="00D87268" w:rsidRPr="00A9028F" w14:paraId="6B1C223C" w14:textId="77777777" w:rsidTr="008B148D">
        <w:tc>
          <w:tcPr>
            <w:tcW w:w="4535" w:type="dxa"/>
            <w:shd w:val="clear" w:color="auto" w:fill="F2F2F2" w:themeFill="background1" w:themeFillShade="F2"/>
          </w:tcPr>
          <w:p w14:paraId="7708B697" w14:textId="77777777" w:rsidR="00D87268" w:rsidRPr="00717340" w:rsidRDefault="00D87268" w:rsidP="008B148D">
            <w:pPr>
              <w:spacing w:line="360" w:lineRule="auto"/>
              <w:rPr>
                <w:szCs w:val="24"/>
              </w:rPr>
            </w:pPr>
            <w:r w:rsidRPr="00717340">
              <w:rPr>
                <w:szCs w:val="24"/>
              </w:rPr>
              <w:t>Short-term loan/hire device required</w:t>
            </w:r>
          </w:p>
        </w:tc>
        <w:tc>
          <w:tcPr>
            <w:tcW w:w="5329" w:type="dxa"/>
          </w:tcPr>
          <w:p w14:paraId="2451A463" w14:textId="77777777" w:rsidR="00D87268" w:rsidRPr="00A9028F" w:rsidRDefault="00D87268" w:rsidP="008B148D">
            <w:pPr>
              <w:spacing w:line="360" w:lineRule="auto"/>
              <w:rPr>
                <w:szCs w:val="24"/>
              </w:rPr>
            </w:pPr>
          </w:p>
        </w:tc>
      </w:tr>
    </w:tbl>
    <w:p w14:paraId="5CF00B25" w14:textId="0EF7DE11" w:rsidR="00D87268" w:rsidRDefault="00D87268" w:rsidP="008B148D">
      <w:pPr>
        <w:pStyle w:val="Heading4"/>
        <w:numPr>
          <w:ilvl w:val="2"/>
          <w:numId w:val="8"/>
        </w:numPr>
        <w:ind w:left="1247"/>
      </w:pPr>
      <w:r>
        <w:t xml:space="preserve">The </w:t>
      </w:r>
      <w:r w:rsidRPr="00D87268">
        <w:t>participant must be provided with maintenance and servicing information for their AT to remain in good working order. Provide details on:</w:t>
      </w:r>
    </w:p>
    <w:p w14:paraId="60FC7285" w14:textId="11FB8EF0" w:rsidR="00667C38" w:rsidRDefault="0071794A" w:rsidP="00667C38">
      <w:pPr>
        <w:pStyle w:val="ListBullet"/>
      </w:pPr>
      <w:r>
        <w:t>w</w:t>
      </w:r>
      <w:r w:rsidR="00D87268" w:rsidRPr="00667C38">
        <w:t xml:space="preserve">hen </w:t>
      </w:r>
      <w:r w:rsidR="00D81A20">
        <w:t>this will</w:t>
      </w:r>
      <w:r w:rsidR="00D87268" w:rsidRPr="00667C38">
        <w:t xml:space="preserve"> be done</w:t>
      </w:r>
    </w:p>
    <w:p w14:paraId="61C4E3D8" w14:textId="4242975D" w:rsidR="00D87268" w:rsidRPr="00667C38" w:rsidRDefault="0071794A">
      <w:pPr>
        <w:pStyle w:val="ListBullet"/>
      </w:pPr>
      <w:proofErr w:type="gramStart"/>
      <w:r>
        <w:t>t</w:t>
      </w:r>
      <w:r w:rsidR="00667C38">
        <w:t>he</w:t>
      </w:r>
      <w:proofErr w:type="gramEnd"/>
      <w:r w:rsidR="00667C38">
        <w:t xml:space="preserve"> warranty period that applies to this AT.</w:t>
      </w:r>
    </w:p>
    <w:tbl>
      <w:tblPr>
        <w:tblStyle w:val="TableGrid"/>
        <w:tblW w:w="10060" w:type="dxa"/>
        <w:tblBorders>
          <w:insideH w:val="none" w:sz="0" w:space="0" w:color="auto"/>
          <w:insideV w:val="none" w:sz="0" w:space="0" w:color="auto"/>
        </w:tblBorders>
        <w:tblLayout w:type="fixed"/>
        <w:tblLook w:val="04A0" w:firstRow="1" w:lastRow="0" w:firstColumn="1" w:lastColumn="0" w:noHBand="0" w:noVBand="1"/>
        <w:tblDescription w:val="Details required"/>
      </w:tblPr>
      <w:tblGrid>
        <w:gridCol w:w="10060"/>
      </w:tblGrid>
      <w:tr w:rsidR="00D87268" w14:paraId="218BC085" w14:textId="77777777" w:rsidTr="005C7794">
        <w:trPr>
          <w:tblHeader/>
        </w:trPr>
        <w:tc>
          <w:tcPr>
            <w:tcW w:w="10060" w:type="dxa"/>
            <w:tcBorders>
              <w:left w:val="single" w:sz="4" w:space="0" w:color="auto"/>
            </w:tcBorders>
          </w:tcPr>
          <w:p w14:paraId="503BCF47" w14:textId="47B2B1B3" w:rsidR="00D87268" w:rsidRDefault="00D87268" w:rsidP="005C7794"/>
        </w:tc>
      </w:tr>
    </w:tbl>
    <w:p w14:paraId="560EE640" w14:textId="3B7B9B00" w:rsidR="00D87268" w:rsidRDefault="00D87268" w:rsidP="008B148D">
      <w:pPr>
        <w:pStyle w:val="Heading4"/>
        <w:numPr>
          <w:ilvl w:val="2"/>
          <w:numId w:val="8"/>
        </w:numPr>
        <w:spacing w:before="120"/>
        <w:ind w:left="1247"/>
      </w:pPr>
      <w:r>
        <w:t xml:space="preserve">Who </w:t>
      </w:r>
      <w:r w:rsidRPr="00D87268">
        <w:t>will coordinate setting up maintenance/repair arrangements for the AT solution?</w:t>
      </w:r>
    </w:p>
    <w:tbl>
      <w:tblPr>
        <w:tblStyle w:val="TableGrid"/>
        <w:tblW w:w="10060" w:type="dxa"/>
        <w:tblBorders>
          <w:insideH w:val="none" w:sz="0" w:space="0" w:color="auto"/>
          <w:insideV w:val="none" w:sz="0" w:space="0" w:color="auto"/>
        </w:tblBorders>
        <w:tblLayout w:type="fixed"/>
        <w:tblLook w:val="04A0" w:firstRow="1" w:lastRow="0" w:firstColumn="1" w:lastColumn="0" w:noHBand="0" w:noVBand="1"/>
        <w:tblDescription w:val="Details required"/>
      </w:tblPr>
      <w:tblGrid>
        <w:gridCol w:w="10060"/>
      </w:tblGrid>
      <w:tr w:rsidR="00D87268" w14:paraId="4FDEB995" w14:textId="77777777" w:rsidTr="005C7794">
        <w:trPr>
          <w:tblHeader/>
        </w:trPr>
        <w:tc>
          <w:tcPr>
            <w:tcW w:w="10060" w:type="dxa"/>
            <w:tcBorders>
              <w:left w:val="single" w:sz="4" w:space="0" w:color="auto"/>
            </w:tcBorders>
          </w:tcPr>
          <w:p w14:paraId="49BC1782" w14:textId="1750AF27" w:rsidR="00D87268" w:rsidRDefault="00D87268" w:rsidP="005C7794"/>
        </w:tc>
      </w:tr>
    </w:tbl>
    <w:p w14:paraId="0FF61D27" w14:textId="438C3F42" w:rsidR="00D87268" w:rsidRDefault="00D87268" w:rsidP="008B148D">
      <w:pPr>
        <w:pStyle w:val="Heading3"/>
        <w:numPr>
          <w:ilvl w:val="1"/>
          <w:numId w:val="8"/>
        </w:numPr>
        <w:ind w:left="680"/>
      </w:pPr>
      <w:r>
        <w:t>AT provision</w:t>
      </w:r>
    </w:p>
    <w:p w14:paraId="7663ADED" w14:textId="142BF26D" w:rsidR="00D87268" w:rsidRDefault="00D87268" w:rsidP="008B148D">
      <w:pPr>
        <w:pStyle w:val="Heading4"/>
        <w:numPr>
          <w:ilvl w:val="2"/>
          <w:numId w:val="8"/>
        </w:numPr>
        <w:ind w:left="1247"/>
      </w:pPr>
      <w:r w:rsidRPr="00D87268">
        <w:t>Anticipated time frame from approval of the support in plan funding approval to AT provision:</w:t>
      </w:r>
    </w:p>
    <w:tbl>
      <w:tblPr>
        <w:tblStyle w:val="TableGrid"/>
        <w:tblW w:w="10060" w:type="dxa"/>
        <w:tblBorders>
          <w:insideH w:val="none" w:sz="0" w:space="0" w:color="auto"/>
          <w:insideV w:val="none" w:sz="0" w:space="0" w:color="auto"/>
        </w:tblBorders>
        <w:tblLayout w:type="fixed"/>
        <w:tblLook w:val="04A0" w:firstRow="1" w:lastRow="0" w:firstColumn="1" w:lastColumn="0" w:noHBand="0" w:noVBand="1"/>
        <w:tblDescription w:val="Details required"/>
      </w:tblPr>
      <w:tblGrid>
        <w:gridCol w:w="10060"/>
      </w:tblGrid>
      <w:tr w:rsidR="00D87268" w14:paraId="6CB23B51" w14:textId="77777777" w:rsidTr="005C7794">
        <w:trPr>
          <w:tblHeader/>
        </w:trPr>
        <w:tc>
          <w:tcPr>
            <w:tcW w:w="10060" w:type="dxa"/>
            <w:tcBorders>
              <w:left w:val="single" w:sz="4" w:space="0" w:color="auto"/>
            </w:tcBorders>
          </w:tcPr>
          <w:p w14:paraId="1F35C423" w14:textId="253FB6CF" w:rsidR="00D87268" w:rsidRDefault="00D87268" w:rsidP="005C7794"/>
        </w:tc>
      </w:tr>
    </w:tbl>
    <w:p w14:paraId="750000DB" w14:textId="5BB8DEEC" w:rsidR="00D87268" w:rsidRDefault="00D87268" w:rsidP="008B148D">
      <w:pPr>
        <w:pStyle w:val="Heading4"/>
        <w:numPr>
          <w:ilvl w:val="2"/>
          <w:numId w:val="8"/>
        </w:numPr>
        <w:spacing w:before="120"/>
        <w:ind w:left="1247"/>
      </w:pPr>
      <w:r>
        <w:t xml:space="preserve">Is </w:t>
      </w:r>
      <w:r w:rsidRPr="00D87268">
        <w:t>the participant at risk while waiting for the AT?</w:t>
      </w:r>
    </w:p>
    <w:p w14:paraId="5F2D4A2F" w14:textId="77777777" w:rsidR="00D87268" w:rsidRDefault="00D87268" w:rsidP="00D87268">
      <w:pPr>
        <w:ind w:firstLine="720"/>
      </w:pPr>
      <w:r w:rsidRPr="00717340">
        <w:rPr>
          <w:rStyle w:val="Emphasis"/>
        </w:rPr>
        <w:t>Yes</w:t>
      </w:r>
      <w:r>
        <w:t xml:space="preserve">: </w:t>
      </w:r>
      <w:sdt>
        <w:sdtPr>
          <w:id w:val="-325675449"/>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r>
      <w:r>
        <w:tab/>
      </w:r>
      <w:r w:rsidRPr="00717340">
        <w:rPr>
          <w:rStyle w:val="Emphasis"/>
        </w:rPr>
        <w:t>No</w:t>
      </w:r>
      <w:r>
        <w:t xml:space="preserve">: </w:t>
      </w:r>
      <w:sdt>
        <w:sdtPr>
          <w:id w:val="1678771570"/>
          <w14:checkbox>
            <w14:checked w14:val="0"/>
            <w14:checkedState w14:val="2612" w14:font="MS Gothic"/>
            <w14:uncheckedState w14:val="2610" w14:font="MS Gothic"/>
          </w14:checkbox>
        </w:sdtPr>
        <w:sdtEndPr/>
        <w:sdtContent>
          <w:r>
            <w:rPr>
              <w:rFonts w:ascii="MS Gothic" w:eastAsia="MS Gothic" w:hAnsi="MS Gothic" w:hint="eastAsia"/>
            </w:rPr>
            <w:t>☐</w:t>
          </w:r>
        </w:sdtContent>
      </w:sdt>
    </w:p>
    <w:tbl>
      <w:tblPr>
        <w:tblStyle w:val="TableGrid"/>
        <w:tblW w:w="10060" w:type="dxa"/>
        <w:tblBorders>
          <w:insideH w:val="none" w:sz="0" w:space="0" w:color="auto"/>
          <w:insideV w:val="none" w:sz="0" w:space="0" w:color="auto"/>
        </w:tblBorders>
        <w:tblLayout w:type="fixed"/>
        <w:tblLook w:val="04A0" w:firstRow="1" w:lastRow="0" w:firstColumn="1" w:lastColumn="0" w:noHBand="0" w:noVBand="1"/>
        <w:tblDescription w:val="Details required"/>
      </w:tblPr>
      <w:tblGrid>
        <w:gridCol w:w="10060"/>
      </w:tblGrid>
      <w:tr w:rsidR="00D87268" w14:paraId="49649257" w14:textId="77777777" w:rsidTr="005C7794">
        <w:trPr>
          <w:tblHeader/>
        </w:trPr>
        <w:tc>
          <w:tcPr>
            <w:tcW w:w="10060" w:type="dxa"/>
            <w:tcBorders>
              <w:left w:val="single" w:sz="4" w:space="0" w:color="auto"/>
            </w:tcBorders>
          </w:tcPr>
          <w:p w14:paraId="26208A40" w14:textId="5AFA0B7C" w:rsidR="00D87268" w:rsidRDefault="00D87268" w:rsidP="005C7794"/>
        </w:tc>
      </w:tr>
    </w:tbl>
    <w:p w14:paraId="5E4CEF08" w14:textId="4F3C7D54" w:rsidR="00D87268" w:rsidRPr="00D87268" w:rsidRDefault="00D87268" w:rsidP="008B148D">
      <w:pPr>
        <w:pStyle w:val="Heading4"/>
        <w:numPr>
          <w:ilvl w:val="2"/>
          <w:numId w:val="8"/>
        </w:numPr>
        <w:spacing w:before="120"/>
        <w:ind w:left="1247"/>
      </w:pPr>
      <w:r>
        <w:t xml:space="preserve">Is </w:t>
      </w:r>
      <w:r w:rsidRPr="00D87268">
        <w:t>a short term option necessary?</w:t>
      </w:r>
    </w:p>
    <w:p w14:paraId="74E8F50C" w14:textId="77777777" w:rsidR="00D87268" w:rsidRDefault="00D87268" w:rsidP="00D87268">
      <w:pPr>
        <w:ind w:firstLine="720"/>
      </w:pPr>
      <w:r w:rsidRPr="00717340">
        <w:rPr>
          <w:rStyle w:val="Emphasis"/>
        </w:rPr>
        <w:t>Yes</w:t>
      </w:r>
      <w:r>
        <w:t xml:space="preserve">: </w:t>
      </w:r>
      <w:sdt>
        <w:sdtPr>
          <w:id w:val="1380972828"/>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r>
      <w:r>
        <w:tab/>
      </w:r>
      <w:r w:rsidRPr="00717340">
        <w:rPr>
          <w:rStyle w:val="Emphasis"/>
        </w:rPr>
        <w:t>No</w:t>
      </w:r>
      <w:r>
        <w:t xml:space="preserve">: </w:t>
      </w:r>
      <w:sdt>
        <w:sdtPr>
          <w:id w:val="319850557"/>
          <w14:checkbox>
            <w14:checked w14:val="0"/>
            <w14:checkedState w14:val="2612" w14:font="MS Gothic"/>
            <w14:uncheckedState w14:val="2610" w14:font="MS Gothic"/>
          </w14:checkbox>
        </w:sdtPr>
        <w:sdtEndPr/>
        <w:sdtContent>
          <w:r>
            <w:rPr>
              <w:rFonts w:ascii="MS Gothic" w:eastAsia="MS Gothic" w:hAnsi="MS Gothic" w:hint="eastAsia"/>
            </w:rPr>
            <w:t>☐</w:t>
          </w:r>
        </w:sdtContent>
      </w:sdt>
    </w:p>
    <w:tbl>
      <w:tblPr>
        <w:tblStyle w:val="TableGrid"/>
        <w:tblW w:w="10060" w:type="dxa"/>
        <w:tblBorders>
          <w:insideH w:val="none" w:sz="0" w:space="0" w:color="auto"/>
          <w:insideV w:val="none" w:sz="0" w:space="0" w:color="auto"/>
        </w:tblBorders>
        <w:tblLayout w:type="fixed"/>
        <w:tblLook w:val="04A0" w:firstRow="1" w:lastRow="0" w:firstColumn="1" w:lastColumn="0" w:noHBand="0" w:noVBand="1"/>
        <w:tblDescription w:val="Details required"/>
      </w:tblPr>
      <w:tblGrid>
        <w:gridCol w:w="10060"/>
      </w:tblGrid>
      <w:tr w:rsidR="00D87268" w14:paraId="2BB98490" w14:textId="77777777" w:rsidTr="005C7794">
        <w:trPr>
          <w:tblHeader/>
        </w:trPr>
        <w:tc>
          <w:tcPr>
            <w:tcW w:w="10060" w:type="dxa"/>
            <w:tcBorders>
              <w:left w:val="single" w:sz="4" w:space="0" w:color="auto"/>
            </w:tcBorders>
          </w:tcPr>
          <w:p w14:paraId="0ADF1872" w14:textId="40CCC4A4" w:rsidR="00D87268" w:rsidRDefault="00D87268" w:rsidP="005C7794"/>
        </w:tc>
      </w:tr>
    </w:tbl>
    <w:p w14:paraId="0E782A76" w14:textId="77777777" w:rsidR="00E851BA" w:rsidRDefault="00E851BA" w:rsidP="008B148D">
      <w:pPr>
        <w:pStyle w:val="Heading3"/>
        <w:numPr>
          <w:ilvl w:val="0"/>
          <w:numId w:val="0"/>
        </w:numPr>
        <w:ind w:left="680" w:hanging="680"/>
        <w:rPr>
          <w:rStyle w:val="Emphasis"/>
          <w:b/>
          <w:szCs w:val="22"/>
        </w:rPr>
      </w:pPr>
    </w:p>
    <w:p w14:paraId="6326FD53" w14:textId="77777777" w:rsidR="00E851BA" w:rsidRDefault="00E851BA">
      <w:pPr>
        <w:spacing w:before="0" w:after="160" w:line="259" w:lineRule="auto"/>
        <w:rPr>
          <w:rStyle w:val="Emphasis"/>
          <w:szCs w:val="28"/>
        </w:rPr>
      </w:pPr>
      <w:r>
        <w:rPr>
          <w:rStyle w:val="Emphasis"/>
          <w:b w:val="0"/>
        </w:rPr>
        <w:br w:type="page"/>
      </w:r>
    </w:p>
    <w:p w14:paraId="7D42AD7D" w14:textId="3301B26E" w:rsidR="00D87268" w:rsidRDefault="00D87268" w:rsidP="008B148D">
      <w:pPr>
        <w:pStyle w:val="Heading3"/>
        <w:numPr>
          <w:ilvl w:val="1"/>
          <w:numId w:val="8"/>
        </w:numPr>
        <w:ind w:left="680"/>
        <w:rPr>
          <w:rStyle w:val="Emphasis"/>
          <w:b/>
          <w:szCs w:val="22"/>
        </w:rPr>
      </w:pPr>
      <w:r>
        <w:rPr>
          <w:rStyle w:val="Emphasis"/>
          <w:b/>
        </w:rPr>
        <w:lastRenderedPageBreak/>
        <w:t>Participant agreement</w:t>
      </w:r>
    </w:p>
    <w:p w14:paraId="41F3B917" w14:textId="510E0B99" w:rsidR="00D87268" w:rsidRDefault="00D87268" w:rsidP="008B148D">
      <w:pPr>
        <w:pStyle w:val="Heading4"/>
        <w:numPr>
          <w:ilvl w:val="2"/>
          <w:numId w:val="8"/>
        </w:numPr>
        <w:ind w:left="1247"/>
      </w:pPr>
      <w:r>
        <w:t xml:space="preserve">Is </w:t>
      </w:r>
      <w:r w:rsidRPr="00D87268">
        <w:t>the Participant / Nominee in agreement with this AT request?</w:t>
      </w:r>
    </w:p>
    <w:p w14:paraId="73E55443" w14:textId="77777777" w:rsidR="00D87268" w:rsidRDefault="00D87268" w:rsidP="00D87268">
      <w:pPr>
        <w:ind w:firstLine="720"/>
      </w:pPr>
      <w:r w:rsidRPr="00717340">
        <w:rPr>
          <w:rStyle w:val="Emphasis"/>
        </w:rPr>
        <w:t>Yes</w:t>
      </w:r>
      <w:r>
        <w:t xml:space="preserve">: </w:t>
      </w:r>
      <w:sdt>
        <w:sdtPr>
          <w:id w:val="2101211995"/>
          <w14:checkbox>
            <w14:checked w14:val="0"/>
            <w14:checkedState w14:val="2612" w14:font="MS Gothic"/>
            <w14:uncheckedState w14:val="2610" w14:font="MS Gothic"/>
          </w14:checkbox>
        </w:sdtPr>
        <w:sdtEndPr/>
        <w:sdtContent>
          <w:r>
            <w:rPr>
              <w:rFonts w:ascii="MS Gothic" w:eastAsia="MS Gothic" w:hAnsi="MS Gothic" w:hint="eastAsia"/>
            </w:rPr>
            <w:t>☐</w:t>
          </w:r>
        </w:sdtContent>
      </w:sdt>
      <w:r>
        <w:tab/>
      </w:r>
      <w:r>
        <w:tab/>
      </w:r>
      <w:r>
        <w:tab/>
      </w:r>
      <w:r w:rsidRPr="00717340">
        <w:rPr>
          <w:rStyle w:val="Emphasis"/>
        </w:rPr>
        <w:t>No</w:t>
      </w:r>
      <w:r>
        <w:t xml:space="preserve">: </w:t>
      </w:r>
      <w:sdt>
        <w:sdtPr>
          <w:id w:val="1180392542"/>
          <w14:checkbox>
            <w14:checked w14:val="0"/>
            <w14:checkedState w14:val="2612" w14:font="MS Gothic"/>
            <w14:uncheckedState w14:val="2610" w14:font="MS Gothic"/>
          </w14:checkbox>
        </w:sdtPr>
        <w:sdtEndPr/>
        <w:sdtContent>
          <w:r>
            <w:rPr>
              <w:rFonts w:ascii="MS Gothic" w:eastAsia="MS Gothic" w:hAnsi="MS Gothic" w:hint="eastAsia"/>
            </w:rPr>
            <w:t>☐</w:t>
          </w:r>
        </w:sdtContent>
      </w:sdt>
    </w:p>
    <w:tbl>
      <w:tblPr>
        <w:tblStyle w:val="TableGrid"/>
        <w:tblW w:w="10060" w:type="dxa"/>
        <w:tblBorders>
          <w:insideH w:val="none" w:sz="0" w:space="0" w:color="auto"/>
          <w:insideV w:val="none" w:sz="0" w:space="0" w:color="auto"/>
        </w:tblBorders>
        <w:tblLayout w:type="fixed"/>
        <w:tblLook w:val="04A0" w:firstRow="1" w:lastRow="0" w:firstColumn="1" w:lastColumn="0" w:noHBand="0" w:noVBand="1"/>
        <w:tblDescription w:val="Details required"/>
      </w:tblPr>
      <w:tblGrid>
        <w:gridCol w:w="10060"/>
      </w:tblGrid>
      <w:tr w:rsidR="00D87268" w14:paraId="38BF857E" w14:textId="77777777" w:rsidTr="005C7794">
        <w:trPr>
          <w:tblHeader/>
        </w:trPr>
        <w:tc>
          <w:tcPr>
            <w:tcW w:w="10060" w:type="dxa"/>
            <w:tcBorders>
              <w:left w:val="single" w:sz="4" w:space="0" w:color="auto"/>
            </w:tcBorders>
          </w:tcPr>
          <w:p w14:paraId="0B258081" w14:textId="7B457DE2" w:rsidR="00D87268" w:rsidRDefault="00D87268" w:rsidP="005C7794">
            <w:r>
              <w:t>Please describe any issues.</w:t>
            </w:r>
          </w:p>
        </w:tc>
      </w:tr>
    </w:tbl>
    <w:p w14:paraId="22DFBE08" w14:textId="1799A124" w:rsidR="00D87268" w:rsidRDefault="00D87268" w:rsidP="008B148D">
      <w:pPr>
        <w:pStyle w:val="Heading4"/>
        <w:numPr>
          <w:ilvl w:val="2"/>
          <w:numId w:val="8"/>
        </w:numPr>
        <w:spacing w:before="120"/>
        <w:ind w:left="1247"/>
      </w:pPr>
      <w:r>
        <w:t xml:space="preserve">Has </w:t>
      </w:r>
      <w:r w:rsidRPr="00D87268">
        <w:t>a copy of the assessment been given to the participant?</w:t>
      </w:r>
    </w:p>
    <w:p w14:paraId="0AB3C3DD" w14:textId="21058BCA" w:rsidR="00D87268" w:rsidRDefault="00D87268" w:rsidP="00D87268">
      <w:pPr>
        <w:ind w:firstLine="720"/>
      </w:pPr>
      <w:r w:rsidRPr="00717340">
        <w:rPr>
          <w:rStyle w:val="Emphasis"/>
        </w:rPr>
        <w:t>Yes</w:t>
      </w:r>
      <w:r>
        <w:t xml:space="preserve">: </w:t>
      </w:r>
      <w:sdt>
        <w:sdtPr>
          <w:id w:val="649871018"/>
          <w14:checkbox>
            <w14:checked w14:val="0"/>
            <w14:checkedState w14:val="2612" w14:font="MS Gothic"/>
            <w14:uncheckedState w14:val="2610" w14:font="MS Gothic"/>
          </w14:checkbox>
        </w:sdtPr>
        <w:sdtEndPr/>
        <w:sdtContent>
          <w:r w:rsidR="000829F9">
            <w:rPr>
              <w:rFonts w:ascii="MS Gothic" w:eastAsia="MS Gothic" w:hAnsi="MS Gothic" w:hint="eastAsia"/>
            </w:rPr>
            <w:t>☐</w:t>
          </w:r>
        </w:sdtContent>
      </w:sdt>
      <w:r>
        <w:tab/>
      </w:r>
      <w:r>
        <w:tab/>
      </w:r>
      <w:r>
        <w:tab/>
      </w:r>
      <w:r w:rsidRPr="00717340">
        <w:rPr>
          <w:rStyle w:val="Emphasis"/>
        </w:rPr>
        <w:t>No</w:t>
      </w:r>
      <w:r>
        <w:t xml:space="preserve">: </w:t>
      </w:r>
      <w:sdt>
        <w:sdtPr>
          <w:id w:val="1525051866"/>
          <w14:checkbox>
            <w14:checked w14:val="0"/>
            <w14:checkedState w14:val="2612" w14:font="MS Gothic"/>
            <w14:uncheckedState w14:val="2610" w14:font="MS Gothic"/>
          </w14:checkbox>
        </w:sdtPr>
        <w:sdtEndPr/>
        <w:sdtContent>
          <w:r>
            <w:rPr>
              <w:rFonts w:ascii="MS Gothic" w:eastAsia="MS Gothic" w:hAnsi="MS Gothic" w:hint="eastAsia"/>
            </w:rPr>
            <w:t>☐</w:t>
          </w:r>
        </w:sdtContent>
      </w:sdt>
    </w:p>
    <w:tbl>
      <w:tblPr>
        <w:tblStyle w:val="TableGrid"/>
        <w:tblW w:w="10060" w:type="dxa"/>
        <w:tblBorders>
          <w:insideH w:val="none" w:sz="0" w:space="0" w:color="auto"/>
          <w:insideV w:val="none" w:sz="0" w:space="0" w:color="auto"/>
        </w:tblBorders>
        <w:tblLayout w:type="fixed"/>
        <w:tblLook w:val="04A0" w:firstRow="1" w:lastRow="0" w:firstColumn="1" w:lastColumn="0" w:noHBand="0" w:noVBand="1"/>
        <w:tblDescription w:val="Details required"/>
      </w:tblPr>
      <w:tblGrid>
        <w:gridCol w:w="10060"/>
      </w:tblGrid>
      <w:tr w:rsidR="00D87268" w14:paraId="48E19BCE" w14:textId="77777777" w:rsidTr="005C7794">
        <w:trPr>
          <w:tblHeader/>
        </w:trPr>
        <w:tc>
          <w:tcPr>
            <w:tcW w:w="10060" w:type="dxa"/>
            <w:tcBorders>
              <w:left w:val="single" w:sz="4" w:space="0" w:color="auto"/>
            </w:tcBorders>
          </w:tcPr>
          <w:p w14:paraId="62CF61A3" w14:textId="75B1040E" w:rsidR="00D87268" w:rsidRDefault="00D87268" w:rsidP="005C7794">
            <w:r>
              <w:t>If not, please explain.</w:t>
            </w:r>
          </w:p>
        </w:tc>
      </w:tr>
    </w:tbl>
    <w:p w14:paraId="7BC7AAD5" w14:textId="57808C7D" w:rsidR="00D87268" w:rsidRDefault="00D87268" w:rsidP="008B148D">
      <w:pPr>
        <w:pStyle w:val="Heading2"/>
        <w:numPr>
          <w:ilvl w:val="0"/>
          <w:numId w:val="8"/>
        </w:numPr>
      </w:pPr>
      <w:r>
        <w:t>Part 5</w:t>
      </w:r>
      <w:r w:rsidR="00D80C6D">
        <w:t xml:space="preserve"> – Details of AT assessor</w:t>
      </w:r>
    </w:p>
    <w:p w14:paraId="799A810E" w14:textId="70C7D5CC" w:rsidR="00D80C6D" w:rsidRDefault="00D80C6D" w:rsidP="00D80C6D">
      <w:pPr>
        <w:pStyle w:val="Heading3"/>
        <w:numPr>
          <w:ilvl w:val="1"/>
          <w:numId w:val="11"/>
        </w:numPr>
      </w:pPr>
      <w:r w:rsidRPr="00D80C6D">
        <w:t>Assessor’s Declaration (indicate all relevant sections that apply)</w:t>
      </w:r>
    </w:p>
    <w:tbl>
      <w:tblPr>
        <w:tblpPr w:leftFromText="181" w:rightFromText="181" w:topFromText="142" w:bottomFromText="142" w:vertAnchor="text" w:tblpY="1"/>
        <w:tblW w:w="100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58"/>
        <w:gridCol w:w="1101"/>
      </w:tblGrid>
      <w:tr w:rsidR="00D80C6D" w:rsidRPr="00A9028F" w14:paraId="3934F0F8" w14:textId="77777777" w:rsidTr="008B148D">
        <w:tc>
          <w:tcPr>
            <w:tcW w:w="8784" w:type="dxa"/>
            <w:shd w:val="clear" w:color="auto" w:fill="F2F2F2" w:themeFill="background1" w:themeFillShade="F2"/>
          </w:tcPr>
          <w:p w14:paraId="1C289629" w14:textId="77777777" w:rsidR="00D80C6D" w:rsidRPr="004A3EB9" w:rsidRDefault="00D80C6D" w:rsidP="008B148D">
            <w:pPr>
              <w:spacing w:line="360" w:lineRule="auto"/>
              <w:rPr>
                <w:szCs w:val="24"/>
              </w:rPr>
            </w:pPr>
            <w:r w:rsidRPr="004A3EB9">
              <w:rPr>
                <w:szCs w:val="24"/>
              </w:rPr>
              <w:t>I certify that I</w:t>
            </w:r>
            <w:r>
              <w:rPr>
                <w:szCs w:val="24"/>
              </w:rPr>
              <w:t xml:space="preserve"> </w:t>
            </w:r>
            <w:r w:rsidRPr="004A3EB9">
              <w:rPr>
                <w:szCs w:val="24"/>
              </w:rPr>
              <w:t xml:space="preserve">meet the NDIA expectations of </w:t>
            </w:r>
            <w:r>
              <w:rPr>
                <w:szCs w:val="24"/>
              </w:rPr>
              <w:t xml:space="preserve">suitably qualified Allied Health Professional </w:t>
            </w:r>
            <w:r w:rsidRPr="004A3EB9">
              <w:rPr>
                <w:szCs w:val="24"/>
              </w:rPr>
              <w:t xml:space="preserve">(including understanding of the current NDIS Act, Rules and Operational Guidelines) to assess the type of </w:t>
            </w:r>
            <w:r>
              <w:rPr>
                <w:szCs w:val="24"/>
              </w:rPr>
              <w:t>AT</w:t>
            </w:r>
            <w:r w:rsidRPr="004A3EB9">
              <w:rPr>
                <w:szCs w:val="24"/>
              </w:rPr>
              <w:t xml:space="preserve"> and associated supports, at the level of complexity required by this participant.</w:t>
            </w:r>
          </w:p>
        </w:tc>
        <w:tc>
          <w:tcPr>
            <w:tcW w:w="1080" w:type="dxa"/>
          </w:tcPr>
          <w:p w14:paraId="5C155399" w14:textId="77777777" w:rsidR="00D80C6D" w:rsidRPr="00A9028F" w:rsidRDefault="00D80C6D" w:rsidP="005C7794">
            <w:pPr>
              <w:rPr>
                <w:szCs w:val="24"/>
              </w:rPr>
            </w:pPr>
          </w:p>
        </w:tc>
      </w:tr>
      <w:tr w:rsidR="00D80C6D" w:rsidRPr="00A9028F" w14:paraId="51A0EA9A" w14:textId="77777777" w:rsidTr="008B148D">
        <w:tc>
          <w:tcPr>
            <w:tcW w:w="8784" w:type="dxa"/>
            <w:shd w:val="clear" w:color="auto" w:fill="F2F2F2" w:themeFill="background1" w:themeFillShade="F2"/>
          </w:tcPr>
          <w:p w14:paraId="3F0D3282" w14:textId="77777777" w:rsidR="00D80C6D" w:rsidRPr="004A3EB9" w:rsidRDefault="00D80C6D" w:rsidP="008B148D">
            <w:pPr>
              <w:spacing w:line="360" w:lineRule="auto"/>
              <w:rPr>
                <w:szCs w:val="24"/>
              </w:rPr>
            </w:pPr>
            <w:r>
              <w:rPr>
                <w:szCs w:val="24"/>
              </w:rPr>
              <w:t xml:space="preserve">I will provide appropriate evidence to the NDIA and NDIS Quality and Safeguards Commission if and as requested. </w:t>
            </w:r>
          </w:p>
        </w:tc>
        <w:tc>
          <w:tcPr>
            <w:tcW w:w="1080" w:type="dxa"/>
          </w:tcPr>
          <w:p w14:paraId="78578BF3" w14:textId="77777777" w:rsidR="00D80C6D" w:rsidRPr="00A9028F" w:rsidRDefault="00D80C6D" w:rsidP="005C7794">
            <w:pPr>
              <w:rPr>
                <w:szCs w:val="24"/>
              </w:rPr>
            </w:pPr>
          </w:p>
        </w:tc>
      </w:tr>
      <w:tr w:rsidR="00D80C6D" w:rsidRPr="00A9028F" w14:paraId="672069D3" w14:textId="77777777" w:rsidTr="008B148D">
        <w:tc>
          <w:tcPr>
            <w:tcW w:w="8784" w:type="dxa"/>
            <w:shd w:val="clear" w:color="auto" w:fill="F2F2F2" w:themeFill="background1" w:themeFillShade="F2"/>
          </w:tcPr>
          <w:p w14:paraId="25550391" w14:textId="77777777" w:rsidR="00D80C6D" w:rsidRPr="004A3EB9" w:rsidRDefault="00D80C6D" w:rsidP="008B148D">
            <w:pPr>
              <w:spacing w:line="360" w:lineRule="auto"/>
              <w:rPr>
                <w:szCs w:val="24"/>
              </w:rPr>
            </w:pPr>
            <w:r>
              <w:rPr>
                <w:szCs w:val="24"/>
              </w:rPr>
              <w:t>I understand and acknowledge that the NDIA and participant will rely on my professional advice to select, source and implement this AT.</w:t>
            </w:r>
          </w:p>
        </w:tc>
        <w:tc>
          <w:tcPr>
            <w:tcW w:w="1080" w:type="dxa"/>
          </w:tcPr>
          <w:p w14:paraId="4976A18D" w14:textId="77777777" w:rsidR="00D80C6D" w:rsidRPr="00A9028F" w:rsidRDefault="00D80C6D" w:rsidP="005C7794">
            <w:pPr>
              <w:rPr>
                <w:szCs w:val="24"/>
              </w:rPr>
            </w:pPr>
          </w:p>
        </w:tc>
      </w:tr>
      <w:tr w:rsidR="00D80C6D" w:rsidRPr="00A9028F" w14:paraId="7A288D62" w14:textId="77777777" w:rsidTr="008B148D">
        <w:tc>
          <w:tcPr>
            <w:tcW w:w="8784" w:type="dxa"/>
            <w:shd w:val="clear" w:color="auto" w:fill="F2F2F2" w:themeFill="background1" w:themeFillShade="F2"/>
          </w:tcPr>
          <w:p w14:paraId="6188A80E" w14:textId="77777777" w:rsidR="00D80C6D" w:rsidRDefault="00D80C6D" w:rsidP="008B148D">
            <w:pPr>
              <w:spacing w:line="360" w:lineRule="auto"/>
              <w:rPr>
                <w:szCs w:val="24"/>
              </w:rPr>
            </w:pPr>
            <w:r>
              <w:rPr>
                <w:szCs w:val="24"/>
              </w:rPr>
              <w:t>This AT has been assessed by the treating multi-disciplinary team and I have completed the AT assessment on behalf of that team.</w:t>
            </w:r>
          </w:p>
        </w:tc>
        <w:tc>
          <w:tcPr>
            <w:tcW w:w="1080" w:type="dxa"/>
          </w:tcPr>
          <w:p w14:paraId="52A40A36" w14:textId="77777777" w:rsidR="00D80C6D" w:rsidRPr="00A9028F" w:rsidRDefault="00D80C6D" w:rsidP="005C7794">
            <w:pPr>
              <w:rPr>
                <w:szCs w:val="24"/>
              </w:rPr>
            </w:pPr>
          </w:p>
        </w:tc>
      </w:tr>
    </w:tbl>
    <w:p w14:paraId="3D61DBA3" w14:textId="1FBA11C4" w:rsidR="00D80C6D" w:rsidRDefault="00D80C6D" w:rsidP="00D80C6D"/>
    <w:tbl>
      <w:tblPr>
        <w:tblpPr w:leftFromText="181" w:rightFromText="181" w:topFromText="142" w:bottomFromText="142" w:vertAnchor="text" w:tblpY="1"/>
        <w:tblW w:w="100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5"/>
        <w:gridCol w:w="5434"/>
      </w:tblGrid>
      <w:tr w:rsidR="00D80C6D" w:rsidRPr="00A9028F" w14:paraId="3240E166" w14:textId="77777777" w:rsidTr="008B148D">
        <w:tc>
          <w:tcPr>
            <w:tcW w:w="4535" w:type="dxa"/>
            <w:shd w:val="clear" w:color="auto" w:fill="F2F2F2" w:themeFill="background1" w:themeFillShade="F2"/>
          </w:tcPr>
          <w:p w14:paraId="5F909C34" w14:textId="77777777" w:rsidR="00D80C6D" w:rsidRPr="004A3EB9" w:rsidRDefault="00D80C6D" w:rsidP="008B148D">
            <w:pPr>
              <w:spacing w:line="360" w:lineRule="auto"/>
              <w:rPr>
                <w:szCs w:val="24"/>
              </w:rPr>
            </w:pPr>
            <w:r w:rsidRPr="004A3EB9">
              <w:rPr>
                <w:szCs w:val="24"/>
              </w:rPr>
              <w:t>Name</w:t>
            </w:r>
          </w:p>
        </w:tc>
        <w:tc>
          <w:tcPr>
            <w:tcW w:w="5329" w:type="dxa"/>
          </w:tcPr>
          <w:p w14:paraId="49C55453" w14:textId="77777777" w:rsidR="00D80C6D" w:rsidRPr="00A9028F" w:rsidRDefault="00D80C6D" w:rsidP="005C7794">
            <w:pPr>
              <w:rPr>
                <w:szCs w:val="24"/>
              </w:rPr>
            </w:pPr>
          </w:p>
        </w:tc>
      </w:tr>
      <w:tr w:rsidR="00D80C6D" w:rsidRPr="00A9028F" w14:paraId="78EED613" w14:textId="77777777" w:rsidTr="008B148D">
        <w:tc>
          <w:tcPr>
            <w:tcW w:w="4535" w:type="dxa"/>
            <w:shd w:val="clear" w:color="auto" w:fill="F2F2F2" w:themeFill="background1" w:themeFillShade="F2"/>
          </w:tcPr>
          <w:p w14:paraId="7E13D972" w14:textId="77777777" w:rsidR="00D80C6D" w:rsidRPr="004A3EB9" w:rsidRDefault="00D80C6D" w:rsidP="008B148D">
            <w:pPr>
              <w:spacing w:line="360" w:lineRule="auto"/>
              <w:rPr>
                <w:szCs w:val="24"/>
              </w:rPr>
            </w:pPr>
            <w:r w:rsidRPr="004A3EB9">
              <w:rPr>
                <w:szCs w:val="24"/>
              </w:rPr>
              <w:t>Signature</w:t>
            </w:r>
          </w:p>
        </w:tc>
        <w:tc>
          <w:tcPr>
            <w:tcW w:w="5329" w:type="dxa"/>
          </w:tcPr>
          <w:p w14:paraId="5A89F0FC" w14:textId="77777777" w:rsidR="00D80C6D" w:rsidRPr="00A9028F" w:rsidRDefault="00D80C6D" w:rsidP="005C7794">
            <w:pPr>
              <w:rPr>
                <w:szCs w:val="24"/>
              </w:rPr>
            </w:pPr>
          </w:p>
        </w:tc>
      </w:tr>
      <w:tr w:rsidR="00D80C6D" w:rsidRPr="00A9028F" w14:paraId="2E7FADDF" w14:textId="77777777" w:rsidTr="008B148D">
        <w:tc>
          <w:tcPr>
            <w:tcW w:w="4535" w:type="dxa"/>
            <w:shd w:val="clear" w:color="auto" w:fill="F2F2F2" w:themeFill="background1" w:themeFillShade="F2"/>
          </w:tcPr>
          <w:p w14:paraId="7D9791A2" w14:textId="77777777" w:rsidR="00D80C6D" w:rsidRPr="004A3EB9" w:rsidRDefault="00D80C6D" w:rsidP="008B148D">
            <w:pPr>
              <w:spacing w:line="360" w:lineRule="auto"/>
              <w:rPr>
                <w:szCs w:val="24"/>
              </w:rPr>
            </w:pPr>
            <w:r w:rsidRPr="004A3EB9">
              <w:rPr>
                <w:szCs w:val="24"/>
              </w:rPr>
              <w:t xml:space="preserve">Date of </w:t>
            </w:r>
            <w:r>
              <w:rPr>
                <w:szCs w:val="24"/>
              </w:rPr>
              <w:t>Declaration</w:t>
            </w:r>
          </w:p>
        </w:tc>
        <w:tc>
          <w:tcPr>
            <w:tcW w:w="5329" w:type="dxa"/>
          </w:tcPr>
          <w:p w14:paraId="3ABAE212" w14:textId="77777777" w:rsidR="00D80C6D" w:rsidRPr="00A9028F" w:rsidRDefault="00D80C6D" w:rsidP="005C7794">
            <w:pPr>
              <w:rPr>
                <w:szCs w:val="24"/>
              </w:rPr>
            </w:pPr>
          </w:p>
        </w:tc>
      </w:tr>
    </w:tbl>
    <w:p w14:paraId="4048497F" w14:textId="374EC7D2" w:rsidR="00D80C6D" w:rsidRDefault="00D80C6D" w:rsidP="008B148D">
      <w:pPr>
        <w:pStyle w:val="Heading2"/>
        <w:numPr>
          <w:ilvl w:val="0"/>
          <w:numId w:val="8"/>
        </w:numPr>
      </w:pPr>
      <w:r>
        <w:lastRenderedPageBreak/>
        <w:t xml:space="preserve">Part 6 - </w:t>
      </w:r>
      <w:r w:rsidRPr="00D80C6D">
        <w:t>Consent to Collect and Share Your Information – Provider AT Assessment and Quotation(s)</w:t>
      </w:r>
    </w:p>
    <w:p w14:paraId="64549A0E" w14:textId="42BC6018" w:rsidR="00D80C6D" w:rsidRDefault="00D80C6D" w:rsidP="00D80C6D">
      <w:pPr>
        <w:pStyle w:val="Heading3"/>
        <w:numPr>
          <w:ilvl w:val="1"/>
          <w:numId w:val="12"/>
        </w:numPr>
      </w:pPr>
      <w:r>
        <w:t>Participant’s consent</w:t>
      </w:r>
    </w:p>
    <w:p w14:paraId="12CD77E1" w14:textId="77777777" w:rsidR="00D80C6D" w:rsidRDefault="00D80C6D" w:rsidP="008B148D">
      <w:pPr>
        <w:spacing w:line="360" w:lineRule="auto"/>
      </w:pPr>
      <w:r>
        <w:t xml:space="preserve">As a participant who requires AT supports, the National Disability Insurance Agency (NDIA) may need to contact </w:t>
      </w:r>
      <w:proofErr w:type="gramStart"/>
      <w:r>
        <w:t>your</w:t>
      </w:r>
      <w:proofErr w:type="gramEnd"/>
      <w:r>
        <w:t xml:space="preserve"> AT assessor and / or AT supplier to discuss information within your AT assessment and quotation(s). </w:t>
      </w:r>
    </w:p>
    <w:p w14:paraId="6F7CB99E" w14:textId="77777777" w:rsidR="00D80C6D" w:rsidRDefault="00D80C6D" w:rsidP="008B148D">
      <w:pPr>
        <w:spacing w:line="360" w:lineRule="auto"/>
      </w:pPr>
      <w:r>
        <w:t xml:space="preserve">This will assist the NDIA with determining whether your request for AT support(s) can be provided to you under the NDIS. </w:t>
      </w:r>
    </w:p>
    <w:p w14:paraId="4FBF4FEF" w14:textId="7D118E7D" w:rsidR="00D80C6D" w:rsidRDefault="00D80C6D" w:rsidP="008B148D">
      <w:pPr>
        <w:spacing w:line="360" w:lineRule="auto"/>
      </w:pPr>
      <w:r>
        <w:t xml:space="preserve">Do you consent to the NDIA collecting and disclosing your information including from these third parties mentioned above, in relation to </w:t>
      </w:r>
      <w:proofErr w:type="gramStart"/>
      <w:r>
        <w:t>your</w:t>
      </w:r>
      <w:proofErr w:type="gramEnd"/>
      <w:r>
        <w:t xml:space="preserve"> AT assessment and quotation?</w:t>
      </w:r>
    </w:p>
    <w:p w14:paraId="7BA76979" w14:textId="77777777" w:rsidR="00D80C6D" w:rsidRDefault="00D80C6D" w:rsidP="008B148D">
      <w:pPr>
        <w:spacing w:line="360" w:lineRule="auto"/>
      </w:pPr>
      <w:r w:rsidRPr="004B19B2">
        <w:rPr>
          <w:b/>
        </w:rPr>
        <w:t>Yes, I do consent</w:t>
      </w:r>
      <w:r>
        <w:t xml:space="preserve"> </w:t>
      </w:r>
      <w:sdt>
        <w:sdtPr>
          <w:id w:val="2077466204"/>
          <w14:checkbox>
            <w14:checked w14:val="0"/>
            <w14:checkedState w14:val="2612" w14:font="MS Gothic"/>
            <w14:uncheckedState w14:val="2610" w14:font="MS Gothic"/>
          </w14:checkbox>
        </w:sdtPr>
        <w:sdtEndPr/>
        <w:sdtContent>
          <w:r>
            <w:rPr>
              <w:rFonts w:ascii="MS Gothic" w:eastAsia="MS Gothic" w:hAnsi="MS Gothic" w:hint="eastAsia"/>
            </w:rPr>
            <w:t>☐</w:t>
          </w:r>
        </w:sdtContent>
      </w:sdt>
    </w:p>
    <w:p w14:paraId="60863613" w14:textId="77777777" w:rsidR="00D80C6D" w:rsidRPr="004A3EB9" w:rsidRDefault="00D80C6D" w:rsidP="008B148D">
      <w:pPr>
        <w:spacing w:line="360" w:lineRule="auto"/>
      </w:pPr>
      <w:r w:rsidRPr="004B19B2">
        <w:rPr>
          <w:b/>
        </w:rPr>
        <w:t>No, I do not consent</w:t>
      </w:r>
      <w:r>
        <w:t xml:space="preserve"> </w:t>
      </w:r>
      <w:sdt>
        <w:sdtPr>
          <w:id w:val="609473370"/>
          <w14:checkbox>
            <w14:checked w14:val="0"/>
            <w14:checkedState w14:val="2612" w14:font="MS Gothic"/>
            <w14:uncheckedState w14:val="2610" w14:font="MS Gothic"/>
          </w14:checkbox>
        </w:sdtPr>
        <w:sdtEndPr/>
        <w:sdtContent>
          <w:r>
            <w:rPr>
              <w:rFonts w:ascii="MS Gothic" w:eastAsia="MS Gothic" w:hAnsi="MS Gothic" w:hint="eastAsia"/>
            </w:rPr>
            <w:t>☐</w:t>
          </w:r>
        </w:sdtContent>
      </w:sdt>
    </w:p>
    <w:tbl>
      <w:tblPr>
        <w:tblpPr w:leftFromText="181" w:rightFromText="181" w:topFromText="142" w:bottomFromText="142" w:vertAnchor="text" w:tblpY="1"/>
        <w:tblW w:w="9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5"/>
        <w:gridCol w:w="5329"/>
      </w:tblGrid>
      <w:tr w:rsidR="00D80C6D" w:rsidRPr="00A9028F" w14:paraId="4D31C989" w14:textId="77777777" w:rsidTr="005C7794">
        <w:tc>
          <w:tcPr>
            <w:tcW w:w="4535" w:type="dxa"/>
            <w:shd w:val="clear" w:color="auto" w:fill="F2F2F2" w:themeFill="background1" w:themeFillShade="F2"/>
          </w:tcPr>
          <w:p w14:paraId="155F06CB" w14:textId="77777777" w:rsidR="00D80C6D" w:rsidRPr="00A9028F" w:rsidRDefault="00D80C6D" w:rsidP="008B148D">
            <w:pPr>
              <w:spacing w:line="360" w:lineRule="auto"/>
              <w:rPr>
                <w:color w:val="FF0000"/>
                <w:szCs w:val="24"/>
              </w:rPr>
            </w:pPr>
            <w:r w:rsidRPr="004B19B2">
              <w:rPr>
                <w:szCs w:val="24"/>
              </w:rPr>
              <w:t>Participant’s Signature</w:t>
            </w:r>
          </w:p>
        </w:tc>
        <w:tc>
          <w:tcPr>
            <w:tcW w:w="5329" w:type="dxa"/>
          </w:tcPr>
          <w:p w14:paraId="7994669F" w14:textId="77777777" w:rsidR="00D80C6D" w:rsidRPr="00A9028F" w:rsidRDefault="00D80C6D" w:rsidP="005C7794">
            <w:pPr>
              <w:rPr>
                <w:szCs w:val="24"/>
              </w:rPr>
            </w:pPr>
          </w:p>
        </w:tc>
      </w:tr>
    </w:tbl>
    <w:p w14:paraId="25944D6B" w14:textId="27A1F463" w:rsidR="00D80C6D" w:rsidRDefault="00D80C6D" w:rsidP="00D80C6D"/>
    <w:tbl>
      <w:tblPr>
        <w:tblpPr w:leftFromText="181" w:rightFromText="181" w:topFromText="142" w:bottomFromText="142" w:vertAnchor="text" w:tblpY="1"/>
        <w:tblW w:w="9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4"/>
        <w:gridCol w:w="1080"/>
      </w:tblGrid>
      <w:tr w:rsidR="00D80C6D" w:rsidRPr="00A9028F" w14:paraId="22A46223" w14:textId="77777777" w:rsidTr="005C7794">
        <w:tc>
          <w:tcPr>
            <w:tcW w:w="8784" w:type="dxa"/>
            <w:shd w:val="clear" w:color="auto" w:fill="F2F2F2" w:themeFill="background1" w:themeFillShade="F2"/>
          </w:tcPr>
          <w:p w14:paraId="61B1BFAB" w14:textId="77777777" w:rsidR="00D80C6D" w:rsidRPr="004A3EB9" w:rsidRDefault="00D80C6D" w:rsidP="008B148D">
            <w:pPr>
              <w:spacing w:line="360" w:lineRule="auto"/>
              <w:rPr>
                <w:szCs w:val="24"/>
              </w:rPr>
            </w:pPr>
            <w:r w:rsidRPr="004B19B2">
              <w:rPr>
                <w:szCs w:val="24"/>
              </w:rPr>
              <w:t>I understand that I am giving consent to the NDIA to do the things with my information set out in this section. I understand that I can withdraw my consent for the NDIS to do things with my information at any time by letting the NDIA know.</w:t>
            </w:r>
          </w:p>
        </w:tc>
        <w:tc>
          <w:tcPr>
            <w:tcW w:w="1080" w:type="dxa"/>
          </w:tcPr>
          <w:p w14:paraId="7B12FDED" w14:textId="77777777" w:rsidR="00D80C6D" w:rsidRPr="00A9028F" w:rsidRDefault="00D80C6D" w:rsidP="005C7794">
            <w:pPr>
              <w:rPr>
                <w:szCs w:val="24"/>
              </w:rPr>
            </w:pPr>
          </w:p>
        </w:tc>
      </w:tr>
      <w:tr w:rsidR="00D80C6D" w:rsidRPr="00A9028F" w14:paraId="1C60ABAD" w14:textId="77777777" w:rsidTr="005C7794">
        <w:tc>
          <w:tcPr>
            <w:tcW w:w="8784" w:type="dxa"/>
            <w:shd w:val="clear" w:color="auto" w:fill="F2F2F2" w:themeFill="background1" w:themeFillShade="F2"/>
          </w:tcPr>
          <w:p w14:paraId="1755A811" w14:textId="77777777" w:rsidR="00D80C6D" w:rsidRPr="004A3EB9" w:rsidRDefault="00D80C6D" w:rsidP="008B148D">
            <w:pPr>
              <w:spacing w:line="360" w:lineRule="auto"/>
              <w:rPr>
                <w:szCs w:val="24"/>
              </w:rPr>
            </w:pPr>
            <w:r w:rsidRPr="004B19B2">
              <w:rPr>
                <w:szCs w:val="24"/>
              </w:rPr>
              <w:t>I understand that I can access the NDIA’s Privacy Notice and Privacy Policy on the NDIA website or by contacting the NDIA.</w:t>
            </w:r>
          </w:p>
        </w:tc>
        <w:tc>
          <w:tcPr>
            <w:tcW w:w="1080" w:type="dxa"/>
          </w:tcPr>
          <w:p w14:paraId="4C1D555D" w14:textId="77777777" w:rsidR="00D80C6D" w:rsidRPr="00A9028F" w:rsidRDefault="00D80C6D" w:rsidP="005C7794">
            <w:pPr>
              <w:rPr>
                <w:szCs w:val="24"/>
              </w:rPr>
            </w:pPr>
          </w:p>
        </w:tc>
      </w:tr>
    </w:tbl>
    <w:p w14:paraId="0B29541C" w14:textId="310DF786" w:rsidR="00D80C6D" w:rsidRDefault="00D80C6D" w:rsidP="00D80C6D"/>
    <w:tbl>
      <w:tblPr>
        <w:tblpPr w:leftFromText="181" w:rightFromText="181" w:topFromText="142" w:bottomFromText="142" w:vertAnchor="text" w:tblpY="1"/>
        <w:tblW w:w="9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5"/>
        <w:gridCol w:w="5329"/>
      </w:tblGrid>
      <w:tr w:rsidR="00D80C6D" w:rsidRPr="00A9028F" w14:paraId="42C4F8EB" w14:textId="77777777" w:rsidTr="005C7794">
        <w:tc>
          <w:tcPr>
            <w:tcW w:w="4535" w:type="dxa"/>
            <w:shd w:val="clear" w:color="auto" w:fill="F2F2F2" w:themeFill="background1" w:themeFillShade="F2"/>
          </w:tcPr>
          <w:p w14:paraId="2985104A" w14:textId="77777777" w:rsidR="00D80C6D" w:rsidRPr="004B19B2" w:rsidRDefault="00D80C6D" w:rsidP="005C7794">
            <w:pPr>
              <w:rPr>
                <w:szCs w:val="24"/>
              </w:rPr>
            </w:pPr>
            <w:r w:rsidRPr="004B19B2">
              <w:rPr>
                <w:szCs w:val="24"/>
              </w:rPr>
              <w:t>Signature</w:t>
            </w:r>
          </w:p>
        </w:tc>
        <w:tc>
          <w:tcPr>
            <w:tcW w:w="5329" w:type="dxa"/>
          </w:tcPr>
          <w:p w14:paraId="70CEA60B" w14:textId="77777777" w:rsidR="00D80C6D" w:rsidRPr="00A9028F" w:rsidRDefault="00D80C6D" w:rsidP="005C7794">
            <w:pPr>
              <w:rPr>
                <w:szCs w:val="24"/>
              </w:rPr>
            </w:pPr>
          </w:p>
        </w:tc>
      </w:tr>
      <w:tr w:rsidR="00D80C6D" w:rsidRPr="00A9028F" w14:paraId="592B6927" w14:textId="77777777" w:rsidTr="005C7794">
        <w:tc>
          <w:tcPr>
            <w:tcW w:w="4535" w:type="dxa"/>
            <w:shd w:val="clear" w:color="auto" w:fill="F2F2F2" w:themeFill="background1" w:themeFillShade="F2"/>
          </w:tcPr>
          <w:p w14:paraId="198E3234" w14:textId="77777777" w:rsidR="00D80C6D" w:rsidRPr="004B19B2" w:rsidRDefault="00D80C6D" w:rsidP="005C7794">
            <w:pPr>
              <w:rPr>
                <w:szCs w:val="24"/>
              </w:rPr>
            </w:pPr>
            <w:r w:rsidRPr="004B19B2">
              <w:rPr>
                <w:szCs w:val="24"/>
              </w:rPr>
              <w:t>Date</w:t>
            </w:r>
          </w:p>
        </w:tc>
        <w:tc>
          <w:tcPr>
            <w:tcW w:w="5329" w:type="dxa"/>
          </w:tcPr>
          <w:p w14:paraId="7F28BEC4" w14:textId="77777777" w:rsidR="00D80C6D" w:rsidRPr="00A9028F" w:rsidRDefault="00D80C6D" w:rsidP="005C7794">
            <w:pPr>
              <w:rPr>
                <w:szCs w:val="24"/>
              </w:rPr>
            </w:pPr>
          </w:p>
        </w:tc>
      </w:tr>
      <w:tr w:rsidR="00D80C6D" w:rsidRPr="00A9028F" w14:paraId="03258AAA" w14:textId="77777777" w:rsidTr="005C7794">
        <w:tc>
          <w:tcPr>
            <w:tcW w:w="4535" w:type="dxa"/>
            <w:shd w:val="clear" w:color="auto" w:fill="F2F2F2" w:themeFill="background1" w:themeFillShade="F2"/>
          </w:tcPr>
          <w:p w14:paraId="716DD20F" w14:textId="77777777" w:rsidR="00D80C6D" w:rsidRPr="004B19B2" w:rsidRDefault="00D80C6D" w:rsidP="005C7794">
            <w:pPr>
              <w:rPr>
                <w:szCs w:val="24"/>
              </w:rPr>
            </w:pPr>
            <w:r w:rsidRPr="004B19B2">
              <w:rPr>
                <w:szCs w:val="24"/>
              </w:rPr>
              <w:t>Full Name</w:t>
            </w:r>
          </w:p>
        </w:tc>
        <w:tc>
          <w:tcPr>
            <w:tcW w:w="5329" w:type="dxa"/>
          </w:tcPr>
          <w:p w14:paraId="1D2081F0" w14:textId="77777777" w:rsidR="00D80C6D" w:rsidRPr="00A9028F" w:rsidRDefault="00D80C6D" w:rsidP="005C7794">
            <w:pPr>
              <w:rPr>
                <w:szCs w:val="24"/>
              </w:rPr>
            </w:pPr>
          </w:p>
        </w:tc>
      </w:tr>
    </w:tbl>
    <w:p w14:paraId="7DA2A3CA" w14:textId="7C11ADE8" w:rsidR="00E851BA" w:rsidRDefault="00E851BA">
      <w:pPr>
        <w:spacing w:before="0" w:after="160" w:line="259" w:lineRule="auto"/>
        <w:rPr>
          <w:b/>
        </w:rPr>
      </w:pPr>
      <w:r>
        <w:rPr>
          <w:b/>
        </w:rPr>
        <w:br w:type="page"/>
      </w:r>
    </w:p>
    <w:p w14:paraId="7FDDAE63" w14:textId="3A342600" w:rsidR="00D80C6D" w:rsidRDefault="00D80C6D" w:rsidP="00D80C6D">
      <w:pPr>
        <w:rPr>
          <w:b/>
        </w:rPr>
      </w:pPr>
      <w:r>
        <w:rPr>
          <w:b/>
        </w:rPr>
        <w:lastRenderedPageBreak/>
        <w:t xml:space="preserve">If you </w:t>
      </w:r>
      <w:r w:rsidRPr="00D80C6D">
        <w:rPr>
          <w:b/>
        </w:rPr>
        <w:t>have signed this form on behalf of the NDIS participant</w:t>
      </w:r>
    </w:p>
    <w:p w14:paraId="09B14A47" w14:textId="40BC0173" w:rsidR="00D80C6D" w:rsidRDefault="00D80C6D" w:rsidP="008B148D">
      <w:pPr>
        <w:spacing w:line="360" w:lineRule="auto"/>
      </w:pPr>
      <w:r w:rsidRPr="00D80C6D">
        <w:t>Please complete the details below. You need to be an authorised representative to act on the person’s behalf for NDIS matters if you are signing this. It is an offence to provide false or misleading information. If we do not have evidence of your authority to sign on behalf of the person, we may require you to provide evidence.</w:t>
      </w:r>
    </w:p>
    <w:tbl>
      <w:tblPr>
        <w:tblpPr w:leftFromText="181" w:rightFromText="181" w:topFromText="142" w:bottomFromText="142" w:vertAnchor="text" w:tblpY="1"/>
        <w:tblW w:w="100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5"/>
        <w:gridCol w:w="5434"/>
      </w:tblGrid>
      <w:tr w:rsidR="00D80C6D" w:rsidRPr="00A9028F" w14:paraId="2AB173AD" w14:textId="77777777" w:rsidTr="008B148D">
        <w:tc>
          <w:tcPr>
            <w:tcW w:w="4535" w:type="dxa"/>
            <w:shd w:val="clear" w:color="auto" w:fill="F2F2F2" w:themeFill="background1" w:themeFillShade="F2"/>
          </w:tcPr>
          <w:p w14:paraId="000E9405" w14:textId="77777777" w:rsidR="00D80C6D" w:rsidRPr="004B19B2" w:rsidRDefault="00D80C6D" w:rsidP="008B148D">
            <w:pPr>
              <w:spacing w:line="360" w:lineRule="auto"/>
              <w:rPr>
                <w:szCs w:val="24"/>
              </w:rPr>
            </w:pPr>
            <w:r w:rsidRPr="004B19B2">
              <w:rPr>
                <w:szCs w:val="24"/>
              </w:rPr>
              <w:t>Signature</w:t>
            </w:r>
          </w:p>
        </w:tc>
        <w:tc>
          <w:tcPr>
            <w:tcW w:w="5329" w:type="dxa"/>
          </w:tcPr>
          <w:p w14:paraId="4A51442E" w14:textId="77777777" w:rsidR="00D80C6D" w:rsidRPr="00A9028F" w:rsidRDefault="00D80C6D" w:rsidP="005C7794">
            <w:pPr>
              <w:rPr>
                <w:szCs w:val="24"/>
              </w:rPr>
            </w:pPr>
          </w:p>
        </w:tc>
      </w:tr>
      <w:tr w:rsidR="00D80C6D" w:rsidRPr="00A9028F" w14:paraId="6AE19BA5" w14:textId="77777777" w:rsidTr="008B148D">
        <w:tc>
          <w:tcPr>
            <w:tcW w:w="4535" w:type="dxa"/>
            <w:shd w:val="clear" w:color="auto" w:fill="F2F2F2" w:themeFill="background1" w:themeFillShade="F2"/>
          </w:tcPr>
          <w:p w14:paraId="74AF8897" w14:textId="77777777" w:rsidR="00D80C6D" w:rsidRPr="004B19B2" w:rsidRDefault="00D80C6D" w:rsidP="008B148D">
            <w:pPr>
              <w:spacing w:line="360" w:lineRule="auto"/>
              <w:rPr>
                <w:szCs w:val="24"/>
              </w:rPr>
            </w:pPr>
            <w:r w:rsidRPr="004B19B2">
              <w:rPr>
                <w:szCs w:val="24"/>
              </w:rPr>
              <w:t>Date</w:t>
            </w:r>
          </w:p>
        </w:tc>
        <w:tc>
          <w:tcPr>
            <w:tcW w:w="5329" w:type="dxa"/>
          </w:tcPr>
          <w:p w14:paraId="0D17F368" w14:textId="77777777" w:rsidR="00D80C6D" w:rsidRPr="00A9028F" w:rsidRDefault="00D80C6D" w:rsidP="005C7794">
            <w:pPr>
              <w:rPr>
                <w:szCs w:val="24"/>
              </w:rPr>
            </w:pPr>
          </w:p>
        </w:tc>
      </w:tr>
      <w:tr w:rsidR="00D80C6D" w:rsidRPr="00A9028F" w14:paraId="1903FB87" w14:textId="77777777" w:rsidTr="008B148D">
        <w:tc>
          <w:tcPr>
            <w:tcW w:w="4535" w:type="dxa"/>
            <w:shd w:val="clear" w:color="auto" w:fill="F2F2F2" w:themeFill="background1" w:themeFillShade="F2"/>
          </w:tcPr>
          <w:p w14:paraId="6C1CF1FD" w14:textId="77777777" w:rsidR="00D80C6D" w:rsidRPr="004B19B2" w:rsidRDefault="00D80C6D" w:rsidP="008B148D">
            <w:pPr>
              <w:spacing w:line="360" w:lineRule="auto"/>
              <w:rPr>
                <w:szCs w:val="24"/>
              </w:rPr>
            </w:pPr>
            <w:r w:rsidRPr="004B19B2">
              <w:rPr>
                <w:szCs w:val="24"/>
              </w:rPr>
              <w:t>Full Name</w:t>
            </w:r>
            <w:r>
              <w:rPr>
                <w:szCs w:val="24"/>
              </w:rPr>
              <w:t xml:space="preserve"> of person completing this form (please print):</w:t>
            </w:r>
          </w:p>
        </w:tc>
        <w:tc>
          <w:tcPr>
            <w:tcW w:w="5329" w:type="dxa"/>
          </w:tcPr>
          <w:p w14:paraId="2D7C6A3A" w14:textId="77777777" w:rsidR="00D80C6D" w:rsidRPr="00A9028F" w:rsidRDefault="00D80C6D" w:rsidP="005C7794">
            <w:pPr>
              <w:rPr>
                <w:szCs w:val="24"/>
              </w:rPr>
            </w:pPr>
          </w:p>
        </w:tc>
      </w:tr>
      <w:tr w:rsidR="00D80C6D" w:rsidRPr="00A9028F" w14:paraId="1039D51D" w14:textId="77777777" w:rsidTr="008B148D">
        <w:tc>
          <w:tcPr>
            <w:tcW w:w="4535" w:type="dxa"/>
            <w:shd w:val="clear" w:color="auto" w:fill="F2F2F2" w:themeFill="background1" w:themeFillShade="F2"/>
          </w:tcPr>
          <w:p w14:paraId="48D53652" w14:textId="77777777" w:rsidR="00D80C6D" w:rsidRPr="004B19B2" w:rsidRDefault="00D80C6D" w:rsidP="008B148D">
            <w:pPr>
              <w:spacing w:line="360" w:lineRule="auto"/>
              <w:rPr>
                <w:szCs w:val="24"/>
              </w:rPr>
            </w:pPr>
            <w:r>
              <w:rPr>
                <w:szCs w:val="24"/>
              </w:rPr>
              <w:t>Relationship to participant or person wishing to become an NDIS participant:</w:t>
            </w:r>
          </w:p>
        </w:tc>
        <w:tc>
          <w:tcPr>
            <w:tcW w:w="5329" w:type="dxa"/>
          </w:tcPr>
          <w:p w14:paraId="3691BE2F" w14:textId="77777777" w:rsidR="00D80C6D" w:rsidRPr="00A9028F" w:rsidRDefault="00D80C6D" w:rsidP="005C7794">
            <w:pPr>
              <w:rPr>
                <w:szCs w:val="24"/>
              </w:rPr>
            </w:pPr>
          </w:p>
        </w:tc>
      </w:tr>
    </w:tbl>
    <w:p w14:paraId="079074F1" w14:textId="78EBFF39" w:rsidR="00D80C6D" w:rsidRDefault="00D80C6D" w:rsidP="00D80C6D">
      <w:pPr>
        <w:rPr>
          <w:rStyle w:val="Strong"/>
          <w:sz w:val="28"/>
          <w:szCs w:val="28"/>
        </w:rPr>
      </w:pPr>
      <w:r w:rsidRPr="00D80C6D">
        <w:rPr>
          <w:rStyle w:val="Strong"/>
          <w:sz w:val="28"/>
          <w:szCs w:val="28"/>
        </w:rPr>
        <w:t xml:space="preserve">Privacy and your personal information </w:t>
      </w:r>
    </w:p>
    <w:p w14:paraId="10AB351B" w14:textId="194CDD27" w:rsidR="00D80C6D" w:rsidRDefault="00D80C6D" w:rsidP="008B148D">
      <w:pPr>
        <w:spacing w:line="360" w:lineRule="auto"/>
        <w:rPr>
          <w:rStyle w:val="Strong"/>
          <w:color w:val="auto"/>
          <w:szCs w:val="24"/>
        </w:rPr>
      </w:pPr>
      <w:r w:rsidRPr="00D80C6D">
        <w:rPr>
          <w:rStyle w:val="Strong"/>
          <w:color w:val="auto"/>
          <w:szCs w:val="24"/>
        </w:rPr>
        <w:t>Collection of your personal information</w:t>
      </w:r>
    </w:p>
    <w:p w14:paraId="34CCD984" w14:textId="5D9994C8" w:rsidR="00D80C6D" w:rsidRDefault="00D80C6D" w:rsidP="008B148D">
      <w:pPr>
        <w:spacing w:line="360" w:lineRule="auto"/>
        <w:rPr>
          <w:rStyle w:val="Strong"/>
          <w:b w:val="0"/>
          <w:color w:val="auto"/>
          <w:szCs w:val="24"/>
        </w:rPr>
      </w:pPr>
      <w:r w:rsidRPr="00D80C6D">
        <w:rPr>
          <w:rStyle w:val="Strong"/>
          <w:b w:val="0"/>
          <w:color w:val="auto"/>
          <w:szCs w:val="24"/>
        </w:rPr>
        <w:t>The National Disability Insurance Agency (NDIA) would like some personal information from you to simplify your engagement with the NDIS. Any personal information you provide to the NDIA is safe under the National Disability Insurance Scheme Act 2013 and the Privacy Act 1988. You can also ask to see what personal information (if any) we hold about you at any time and can seek correction if the information is wrong.</w:t>
      </w:r>
    </w:p>
    <w:p w14:paraId="67EDA913" w14:textId="30BF87BA" w:rsidR="00D80C6D" w:rsidRDefault="00D80C6D" w:rsidP="008B148D">
      <w:pPr>
        <w:spacing w:line="360" w:lineRule="auto"/>
        <w:rPr>
          <w:rStyle w:val="Strong"/>
          <w:color w:val="auto"/>
          <w:szCs w:val="24"/>
        </w:rPr>
      </w:pPr>
      <w:r w:rsidRPr="00D80C6D">
        <w:rPr>
          <w:rStyle w:val="Strong"/>
          <w:color w:val="auto"/>
          <w:szCs w:val="24"/>
        </w:rPr>
        <w:t>Personal information use and disclosure</w:t>
      </w:r>
    </w:p>
    <w:p w14:paraId="75205AFF" w14:textId="77777777" w:rsidR="00D80C6D" w:rsidRPr="00D80C6D" w:rsidRDefault="00D80C6D" w:rsidP="008B148D">
      <w:pPr>
        <w:spacing w:line="360" w:lineRule="auto"/>
        <w:rPr>
          <w:rStyle w:val="Strong"/>
          <w:b w:val="0"/>
          <w:color w:val="auto"/>
          <w:szCs w:val="24"/>
        </w:rPr>
      </w:pPr>
      <w:r w:rsidRPr="00D80C6D">
        <w:rPr>
          <w:rStyle w:val="Strong"/>
          <w:b w:val="0"/>
          <w:color w:val="auto"/>
          <w:szCs w:val="24"/>
        </w:rPr>
        <w:t>The NDIA will use your information to support your involvement in the NDIS.</w:t>
      </w:r>
    </w:p>
    <w:p w14:paraId="3EC6A949" w14:textId="7F639DE2" w:rsidR="00D80C6D" w:rsidRDefault="00D80C6D" w:rsidP="008B148D">
      <w:pPr>
        <w:spacing w:line="360" w:lineRule="auto"/>
        <w:rPr>
          <w:rStyle w:val="Strong"/>
          <w:b w:val="0"/>
          <w:color w:val="auto"/>
          <w:szCs w:val="24"/>
        </w:rPr>
      </w:pPr>
      <w:r w:rsidRPr="00D80C6D">
        <w:rPr>
          <w:rStyle w:val="Strong"/>
          <w:b w:val="0"/>
          <w:color w:val="auto"/>
          <w:szCs w:val="24"/>
        </w:rPr>
        <w:t>The NDIA will NOT use any of your personal information for any other purpose, or disclose your personal information to any other organisations or individuals (including any overseas recipients), unless authorised by law or you provide your consent for us to do so.</w:t>
      </w:r>
    </w:p>
    <w:p w14:paraId="2BACD6AC" w14:textId="13E4194E" w:rsidR="00D80C6D" w:rsidRDefault="00D80C6D" w:rsidP="008B148D">
      <w:pPr>
        <w:spacing w:line="360" w:lineRule="auto"/>
        <w:rPr>
          <w:rStyle w:val="Strong"/>
          <w:color w:val="auto"/>
          <w:szCs w:val="24"/>
        </w:rPr>
      </w:pPr>
      <w:r w:rsidRPr="00D80C6D">
        <w:rPr>
          <w:rStyle w:val="Strong"/>
          <w:color w:val="auto"/>
          <w:szCs w:val="24"/>
        </w:rPr>
        <w:t>The NDIA’s privacy policy describes</w:t>
      </w:r>
      <w:r w:rsidR="00DB75E2">
        <w:rPr>
          <w:rStyle w:val="Strong"/>
          <w:color w:val="auto"/>
          <w:szCs w:val="24"/>
        </w:rPr>
        <w:t>:</w:t>
      </w:r>
    </w:p>
    <w:p w14:paraId="0AB40370" w14:textId="58F271C3" w:rsidR="00D80C6D" w:rsidRPr="00D80C6D" w:rsidRDefault="00D80C6D">
      <w:pPr>
        <w:pStyle w:val="ListBullet"/>
        <w:rPr>
          <w:rStyle w:val="Strong"/>
          <w:rFonts w:cstheme="minorBidi"/>
          <w:b w:val="0"/>
          <w:color w:val="auto"/>
          <w:szCs w:val="24"/>
        </w:rPr>
      </w:pPr>
      <w:r>
        <w:rPr>
          <w:rStyle w:val="Strong"/>
          <w:b w:val="0"/>
          <w:color w:val="auto"/>
          <w:szCs w:val="24"/>
        </w:rPr>
        <w:t xml:space="preserve">how </w:t>
      </w:r>
      <w:r w:rsidRPr="00D80C6D">
        <w:rPr>
          <w:rStyle w:val="Strong"/>
          <w:b w:val="0"/>
          <w:color w:val="auto"/>
          <w:szCs w:val="24"/>
        </w:rPr>
        <w:t>we use your personal information</w:t>
      </w:r>
    </w:p>
    <w:p w14:paraId="36F486CD" w14:textId="68033E2C" w:rsidR="00D80C6D" w:rsidRPr="00D80C6D" w:rsidRDefault="00D80C6D">
      <w:pPr>
        <w:pStyle w:val="ListBullet"/>
        <w:rPr>
          <w:rStyle w:val="Strong"/>
          <w:b w:val="0"/>
          <w:color w:val="auto"/>
          <w:szCs w:val="24"/>
        </w:rPr>
      </w:pPr>
      <w:r w:rsidRPr="00D80C6D">
        <w:rPr>
          <w:rStyle w:val="Strong"/>
          <w:b w:val="0"/>
          <w:color w:val="auto"/>
          <w:szCs w:val="24"/>
        </w:rPr>
        <w:t>why some personal information may be given to other organisations from time to time</w:t>
      </w:r>
    </w:p>
    <w:p w14:paraId="5DE43944" w14:textId="5F75133F" w:rsidR="00D80C6D" w:rsidRPr="00D80C6D" w:rsidRDefault="00D80C6D">
      <w:pPr>
        <w:pStyle w:val="ListBullet"/>
        <w:rPr>
          <w:rStyle w:val="Strong"/>
          <w:b w:val="0"/>
          <w:color w:val="auto"/>
          <w:szCs w:val="24"/>
        </w:rPr>
      </w:pPr>
      <w:r w:rsidRPr="00D80C6D">
        <w:rPr>
          <w:rStyle w:val="Strong"/>
          <w:b w:val="0"/>
          <w:color w:val="auto"/>
          <w:szCs w:val="24"/>
        </w:rPr>
        <w:t>how you can access the personal information we have about you on our system</w:t>
      </w:r>
    </w:p>
    <w:p w14:paraId="1775DAE5" w14:textId="29703BFE" w:rsidR="00D80C6D" w:rsidRPr="00D80C6D" w:rsidRDefault="00D80C6D">
      <w:pPr>
        <w:pStyle w:val="ListBullet"/>
        <w:rPr>
          <w:rStyle w:val="Strong"/>
          <w:b w:val="0"/>
          <w:color w:val="auto"/>
          <w:szCs w:val="24"/>
        </w:rPr>
      </w:pPr>
      <w:r w:rsidRPr="00D80C6D">
        <w:rPr>
          <w:rStyle w:val="Strong"/>
          <w:b w:val="0"/>
          <w:color w:val="auto"/>
          <w:szCs w:val="24"/>
        </w:rPr>
        <w:lastRenderedPageBreak/>
        <w:t>how you can complain about a privacy breach, and how the NDIA deals with the complaint</w:t>
      </w:r>
    </w:p>
    <w:p w14:paraId="3C403987" w14:textId="1096C816" w:rsidR="00D80C6D" w:rsidRPr="00D80C6D" w:rsidRDefault="00D80C6D">
      <w:pPr>
        <w:pStyle w:val="ListBullet"/>
        <w:rPr>
          <w:rStyle w:val="Strong"/>
          <w:color w:val="auto"/>
          <w:szCs w:val="24"/>
        </w:rPr>
      </w:pPr>
      <w:proofErr w:type="gramStart"/>
      <w:r w:rsidRPr="00D80C6D">
        <w:rPr>
          <w:rStyle w:val="Strong"/>
          <w:b w:val="0"/>
          <w:color w:val="auto"/>
          <w:szCs w:val="24"/>
        </w:rPr>
        <w:t>how</w:t>
      </w:r>
      <w:proofErr w:type="gramEnd"/>
      <w:r w:rsidRPr="00D80C6D">
        <w:rPr>
          <w:rStyle w:val="Strong"/>
          <w:b w:val="0"/>
          <w:color w:val="auto"/>
          <w:szCs w:val="24"/>
        </w:rPr>
        <w:t xml:space="preserve"> you can get your personal information corrected if it is wrong</w:t>
      </w:r>
      <w:r w:rsidR="00CC111D">
        <w:rPr>
          <w:rStyle w:val="Strong"/>
          <w:b w:val="0"/>
          <w:color w:val="auto"/>
          <w:szCs w:val="24"/>
        </w:rPr>
        <w:t>.</w:t>
      </w:r>
    </w:p>
    <w:p w14:paraId="535FF037" w14:textId="66974E96" w:rsidR="00D80C6D" w:rsidRDefault="00D80C6D" w:rsidP="008B148D">
      <w:pPr>
        <w:spacing w:line="360" w:lineRule="auto"/>
        <w:rPr>
          <w:rStyle w:val="Strong"/>
          <w:rFonts w:cs="Arial"/>
          <w:b w:val="0"/>
          <w:color w:val="auto"/>
          <w:szCs w:val="24"/>
        </w:rPr>
      </w:pPr>
      <w:r w:rsidRPr="00D80C6D">
        <w:rPr>
          <w:rStyle w:val="Strong"/>
          <w:b w:val="0"/>
          <w:color w:val="auto"/>
          <w:szCs w:val="24"/>
        </w:rPr>
        <w:t xml:space="preserve">You can read the policy at the </w:t>
      </w:r>
      <w:hyperlink r:id="rId20" w:history="1">
        <w:r w:rsidR="002F5515" w:rsidRPr="002F5515">
          <w:rPr>
            <w:rStyle w:val="Hyperlink"/>
            <w:szCs w:val="24"/>
          </w:rPr>
          <w:t>https://www.ndis.gov.au/about-us/policies/privacy</w:t>
        </w:r>
      </w:hyperlink>
      <w:r w:rsidR="00DB75E2">
        <w:rPr>
          <w:rStyle w:val="Strong"/>
          <w:b w:val="0"/>
          <w:color w:val="auto"/>
          <w:szCs w:val="24"/>
        </w:rPr>
        <w:t>.</w:t>
      </w:r>
    </w:p>
    <w:p w14:paraId="379EB775" w14:textId="12F38714" w:rsidR="00D80C6D" w:rsidRDefault="00D80C6D" w:rsidP="008B148D">
      <w:pPr>
        <w:spacing w:line="360" w:lineRule="auto"/>
        <w:rPr>
          <w:rStyle w:val="Strong"/>
          <w:color w:val="auto"/>
          <w:szCs w:val="24"/>
        </w:rPr>
      </w:pPr>
      <w:r w:rsidRPr="00D80C6D">
        <w:rPr>
          <w:rStyle w:val="Strong"/>
          <w:color w:val="auto"/>
          <w:szCs w:val="24"/>
        </w:rPr>
        <w:t>Personal information storage</w:t>
      </w:r>
    </w:p>
    <w:p w14:paraId="2391BC78" w14:textId="19821947" w:rsidR="00D80C6D" w:rsidRPr="00D80C6D" w:rsidRDefault="00D80C6D" w:rsidP="008B148D">
      <w:pPr>
        <w:spacing w:line="360" w:lineRule="auto"/>
        <w:rPr>
          <w:rStyle w:val="Strong"/>
          <w:b w:val="0"/>
          <w:color w:val="auto"/>
          <w:szCs w:val="24"/>
        </w:rPr>
      </w:pPr>
      <w:r w:rsidRPr="00D80C6D">
        <w:rPr>
          <w:rStyle w:val="Strong"/>
          <w:b w:val="0"/>
          <w:color w:val="auto"/>
          <w:szCs w:val="24"/>
        </w:rPr>
        <w:t>The NDIA uses an Australian Government computer system to store personal information. System users, other than NDIA staff, may at times be able to see your name when they perform program duties, however they can’t record, use or disclose information, and they will not know if you become an NDIS participant. State or territory government officials may also have personal information access as part of the agreement between governments to assist the states and territories in their NDIS evaluation.</w:t>
      </w:r>
    </w:p>
    <w:p w14:paraId="0D1B54FD" w14:textId="77777777" w:rsidR="00D80C6D" w:rsidRPr="00D80C6D" w:rsidRDefault="00D80C6D" w:rsidP="00D80C6D">
      <w:pPr>
        <w:rPr>
          <w:rStyle w:val="Strong"/>
          <w:color w:val="auto"/>
          <w:sz w:val="28"/>
          <w:szCs w:val="28"/>
        </w:rPr>
      </w:pPr>
    </w:p>
    <w:sectPr w:rsidR="00D80C6D" w:rsidRPr="00D80C6D" w:rsidSect="007366C2">
      <w:headerReference w:type="even" r:id="rId21"/>
      <w:headerReference w:type="default" r:id="rId22"/>
      <w:footerReference w:type="even" r:id="rId23"/>
      <w:footerReference w:type="default" r:id="rId24"/>
      <w:headerReference w:type="first" r:id="rId25"/>
      <w:footerReference w:type="first" r:id="rId26"/>
      <w:pgSz w:w="11906" w:h="16838"/>
      <w:pgMar w:top="1247" w:right="1021" w:bottom="1247" w:left="1021" w:header="709" w:footer="5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621932" w14:textId="77777777" w:rsidR="00E13025" w:rsidRDefault="00E13025" w:rsidP="00E41B2B">
      <w:pPr>
        <w:spacing w:after="0" w:line="240" w:lineRule="auto"/>
      </w:pPr>
      <w:r>
        <w:separator/>
      </w:r>
    </w:p>
    <w:p w14:paraId="326D67AF" w14:textId="77777777" w:rsidR="00E13025" w:rsidRDefault="00E13025"/>
    <w:p w14:paraId="2A2F7A38" w14:textId="77777777" w:rsidR="00E13025" w:rsidRDefault="00E13025"/>
    <w:p w14:paraId="7A70816B" w14:textId="77777777" w:rsidR="00E13025" w:rsidRDefault="00E13025" w:rsidP="00E612A9"/>
  </w:endnote>
  <w:endnote w:type="continuationSeparator" w:id="0">
    <w:p w14:paraId="3489F864" w14:textId="77777777" w:rsidR="00E13025" w:rsidRDefault="00E13025" w:rsidP="00E41B2B">
      <w:pPr>
        <w:spacing w:after="0" w:line="240" w:lineRule="auto"/>
      </w:pPr>
      <w:r>
        <w:continuationSeparator/>
      </w:r>
    </w:p>
    <w:p w14:paraId="2C0AEC72" w14:textId="77777777" w:rsidR="00E13025" w:rsidRDefault="00E13025"/>
    <w:p w14:paraId="3A1D9C45" w14:textId="77777777" w:rsidR="00E13025" w:rsidRDefault="00E13025"/>
    <w:p w14:paraId="1D00C827" w14:textId="77777777" w:rsidR="00E13025" w:rsidRDefault="00E13025" w:rsidP="00E612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EBDD0" w14:textId="77777777" w:rsidR="008E4D4A" w:rsidRDefault="008E4D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01AA13" w14:textId="3867DF09" w:rsidR="00E13025" w:rsidRDefault="008E4D4A" w:rsidP="00676685">
    <w:pPr>
      <w:pStyle w:val="Footer"/>
      <w:rPr>
        <w:color w:val="E5DFEC"/>
      </w:rPr>
    </w:pPr>
    <w:r>
      <w:rPr>
        <w:rFonts w:cs="Arial"/>
      </w:rPr>
      <w:t>V12.0</w:t>
    </w:r>
    <w:bookmarkStart w:id="0" w:name="_GoBack"/>
    <w:bookmarkEnd w:id="0"/>
    <w:r w:rsidR="00E13025">
      <w:rPr>
        <w:rFonts w:cs="Arial"/>
      </w:rPr>
      <w:t xml:space="preserve"> 202</w:t>
    </w:r>
    <w:r w:rsidR="008B148D">
      <w:rPr>
        <w:rFonts w:cs="Arial"/>
      </w:rPr>
      <w:t>1</w:t>
    </w:r>
    <w:r w:rsidR="00E13025">
      <w:rPr>
        <w:rFonts w:cs="Arial"/>
      </w:rPr>
      <w:t>-01-</w:t>
    </w:r>
    <w:r w:rsidR="008B148D">
      <w:rPr>
        <w:rFonts w:cs="Arial"/>
      </w:rPr>
      <w:t>02</w:t>
    </w:r>
    <w:r w:rsidR="00E13025">
      <w:rPr>
        <w:rFonts w:cs="Arial"/>
      </w:rPr>
      <w:tab/>
      <w:t xml:space="preserve">Assessment template </w:t>
    </w:r>
    <w:sdt>
      <w:sdtPr>
        <w:rPr>
          <w:rFonts w:cs="Arial"/>
        </w:rPr>
        <w:id w:val="-353030643"/>
        <w:docPartObj>
          <w:docPartGallery w:val="Page Numbers (Bottom of Page)"/>
          <w:docPartUnique/>
        </w:docPartObj>
      </w:sdtPr>
      <w:sdtEndPr>
        <w:rPr>
          <w:rFonts w:cstheme="minorBidi"/>
        </w:rPr>
      </w:sdtEndPr>
      <w:sdtContent>
        <w:sdt>
          <w:sdtPr>
            <w:rPr>
              <w:rFonts w:cs="Arial"/>
            </w:rPr>
            <w:id w:val="108250739"/>
            <w:docPartObj>
              <w:docPartGallery w:val="Page Numbers (Top of Page)"/>
              <w:docPartUnique/>
            </w:docPartObj>
          </w:sdtPr>
          <w:sdtEndPr/>
          <w:sdtContent>
            <w:r w:rsidR="00E13025">
              <w:rPr>
                <w:rFonts w:cs="Arial"/>
              </w:rPr>
              <w:t>AT</w:t>
            </w:r>
            <w:r w:rsidR="00E13025">
              <w:rPr>
                <w:rFonts w:cs="Arial"/>
              </w:rPr>
              <w:tab/>
            </w:r>
            <w:r w:rsidR="00E13025" w:rsidRPr="0098748B">
              <w:rPr>
                <w:rFonts w:cs="Arial"/>
              </w:rPr>
              <w:t xml:space="preserve">Page </w:t>
            </w:r>
            <w:r w:rsidR="00E13025" w:rsidRPr="0098748B">
              <w:rPr>
                <w:rFonts w:cs="Arial"/>
                <w:bCs/>
              </w:rPr>
              <w:fldChar w:fldCharType="begin"/>
            </w:r>
            <w:r w:rsidR="00E13025" w:rsidRPr="0098748B">
              <w:rPr>
                <w:rFonts w:cs="Arial"/>
                <w:bCs/>
              </w:rPr>
              <w:instrText xml:space="preserve"> PAGE </w:instrText>
            </w:r>
            <w:r w:rsidR="00E13025" w:rsidRPr="0098748B">
              <w:rPr>
                <w:rFonts w:cs="Arial"/>
                <w:bCs/>
              </w:rPr>
              <w:fldChar w:fldCharType="separate"/>
            </w:r>
            <w:r>
              <w:rPr>
                <w:rFonts w:cs="Arial"/>
                <w:bCs/>
                <w:noProof/>
              </w:rPr>
              <w:t>1</w:t>
            </w:r>
            <w:r w:rsidR="00E13025" w:rsidRPr="0098748B">
              <w:rPr>
                <w:rFonts w:cs="Arial"/>
                <w:bCs/>
              </w:rPr>
              <w:fldChar w:fldCharType="end"/>
            </w:r>
            <w:r w:rsidR="00E13025" w:rsidRPr="0098748B">
              <w:rPr>
                <w:rFonts w:cs="Arial"/>
              </w:rPr>
              <w:t xml:space="preserve"> of </w:t>
            </w:r>
            <w:r w:rsidR="00E13025" w:rsidRPr="0098748B">
              <w:rPr>
                <w:rFonts w:cs="Arial"/>
                <w:bCs/>
              </w:rPr>
              <w:fldChar w:fldCharType="begin"/>
            </w:r>
            <w:r w:rsidR="00E13025" w:rsidRPr="0098748B">
              <w:rPr>
                <w:rFonts w:cs="Arial"/>
                <w:bCs/>
              </w:rPr>
              <w:instrText xml:space="preserve"> NUMPAGES  </w:instrText>
            </w:r>
            <w:r w:rsidR="00E13025" w:rsidRPr="0098748B">
              <w:rPr>
                <w:rFonts w:cs="Arial"/>
                <w:bCs/>
              </w:rPr>
              <w:fldChar w:fldCharType="separate"/>
            </w:r>
            <w:r>
              <w:rPr>
                <w:rFonts w:cs="Arial"/>
                <w:bCs/>
                <w:noProof/>
              </w:rPr>
              <w:t>18</w:t>
            </w:r>
            <w:r w:rsidR="00E13025" w:rsidRPr="0098748B">
              <w:rPr>
                <w:rFonts w:cs="Arial"/>
                <w:bCs/>
              </w:rPr>
              <w:fldChar w:fldCharType="end"/>
            </w:r>
          </w:sdtContent>
        </w:sdt>
      </w:sdtContent>
    </w:sdt>
    <w:r w:rsidR="00E13025" w:rsidRPr="00483BFE">
      <w:rPr>
        <w:color w:val="E5DFEC"/>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51C5E" w14:textId="77777777" w:rsidR="008E4D4A" w:rsidRDefault="008E4D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E0CCC5" w14:textId="77777777" w:rsidR="00E13025" w:rsidRDefault="00E13025" w:rsidP="00E41B2B">
      <w:pPr>
        <w:spacing w:after="0" w:line="240" w:lineRule="auto"/>
      </w:pPr>
      <w:r>
        <w:separator/>
      </w:r>
    </w:p>
    <w:p w14:paraId="441C7DBA" w14:textId="77777777" w:rsidR="00E13025" w:rsidRDefault="00E13025"/>
    <w:p w14:paraId="14103272" w14:textId="77777777" w:rsidR="00E13025" w:rsidRDefault="00E13025"/>
    <w:p w14:paraId="4C6C0C24" w14:textId="77777777" w:rsidR="00E13025" w:rsidRDefault="00E13025" w:rsidP="00E612A9"/>
  </w:footnote>
  <w:footnote w:type="continuationSeparator" w:id="0">
    <w:p w14:paraId="5FB5FB0B" w14:textId="77777777" w:rsidR="00E13025" w:rsidRDefault="00E13025" w:rsidP="00E41B2B">
      <w:pPr>
        <w:spacing w:after="0" w:line="240" w:lineRule="auto"/>
      </w:pPr>
      <w:r>
        <w:continuationSeparator/>
      </w:r>
    </w:p>
    <w:p w14:paraId="636CAE62" w14:textId="77777777" w:rsidR="00E13025" w:rsidRDefault="00E13025"/>
    <w:p w14:paraId="5B6ADA30" w14:textId="77777777" w:rsidR="00E13025" w:rsidRDefault="00E13025"/>
    <w:p w14:paraId="2D41558E" w14:textId="77777777" w:rsidR="00E13025" w:rsidRDefault="00E13025" w:rsidP="00E612A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79476A" w14:textId="77777777" w:rsidR="008E4D4A" w:rsidRDefault="008E4D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AB65B9" w14:textId="6A4C20F9" w:rsidR="00E13025" w:rsidRDefault="00E13025" w:rsidP="007366C2">
    <w:pPr>
      <w:pStyle w:val="Heading1"/>
      <w:pBdr>
        <w:bottom w:val="none" w:sz="0" w:space="0" w:color="auto"/>
      </w:pBdr>
      <w:tabs>
        <w:tab w:val="left" w:pos="726"/>
        <w:tab w:val="right" w:pos="8172"/>
      </w:tabs>
    </w:pPr>
    <w:r w:rsidRPr="00736EB2">
      <w:rPr>
        <w:noProof/>
        <w:lang w:eastAsia="en-AU"/>
      </w:rPr>
      <w:drawing>
        <wp:anchor distT="0" distB="0" distL="114300" distR="114300" simplePos="0" relativeHeight="251658240" behindDoc="0" locked="0" layoutInCell="1" allowOverlap="1" wp14:anchorId="639E520F" wp14:editId="3D7F0A32">
          <wp:simplePos x="0" y="0"/>
          <wp:positionH relativeFrom="column">
            <wp:posOffset>5303216</wp:posOffset>
          </wp:positionH>
          <wp:positionV relativeFrom="paragraph">
            <wp:posOffset>-80479</wp:posOffset>
          </wp:positionV>
          <wp:extent cx="1079500" cy="563880"/>
          <wp:effectExtent l="0" t="0" r="6350" b="7620"/>
          <wp:wrapSquare wrapText="bothSides"/>
          <wp:docPr id="2" name="Picture 2" descr="NDIS logo" title="ND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 descr="C:\Users\jebennett\AppData\Local\Microsoft\Windows\Temporary Internet Files\Content.Outlook\0IBFFTFJ\NDIS_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9500" cy="563880"/>
                  </a:xfrm>
                  <a:prstGeom prst="rect">
                    <a:avLst/>
                  </a:prstGeom>
                  <a:noFill/>
                  <a:extLst/>
                </pic:spPr>
              </pic:pic>
            </a:graphicData>
          </a:graphic>
          <wp14:sizeRelH relativeFrom="page">
            <wp14:pctWidth>0</wp14:pctWidth>
          </wp14:sizeRelH>
          <wp14:sizeRelV relativeFrom="page">
            <wp14:pctHeight>0</wp14:pctHeight>
          </wp14:sizeRelV>
        </wp:anchor>
      </w:drawing>
    </w:r>
    <w:r w:rsidRPr="007366C2">
      <w:rPr>
        <w:color w:val="6B2F76"/>
      </w:rPr>
      <w:t>FORM</w:t>
    </w: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5B53A" w14:textId="77777777" w:rsidR="008E4D4A" w:rsidRDefault="008E4D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EF497A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D12232B"/>
    <w:multiLevelType w:val="multilevel"/>
    <w:tmpl w:val="51025228"/>
    <w:lvl w:ilvl="0">
      <w:start w:val="2"/>
      <w:numFmt w:val="decimal"/>
      <w:pStyle w:val="Heading2"/>
      <w:lvlText w:val="%1."/>
      <w:lvlJc w:val="left"/>
      <w:pPr>
        <w:ind w:left="360" w:hanging="360"/>
      </w:pPr>
      <w:rPr>
        <w:rFonts w:hint="default"/>
        <w:b/>
        <w:i w:val="0"/>
      </w:rPr>
    </w:lvl>
    <w:lvl w:ilvl="1">
      <w:start w:val="10"/>
      <w:numFmt w:val="decimal"/>
      <w:pStyle w:val="Heading3"/>
      <w:lvlText w:val="%1.%2"/>
      <w:lvlJc w:val="left"/>
      <w:pPr>
        <w:ind w:left="822" w:hanging="680"/>
      </w:pPr>
      <w:rPr>
        <w:rFonts w:hint="default"/>
      </w:rPr>
    </w:lvl>
    <w:lvl w:ilvl="2">
      <w:start w:val="1"/>
      <w:numFmt w:val="decimal"/>
      <w:pStyle w:val="Heading4"/>
      <w:lvlText w:val="%1.%2.%3"/>
      <w:lvlJc w:val="left"/>
      <w:pPr>
        <w:ind w:left="2099" w:hanging="680"/>
      </w:pPr>
      <w:rPr>
        <w:rFonts w:hint="default"/>
      </w:rPr>
    </w:lvl>
    <w:lvl w:ilvl="3">
      <w:start w:val="1"/>
      <w:numFmt w:val="decimal"/>
      <w:pStyle w:val="Heading5"/>
      <w:lvlText w:val="%1.%2.%3.%4"/>
      <w:lvlJc w:val="left"/>
      <w:pPr>
        <w:ind w:left="680" w:hanging="68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6"/>
      <w:lvlText w:val="%1.%2.%3.%4.%5"/>
      <w:lvlJc w:val="left"/>
      <w:pPr>
        <w:ind w:left="1021" w:hanging="1021"/>
      </w:pPr>
      <w:rPr>
        <w:rFonts w:hint="default"/>
      </w:rPr>
    </w:lvl>
    <w:lvl w:ilvl="5">
      <w:start w:val="1"/>
      <w:numFmt w:val="decimal"/>
      <w:pStyle w:val="Heading7"/>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4EE7D50"/>
    <w:multiLevelType w:val="hybridMultilevel"/>
    <w:tmpl w:val="0164907A"/>
    <w:lvl w:ilvl="0" w:tplc="071E553C">
      <w:start w:val="1"/>
      <w:numFmt w:val="bullet"/>
      <w:pStyle w:val="Subbullet"/>
      <w:lvlText w:val="o"/>
      <w:lvlJc w:val="left"/>
      <w:pPr>
        <w:ind w:left="2061" w:hanging="360"/>
      </w:pPr>
      <w:rPr>
        <w:rFonts w:ascii="Courier New" w:hAnsi="Courier New" w:cs="Courier New" w:hint="default"/>
      </w:rPr>
    </w:lvl>
    <w:lvl w:ilvl="1" w:tplc="33A826CA" w:tentative="1">
      <w:start w:val="1"/>
      <w:numFmt w:val="bullet"/>
      <w:lvlText w:val="o"/>
      <w:lvlJc w:val="left"/>
      <w:pPr>
        <w:ind w:left="2007" w:hanging="360"/>
      </w:pPr>
      <w:rPr>
        <w:rFonts w:ascii="Courier New" w:hAnsi="Courier New" w:cs="Courier New" w:hint="default"/>
      </w:rPr>
    </w:lvl>
    <w:lvl w:ilvl="2" w:tplc="5D085244" w:tentative="1">
      <w:start w:val="1"/>
      <w:numFmt w:val="bullet"/>
      <w:lvlText w:val=""/>
      <w:lvlJc w:val="left"/>
      <w:pPr>
        <w:ind w:left="2727" w:hanging="360"/>
      </w:pPr>
      <w:rPr>
        <w:rFonts w:ascii="Wingdings" w:hAnsi="Wingdings" w:hint="default"/>
      </w:rPr>
    </w:lvl>
    <w:lvl w:ilvl="3" w:tplc="5316E8EA" w:tentative="1">
      <w:start w:val="1"/>
      <w:numFmt w:val="bullet"/>
      <w:lvlText w:val=""/>
      <w:lvlJc w:val="left"/>
      <w:pPr>
        <w:ind w:left="3447" w:hanging="360"/>
      </w:pPr>
      <w:rPr>
        <w:rFonts w:ascii="Symbol" w:hAnsi="Symbol" w:hint="default"/>
      </w:rPr>
    </w:lvl>
    <w:lvl w:ilvl="4" w:tplc="EFBEDAFA" w:tentative="1">
      <w:start w:val="1"/>
      <w:numFmt w:val="bullet"/>
      <w:lvlText w:val="o"/>
      <w:lvlJc w:val="left"/>
      <w:pPr>
        <w:ind w:left="4167" w:hanging="360"/>
      </w:pPr>
      <w:rPr>
        <w:rFonts w:ascii="Courier New" w:hAnsi="Courier New" w:cs="Courier New" w:hint="default"/>
      </w:rPr>
    </w:lvl>
    <w:lvl w:ilvl="5" w:tplc="40FC6C76" w:tentative="1">
      <w:start w:val="1"/>
      <w:numFmt w:val="bullet"/>
      <w:lvlText w:val=""/>
      <w:lvlJc w:val="left"/>
      <w:pPr>
        <w:ind w:left="4887" w:hanging="360"/>
      </w:pPr>
      <w:rPr>
        <w:rFonts w:ascii="Wingdings" w:hAnsi="Wingdings" w:hint="default"/>
      </w:rPr>
    </w:lvl>
    <w:lvl w:ilvl="6" w:tplc="82ECF6EE" w:tentative="1">
      <w:start w:val="1"/>
      <w:numFmt w:val="bullet"/>
      <w:lvlText w:val=""/>
      <w:lvlJc w:val="left"/>
      <w:pPr>
        <w:ind w:left="5607" w:hanging="360"/>
      </w:pPr>
      <w:rPr>
        <w:rFonts w:ascii="Symbol" w:hAnsi="Symbol" w:hint="default"/>
      </w:rPr>
    </w:lvl>
    <w:lvl w:ilvl="7" w:tplc="C76C2726" w:tentative="1">
      <w:start w:val="1"/>
      <w:numFmt w:val="bullet"/>
      <w:lvlText w:val="o"/>
      <w:lvlJc w:val="left"/>
      <w:pPr>
        <w:ind w:left="6327" w:hanging="360"/>
      </w:pPr>
      <w:rPr>
        <w:rFonts w:ascii="Courier New" w:hAnsi="Courier New" w:cs="Courier New" w:hint="default"/>
      </w:rPr>
    </w:lvl>
    <w:lvl w:ilvl="8" w:tplc="2C285F46" w:tentative="1">
      <w:start w:val="1"/>
      <w:numFmt w:val="bullet"/>
      <w:lvlText w:val=""/>
      <w:lvlJc w:val="left"/>
      <w:pPr>
        <w:ind w:left="7047" w:hanging="360"/>
      </w:pPr>
      <w:rPr>
        <w:rFonts w:ascii="Wingdings" w:hAnsi="Wingdings" w:hint="default"/>
      </w:rPr>
    </w:lvl>
  </w:abstractNum>
  <w:abstractNum w:abstractNumId="3" w15:restartNumberingAfterBreak="0">
    <w:nsid w:val="3063098F"/>
    <w:multiLevelType w:val="hybridMultilevel"/>
    <w:tmpl w:val="AC78F1BC"/>
    <w:lvl w:ilvl="0" w:tplc="0C090001">
      <w:start w:val="1"/>
      <w:numFmt w:val="decimal"/>
      <w:pStyle w:val="ListParagraph"/>
      <w:lvlText w:val="%1."/>
      <w:lvlJc w:val="left"/>
      <w:pPr>
        <w:ind w:left="5115" w:hanging="360"/>
      </w:pPr>
    </w:lvl>
    <w:lvl w:ilvl="1" w:tplc="0C090003" w:tentative="1">
      <w:start w:val="1"/>
      <w:numFmt w:val="lowerLetter"/>
      <w:lvlText w:val="%2."/>
      <w:lvlJc w:val="left"/>
      <w:pPr>
        <w:ind w:left="5835" w:hanging="360"/>
      </w:pPr>
    </w:lvl>
    <w:lvl w:ilvl="2" w:tplc="0C090005" w:tentative="1">
      <w:start w:val="1"/>
      <w:numFmt w:val="lowerRoman"/>
      <w:lvlText w:val="%3."/>
      <w:lvlJc w:val="right"/>
      <w:pPr>
        <w:ind w:left="6555" w:hanging="180"/>
      </w:pPr>
    </w:lvl>
    <w:lvl w:ilvl="3" w:tplc="0C090001" w:tentative="1">
      <w:start w:val="1"/>
      <w:numFmt w:val="decimal"/>
      <w:lvlText w:val="%4."/>
      <w:lvlJc w:val="left"/>
      <w:pPr>
        <w:ind w:left="7275" w:hanging="360"/>
      </w:pPr>
    </w:lvl>
    <w:lvl w:ilvl="4" w:tplc="0C090003" w:tentative="1">
      <w:start w:val="1"/>
      <w:numFmt w:val="lowerLetter"/>
      <w:lvlText w:val="%5."/>
      <w:lvlJc w:val="left"/>
      <w:pPr>
        <w:ind w:left="7995" w:hanging="360"/>
      </w:pPr>
    </w:lvl>
    <w:lvl w:ilvl="5" w:tplc="0C090005" w:tentative="1">
      <w:start w:val="1"/>
      <w:numFmt w:val="lowerRoman"/>
      <w:lvlText w:val="%6."/>
      <w:lvlJc w:val="right"/>
      <w:pPr>
        <w:ind w:left="8715" w:hanging="180"/>
      </w:pPr>
    </w:lvl>
    <w:lvl w:ilvl="6" w:tplc="0C090001" w:tentative="1">
      <w:start w:val="1"/>
      <w:numFmt w:val="decimal"/>
      <w:lvlText w:val="%7."/>
      <w:lvlJc w:val="left"/>
      <w:pPr>
        <w:ind w:left="9435" w:hanging="360"/>
      </w:pPr>
    </w:lvl>
    <w:lvl w:ilvl="7" w:tplc="0C090003" w:tentative="1">
      <w:start w:val="1"/>
      <w:numFmt w:val="lowerLetter"/>
      <w:lvlText w:val="%8."/>
      <w:lvlJc w:val="left"/>
      <w:pPr>
        <w:ind w:left="10155" w:hanging="360"/>
      </w:pPr>
    </w:lvl>
    <w:lvl w:ilvl="8" w:tplc="0C090005" w:tentative="1">
      <w:start w:val="1"/>
      <w:numFmt w:val="lowerRoman"/>
      <w:lvlText w:val="%9."/>
      <w:lvlJc w:val="right"/>
      <w:pPr>
        <w:ind w:left="10875" w:hanging="180"/>
      </w:pPr>
    </w:lvl>
  </w:abstractNum>
  <w:abstractNum w:abstractNumId="4" w15:restartNumberingAfterBreak="0">
    <w:nsid w:val="3D356298"/>
    <w:multiLevelType w:val="hybridMultilevel"/>
    <w:tmpl w:val="0E6A690A"/>
    <w:lvl w:ilvl="0" w:tplc="0C090001">
      <w:start w:val="1"/>
      <w:numFmt w:val="decimal"/>
      <w:pStyle w:val="steps"/>
      <w:lvlText w:val="%1."/>
      <w:lvlJc w:val="left"/>
      <w:pPr>
        <w:ind w:left="1669" w:hanging="360"/>
      </w:pPr>
      <w:rPr>
        <w:rFonts w:hint="default"/>
        <w:b/>
        <w:i w:val="0"/>
        <w:sz w:val="24"/>
      </w:rPr>
    </w:lvl>
    <w:lvl w:ilvl="1" w:tplc="0C090003">
      <w:start w:val="1"/>
      <w:numFmt w:val="lowerLetter"/>
      <w:lvlText w:val="%2."/>
      <w:lvlJc w:val="left"/>
      <w:pPr>
        <w:ind w:left="2389" w:hanging="360"/>
      </w:pPr>
    </w:lvl>
    <w:lvl w:ilvl="2" w:tplc="0C090005" w:tentative="1">
      <w:start w:val="1"/>
      <w:numFmt w:val="lowerRoman"/>
      <w:lvlText w:val="%3."/>
      <w:lvlJc w:val="right"/>
      <w:pPr>
        <w:ind w:left="3109" w:hanging="180"/>
      </w:pPr>
    </w:lvl>
    <w:lvl w:ilvl="3" w:tplc="0C090001" w:tentative="1">
      <w:start w:val="1"/>
      <w:numFmt w:val="decimal"/>
      <w:lvlText w:val="%4."/>
      <w:lvlJc w:val="left"/>
      <w:pPr>
        <w:ind w:left="3829" w:hanging="360"/>
      </w:pPr>
    </w:lvl>
    <w:lvl w:ilvl="4" w:tplc="0C090003" w:tentative="1">
      <w:start w:val="1"/>
      <w:numFmt w:val="lowerLetter"/>
      <w:lvlText w:val="%5."/>
      <w:lvlJc w:val="left"/>
      <w:pPr>
        <w:ind w:left="4549" w:hanging="360"/>
      </w:pPr>
    </w:lvl>
    <w:lvl w:ilvl="5" w:tplc="0C090005" w:tentative="1">
      <w:start w:val="1"/>
      <w:numFmt w:val="lowerRoman"/>
      <w:lvlText w:val="%6."/>
      <w:lvlJc w:val="right"/>
      <w:pPr>
        <w:ind w:left="5269" w:hanging="180"/>
      </w:pPr>
    </w:lvl>
    <w:lvl w:ilvl="6" w:tplc="0C090001" w:tentative="1">
      <w:start w:val="1"/>
      <w:numFmt w:val="decimal"/>
      <w:lvlText w:val="%7."/>
      <w:lvlJc w:val="left"/>
      <w:pPr>
        <w:ind w:left="5989" w:hanging="360"/>
      </w:pPr>
    </w:lvl>
    <w:lvl w:ilvl="7" w:tplc="0C090003" w:tentative="1">
      <w:start w:val="1"/>
      <w:numFmt w:val="lowerLetter"/>
      <w:lvlText w:val="%8."/>
      <w:lvlJc w:val="left"/>
      <w:pPr>
        <w:ind w:left="6709" w:hanging="360"/>
      </w:pPr>
    </w:lvl>
    <w:lvl w:ilvl="8" w:tplc="0C090005" w:tentative="1">
      <w:start w:val="1"/>
      <w:numFmt w:val="lowerRoman"/>
      <w:lvlText w:val="%9."/>
      <w:lvlJc w:val="right"/>
      <w:pPr>
        <w:ind w:left="7429" w:hanging="180"/>
      </w:pPr>
    </w:lvl>
  </w:abstractNum>
  <w:abstractNum w:abstractNumId="5" w15:restartNumberingAfterBreak="0">
    <w:nsid w:val="41AB038C"/>
    <w:multiLevelType w:val="hybridMultilevel"/>
    <w:tmpl w:val="A30C9444"/>
    <w:lvl w:ilvl="0" w:tplc="0C090001">
      <w:start w:val="1"/>
      <w:numFmt w:val="decimal"/>
      <w:pStyle w:val="Steps0"/>
      <w:lvlText w:val="%1."/>
      <w:lvlJc w:val="left"/>
      <w:pPr>
        <w:ind w:left="720" w:hanging="360"/>
      </w:pPr>
      <w:rPr>
        <w:rFonts w:hint="default"/>
        <w:b/>
        <w:i w:val="0"/>
        <w:sz w:val="24"/>
      </w:rPr>
    </w:lvl>
    <w:lvl w:ilvl="1" w:tplc="0C090003" w:tentative="1">
      <w:start w:val="1"/>
      <w:numFmt w:val="lowerLetter"/>
      <w:lvlText w:val="%2."/>
      <w:lvlJc w:val="left"/>
      <w:pPr>
        <w:ind w:left="1440" w:hanging="360"/>
      </w:pPr>
    </w:lvl>
    <w:lvl w:ilvl="2" w:tplc="0C090005" w:tentative="1">
      <w:start w:val="1"/>
      <w:numFmt w:val="lowerRoman"/>
      <w:lvlText w:val="%3."/>
      <w:lvlJc w:val="right"/>
      <w:pPr>
        <w:ind w:left="2160" w:hanging="180"/>
      </w:pPr>
    </w:lvl>
    <w:lvl w:ilvl="3" w:tplc="0C090001" w:tentative="1">
      <w:start w:val="1"/>
      <w:numFmt w:val="decimal"/>
      <w:lvlText w:val="%4."/>
      <w:lvlJc w:val="left"/>
      <w:pPr>
        <w:ind w:left="2880" w:hanging="360"/>
      </w:pPr>
    </w:lvl>
    <w:lvl w:ilvl="4" w:tplc="0C090003" w:tentative="1">
      <w:start w:val="1"/>
      <w:numFmt w:val="lowerLetter"/>
      <w:lvlText w:val="%5."/>
      <w:lvlJc w:val="left"/>
      <w:pPr>
        <w:ind w:left="3600" w:hanging="360"/>
      </w:pPr>
    </w:lvl>
    <w:lvl w:ilvl="5" w:tplc="0C090005" w:tentative="1">
      <w:start w:val="1"/>
      <w:numFmt w:val="lowerRoman"/>
      <w:lvlText w:val="%6."/>
      <w:lvlJc w:val="right"/>
      <w:pPr>
        <w:ind w:left="4320" w:hanging="180"/>
      </w:pPr>
    </w:lvl>
    <w:lvl w:ilvl="6" w:tplc="0C090001" w:tentative="1">
      <w:start w:val="1"/>
      <w:numFmt w:val="decimal"/>
      <w:lvlText w:val="%7."/>
      <w:lvlJc w:val="left"/>
      <w:pPr>
        <w:ind w:left="5040" w:hanging="360"/>
      </w:pPr>
    </w:lvl>
    <w:lvl w:ilvl="7" w:tplc="0C090003" w:tentative="1">
      <w:start w:val="1"/>
      <w:numFmt w:val="lowerLetter"/>
      <w:lvlText w:val="%8."/>
      <w:lvlJc w:val="left"/>
      <w:pPr>
        <w:ind w:left="5760" w:hanging="360"/>
      </w:pPr>
    </w:lvl>
    <w:lvl w:ilvl="8" w:tplc="0C090005" w:tentative="1">
      <w:start w:val="1"/>
      <w:numFmt w:val="lowerRoman"/>
      <w:lvlText w:val="%9."/>
      <w:lvlJc w:val="right"/>
      <w:pPr>
        <w:ind w:left="6480" w:hanging="180"/>
      </w:pPr>
    </w:lvl>
  </w:abstractNum>
  <w:abstractNum w:abstractNumId="6" w15:restartNumberingAfterBreak="0">
    <w:nsid w:val="4EE26C22"/>
    <w:multiLevelType w:val="multilevel"/>
    <w:tmpl w:val="AD6A3902"/>
    <w:lvl w:ilvl="0">
      <w:start w:val="1"/>
      <w:numFmt w:val="bullet"/>
      <w:pStyle w:val="ListBullet"/>
      <w:lvlText w:val=""/>
      <w:lvlJc w:val="left"/>
      <w:pPr>
        <w:tabs>
          <w:tab w:val="num" w:pos="1702"/>
        </w:tabs>
        <w:ind w:left="2099" w:hanging="397"/>
      </w:pPr>
      <w:rPr>
        <w:rFonts w:ascii="Symbol" w:hAnsi="Symbol" w:hint="default"/>
        <w:caps w:val="0"/>
        <w:vanish w:val="0"/>
        <w:color w:val="000000" w:themeColor="text1"/>
        <w:sz w:val="24"/>
      </w:rPr>
    </w:lvl>
    <w:lvl w:ilvl="1">
      <w:start w:val="1"/>
      <w:numFmt w:val="bullet"/>
      <w:lvlText w:val="­"/>
      <w:lvlJc w:val="left"/>
      <w:pPr>
        <w:tabs>
          <w:tab w:val="num" w:pos="1021"/>
        </w:tabs>
        <w:ind w:left="1474" w:hanging="453"/>
      </w:pPr>
      <w:rPr>
        <w:rFonts w:ascii="Courier New" w:hAnsi="Courier New" w:hint="default"/>
        <w:b/>
        <w:bCs w:val="0"/>
        <w:i w:val="0"/>
        <w:iCs w:val="0"/>
        <w:caps w:val="0"/>
        <w:strike w:val="0"/>
        <w:dstrike w:val="0"/>
        <w:outline w:val="0"/>
        <w:shadow w:val="0"/>
        <w:emboss w:val="0"/>
        <w:imprint w:val="0"/>
        <w:vanish w:val="0"/>
        <w:spacing w:val="0"/>
        <w:kern w:val="0"/>
        <w:position w:val="0"/>
        <w:sz w:val="24"/>
        <w:u w:val="none"/>
        <w:effect w:val="none"/>
        <w:vertAlign w:val="baseline"/>
        <w:em w:val="none"/>
        <w14:ligatures w14:val="none"/>
        <w14:numForm w14:val="default"/>
        <w14:numSpacing w14:val="default"/>
        <w14:stylisticSets/>
        <w14:cntxtAlts w14:val="0"/>
      </w:rPr>
    </w:lvl>
    <w:lvl w:ilvl="2">
      <w:start w:val="1"/>
      <w:numFmt w:val="bullet"/>
      <w:lvlText w:val="o"/>
      <w:lvlJc w:val="left"/>
      <w:pPr>
        <w:ind w:left="1224" w:hanging="504"/>
      </w:pPr>
      <w:rPr>
        <w:rFonts w:ascii="Courier New" w:hAnsi="Courier New" w:cs="Courier New" w:hint="default"/>
      </w:rPr>
    </w:lvl>
    <w:lvl w:ilvl="3">
      <w:start w:val="1"/>
      <w:numFmt w:val="bullet"/>
      <w:lvlText w:val="o"/>
      <w:lvlJc w:val="left"/>
      <w:pPr>
        <w:ind w:left="1728" w:hanging="648"/>
      </w:pPr>
      <w:rPr>
        <w:rFonts w:ascii="Courier New" w:hAnsi="Courier New" w:cs="Courier New" w:hint="default"/>
      </w:rPr>
    </w:lvl>
    <w:lvl w:ilvl="4">
      <w:start w:val="1"/>
      <w:numFmt w:val="bullet"/>
      <w:lvlText w:val=""/>
      <w:lvlJc w:val="left"/>
      <w:pPr>
        <w:ind w:left="2232" w:hanging="792"/>
      </w:pPr>
      <w:rPr>
        <w:rFonts w:ascii="Wingdings" w:hAnsi="Wingding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D403AFD"/>
    <w:multiLevelType w:val="multilevel"/>
    <w:tmpl w:val="62665E26"/>
    <w:lvl w:ilvl="0">
      <w:start w:val="1"/>
      <w:numFmt w:val="decimal"/>
      <w:pStyle w:val="ListNumber"/>
      <w:lvlText w:val="%1."/>
      <w:lvlJc w:val="left"/>
      <w:pPr>
        <w:ind w:left="680" w:hanging="476"/>
      </w:pPr>
      <w:rPr>
        <w:rFonts w:ascii="Arial Bold" w:hAnsi="Arial Bold" w:hint="default"/>
        <w:b/>
        <w:i w:val="0"/>
        <w:sz w:val="24"/>
      </w:rPr>
    </w:lvl>
    <w:lvl w:ilvl="1">
      <w:start w:val="1"/>
      <w:numFmt w:val="lowerLetter"/>
      <w:lvlText w:val="%2)"/>
      <w:lvlJc w:val="left"/>
      <w:pPr>
        <w:ind w:left="680" w:hanging="476"/>
      </w:pPr>
      <w:rPr>
        <w:rFonts w:hint="default"/>
      </w:rPr>
    </w:lvl>
    <w:lvl w:ilvl="2">
      <w:start w:val="1"/>
      <w:numFmt w:val="lowerRoman"/>
      <w:lvlText w:val="%3)"/>
      <w:lvlJc w:val="left"/>
      <w:pPr>
        <w:ind w:left="680" w:hanging="476"/>
      </w:pPr>
      <w:rPr>
        <w:rFonts w:hint="default"/>
      </w:rPr>
    </w:lvl>
    <w:lvl w:ilvl="3">
      <w:start w:val="1"/>
      <w:numFmt w:val="decimal"/>
      <w:lvlText w:val="(%4)"/>
      <w:lvlJc w:val="left"/>
      <w:pPr>
        <w:ind w:left="680" w:hanging="476"/>
      </w:pPr>
      <w:rPr>
        <w:rFonts w:hint="default"/>
      </w:rPr>
    </w:lvl>
    <w:lvl w:ilvl="4">
      <w:start w:val="1"/>
      <w:numFmt w:val="lowerLetter"/>
      <w:lvlText w:val="(%5)"/>
      <w:lvlJc w:val="left"/>
      <w:pPr>
        <w:ind w:left="680" w:hanging="476"/>
      </w:pPr>
      <w:rPr>
        <w:rFonts w:hint="default"/>
      </w:rPr>
    </w:lvl>
    <w:lvl w:ilvl="5">
      <w:start w:val="1"/>
      <w:numFmt w:val="lowerRoman"/>
      <w:lvlText w:val="(%6)"/>
      <w:lvlJc w:val="left"/>
      <w:pPr>
        <w:ind w:left="680" w:hanging="476"/>
      </w:pPr>
      <w:rPr>
        <w:rFonts w:hint="default"/>
      </w:rPr>
    </w:lvl>
    <w:lvl w:ilvl="6">
      <w:start w:val="1"/>
      <w:numFmt w:val="decimal"/>
      <w:lvlText w:val="%7."/>
      <w:lvlJc w:val="left"/>
      <w:pPr>
        <w:ind w:left="680" w:hanging="476"/>
      </w:pPr>
      <w:rPr>
        <w:rFonts w:hint="default"/>
      </w:rPr>
    </w:lvl>
    <w:lvl w:ilvl="7">
      <w:start w:val="1"/>
      <w:numFmt w:val="lowerLetter"/>
      <w:lvlText w:val="%8."/>
      <w:lvlJc w:val="left"/>
      <w:pPr>
        <w:ind w:left="680" w:hanging="476"/>
      </w:pPr>
      <w:rPr>
        <w:rFonts w:hint="default"/>
      </w:rPr>
    </w:lvl>
    <w:lvl w:ilvl="8">
      <w:start w:val="1"/>
      <w:numFmt w:val="lowerRoman"/>
      <w:lvlText w:val="%9."/>
      <w:lvlJc w:val="left"/>
      <w:pPr>
        <w:ind w:left="680" w:hanging="476"/>
      </w:pPr>
      <w:rPr>
        <w:rFonts w:hint="default"/>
      </w:rPr>
    </w:lvl>
  </w:abstractNum>
  <w:abstractNum w:abstractNumId="8" w15:restartNumberingAfterBreak="0">
    <w:nsid w:val="5E192868"/>
    <w:multiLevelType w:val="multilevel"/>
    <w:tmpl w:val="8CB8F11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3A74EB3"/>
    <w:multiLevelType w:val="hybridMultilevel"/>
    <w:tmpl w:val="4FB8D42C"/>
    <w:lvl w:ilvl="0" w:tplc="617AF286">
      <w:start w:val="1800"/>
      <w:numFmt w:val="bullet"/>
      <w:lvlText w:val=""/>
      <w:lvlJc w:val="left"/>
      <w:pPr>
        <w:ind w:left="1080" w:hanging="720"/>
      </w:pPr>
      <w:rPr>
        <w:rFonts w:ascii="Symbol" w:eastAsia="Symbol" w:hAnsi="Symbol" w:cs="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2"/>
  </w:num>
  <w:num w:numId="5">
    <w:abstractNumId w:val="3"/>
  </w:num>
  <w:num w:numId="6">
    <w:abstractNumId w:val="7"/>
  </w:num>
  <w:num w:numId="7">
    <w:abstractNumId w:val="1"/>
  </w:num>
  <w:num w:numId="8">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8"/>
  </w:num>
  <w:num w:numId="15">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898"/>
    <w:rsid w:val="0000049A"/>
    <w:rsid w:val="000047DF"/>
    <w:rsid w:val="0001030F"/>
    <w:rsid w:val="0001497F"/>
    <w:rsid w:val="0001664A"/>
    <w:rsid w:val="00017A0D"/>
    <w:rsid w:val="00017C07"/>
    <w:rsid w:val="000217BA"/>
    <w:rsid w:val="000244F7"/>
    <w:rsid w:val="00026AB1"/>
    <w:rsid w:val="000334F2"/>
    <w:rsid w:val="00034F39"/>
    <w:rsid w:val="00045B8A"/>
    <w:rsid w:val="0004795B"/>
    <w:rsid w:val="000560FE"/>
    <w:rsid w:val="000600F8"/>
    <w:rsid w:val="00060306"/>
    <w:rsid w:val="00063181"/>
    <w:rsid w:val="000634A8"/>
    <w:rsid w:val="00071B87"/>
    <w:rsid w:val="00073966"/>
    <w:rsid w:val="000814FF"/>
    <w:rsid w:val="0008169A"/>
    <w:rsid w:val="000829F9"/>
    <w:rsid w:val="0008608A"/>
    <w:rsid w:val="000938E7"/>
    <w:rsid w:val="00094F8C"/>
    <w:rsid w:val="000962A8"/>
    <w:rsid w:val="000977BE"/>
    <w:rsid w:val="000A091D"/>
    <w:rsid w:val="000A0BC1"/>
    <w:rsid w:val="000A0DBF"/>
    <w:rsid w:val="000B266B"/>
    <w:rsid w:val="000B5B52"/>
    <w:rsid w:val="000C1BB5"/>
    <w:rsid w:val="000D0DE2"/>
    <w:rsid w:val="000D373D"/>
    <w:rsid w:val="000D6817"/>
    <w:rsid w:val="000E1FD5"/>
    <w:rsid w:val="000E53B0"/>
    <w:rsid w:val="000E54E9"/>
    <w:rsid w:val="000F1536"/>
    <w:rsid w:val="000F3D6C"/>
    <w:rsid w:val="000F3E07"/>
    <w:rsid w:val="000F563D"/>
    <w:rsid w:val="00103CE3"/>
    <w:rsid w:val="00104AFF"/>
    <w:rsid w:val="00112784"/>
    <w:rsid w:val="001220CB"/>
    <w:rsid w:val="00123662"/>
    <w:rsid w:val="00123675"/>
    <w:rsid w:val="00127B09"/>
    <w:rsid w:val="00132943"/>
    <w:rsid w:val="00133B2D"/>
    <w:rsid w:val="001377B0"/>
    <w:rsid w:val="0014062A"/>
    <w:rsid w:val="00147F7A"/>
    <w:rsid w:val="001520E0"/>
    <w:rsid w:val="00154861"/>
    <w:rsid w:val="00156FBC"/>
    <w:rsid w:val="00157247"/>
    <w:rsid w:val="00160CBB"/>
    <w:rsid w:val="001637C4"/>
    <w:rsid w:val="00163D30"/>
    <w:rsid w:val="00174D2F"/>
    <w:rsid w:val="00177C54"/>
    <w:rsid w:val="00183690"/>
    <w:rsid w:val="00192320"/>
    <w:rsid w:val="00197F2A"/>
    <w:rsid w:val="001A205C"/>
    <w:rsid w:val="001A31C1"/>
    <w:rsid w:val="001A39BF"/>
    <w:rsid w:val="001A4037"/>
    <w:rsid w:val="001B5BDD"/>
    <w:rsid w:val="001C4B8D"/>
    <w:rsid w:val="001C5443"/>
    <w:rsid w:val="001C69E4"/>
    <w:rsid w:val="001C7A1C"/>
    <w:rsid w:val="001D1D55"/>
    <w:rsid w:val="001E74EA"/>
    <w:rsid w:val="001F15AC"/>
    <w:rsid w:val="001F5C40"/>
    <w:rsid w:val="001F6632"/>
    <w:rsid w:val="001F7F44"/>
    <w:rsid w:val="00205008"/>
    <w:rsid w:val="00211013"/>
    <w:rsid w:val="00211251"/>
    <w:rsid w:val="00211308"/>
    <w:rsid w:val="0021135F"/>
    <w:rsid w:val="00216777"/>
    <w:rsid w:val="0022010F"/>
    <w:rsid w:val="00224842"/>
    <w:rsid w:val="00225672"/>
    <w:rsid w:val="0023379A"/>
    <w:rsid w:val="00234489"/>
    <w:rsid w:val="00241118"/>
    <w:rsid w:val="00242E5E"/>
    <w:rsid w:val="00243E34"/>
    <w:rsid w:val="00250EDE"/>
    <w:rsid w:val="0025402F"/>
    <w:rsid w:val="00257BFC"/>
    <w:rsid w:val="0026016D"/>
    <w:rsid w:val="00290112"/>
    <w:rsid w:val="00290A84"/>
    <w:rsid w:val="00290BC6"/>
    <w:rsid w:val="002916AF"/>
    <w:rsid w:val="002A470E"/>
    <w:rsid w:val="002A6608"/>
    <w:rsid w:val="002A753B"/>
    <w:rsid w:val="002A7774"/>
    <w:rsid w:val="002C334D"/>
    <w:rsid w:val="002C45CC"/>
    <w:rsid w:val="002C7E8C"/>
    <w:rsid w:val="002D05AC"/>
    <w:rsid w:val="002D4070"/>
    <w:rsid w:val="002E105C"/>
    <w:rsid w:val="002E5EFC"/>
    <w:rsid w:val="002F07D4"/>
    <w:rsid w:val="002F0D1C"/>
    <w:rsid w:val="002F2B31"/>
    <w:rsid w:val="002F5515"/>
    <w:rsid w:val="002F6452"/>
    <w:rsid w:val="002F7105"/>
    <w:rsid w:val="00302D69"/>
    <w:rsid w:val="00303692"/>
    <w:rsid w:val="00325802"/>
    <w:rsid w:val="00327A62"/>
    <w:rsid w:val="003322DA"/>
    <w:rsid w:val="003362A4"/>
    <w:rsid w:val="0034375A"/>
    <w:rsid w:val="0034586C"/>
    <w:rsid w:val="003476D3"/>
    <w:rsid w:val="00350116"/>
    <w:rsid w:val="00351F41"/>
    <w:rsid w:val="00352806"/>
    <w:rsid w:val="00353638"/>
    <w:rsid w:val="003601EC"/>
    <w:rsid w:val="003648E4"/>
    <w:rsid w:val="003672CA"/>
    <w:rsid w:val="0037616B"/>
    <w:rsid w:val="003809E0"/>
    <w:rsid w:val="003833DA"/>
    <w:rsid w:val="0039072D"/>
    <w:rsid w:val="003916F9"/>
    <w:rsid w:val="003939B1"/>
    <w:rsid w:val="003A2E2D"/>
    <w:rsid w:val="003B2CFE"/>
    <w:rsid w:val="003B4F21"/>
    <w:rsid w:val="003C6455"/>
    <w:rsid w:val="003D236C"/>
    <w:rsid w:val="003E3320"/>
    <w:rsid w:val="003E4433"/>
    <w:rsid w:val="003E7B5A"/>
    <w:rsid w:val="003E7E81"/>
    <w:rsid w:val="003F39C1"/>
    <w:rsid w:val="003F6DE2"/>
    <w:rsid w:val="003F78B4"/>
    <w:rsid w:val="00402A80"/>
    <w:rsid w:val="00403382"/>
    <w:rsid w:val="00417896"/>
    <w:rsid w:val="004274ED"/>
    <w:rsid w:val="004302E5"/>
    <w:rsid w:val="00430C72"/>
    <w:rsid w:val="00433245"/>
    <w:rsid w:val="00434EDF"/>
    <w:rsid w:val="004401E5"/>
    <w:rsid w:val="0044066D"/>
    <w:rsid w:val="00443919"/>
    <w:rsid w:val="00447787"/>
    <w:rsid w:val="00451F60"/>
    <w:rsid w:val="00455378"/>
    <w:rsid w:val="00461220"/>
    <w:rsid w:val="0046401E"/>
    <w:rsid w:val="0047156B"/>
    <w:rsid w:val="00483BFE"/>
    <w:rsid w:val="00492E76"/>
    <w:rsid w:val="004A48A9"/>
    <w:rsid w:val="004A6FB2"/>
    <w:rsid w:val="004B4276"/>
    <w:rsid w:val="004C5E1D"/>
    <w:rsid w:val="004C6384"/>
    <w:rsid w:val="004C7AAE"/>
    <w:rsid w:val="004D0082"/>
    <w:rsid w:val="004D2BB3"/>
    <w:rsid w:val="004D3F0E"/>
    <w:rsid w:val="004D7782"/>
    <w:rsid w:val="004E1327"/>
    <w:rsid w:val="004E2629"/>
    <w:rsid w:val="004E5A12"/>
    <w:rsid w:val="004E5B15"/>
    <w:rsid w:val="004E6BAA"/>
    <w:rsid w:val="004E6E32"/>
    <w:rsid w:val="004F526C"/>
    <w:rsid w:val="00504961"/>
    <w:rsid w:val="00507D6F"/>
    <w:rsid w:val="0051355F"/>
    <w:rsid w:val="00520FB7"/>
    <w:rsid w:val="00527C2A"/>
    <w:rsid w:val="00556AAA"/>
    <w:rsid w:val="0055736E"/>
    <w:rsid w:val="005575B3"/>
    <w:rsid w:val="00561383"/>
    <w:rsid w:val="0056695E"/>
    <w:rsid w:val="00567908"/>
    <w:rsid w:val="005744BD"/>
    <w:rsid w:val="00577B43"/>
    <w:rsid w:val="0058112F"/>
    <w:rsid w:val="00585635"/>
    <w:rsid w:val="005858EF"/>
    <w:rsid w:val="005902F5"/>
    <w:rsid w:val="005916F7"/>
    <w:rsid w:val="005A4F0E"/>
    <w:rsid w:val="005B0149"/>
    <w:rsid w:val="005B3898"/>
    <w:rsid w:val="005C09F0"/>
    <w:rsid w:val="005C1A0C"/>
    <w:rsid w:val="005C4CF0"/>
    <w:rsid w:val="005C7794"/>
    <w:rsid w:val="005C7AF2"/>
    <w:rsid w:val="005D11D5"/>
    <w:rsid w:val="005E47DB"/>
    <w:rsid w:val="005E5819"/>
    <w:rsid w:val="005F33FE"/>
    <w:rsid w:val="005F376B"/>
    <w:rsid w:val="00607F98"/>
    <w:rsid w:val="00612DD1"/>
    <w:rsid w:val="00616AD8"/>
    <w:rsid w:val="00627CF6"/>
    <w:rsid w:val="00633FAC"/>
    <w:rsid w:val="00642086"/>
    <w:rsid w:val="006456DC"/>
    <w:rsid w:val="00651EBC"/>
    <w:rsid w:val="00652049"/>
    <w:rsid w:val="006523D7"/>
    <w:rsid w:val="00653D86"/>
    <w:rsid w:val="00654615"/>
    <w:rsid w:val="00663E0B"/>
    <w:rsid w:val="006665F8"/>
    <w:rsid w:val="00666A5B"/>
    <w:rsid w:val="00667277"/>
    <w:rsid w:val="00667C38"/>
    <w:rsid w:val="00670BDD"/>
    <w:rsid w:val="00672804"/>
    <w:rsid w:val="0067608A"/>
    <w:rsid w:val="00676685"/>
    <w:rsid w:val="0068583D"/>
    <w:rsid w:val="006A67D8"/>
    <w:rsid w:val="006B0057"/>
    <w:rsid w:val="006B13FB"/>
    <w:rsid w:val="006B29ED"/>
    <w:rsid w:val="006B2B2A"/>
    <w:rsid w:val="006B4175"/>
    <w:rsid w:val="006B486D"/>
    <w:rsid w:val="006B777C"/>
    <w:rsid w:val="006C0BAB"/>
    <w:rsid w:val="006C3759"/>
    <w:rsid w:val="006C7926"/>
    <w:rsid w:val="006D160F"/>
    <w:rsid w:val="006D3513"/>
    <w:rsid w:val="006D7BC6"/>
    <w:rsid w:val="006E6D22"/>
    <w:rsid w:val="006E6FAC"/>
    <w:rsid w:val="006F65BC"/>
    <w:rsid w:val="00701E5B"/>
    <w:rsid w:val="00702B2C"/>
    <w:rsid w:val="00712E97"/>
    <w:rsid w:val="007157A0"/>
    <w:rsid w:val="0071794A"/>
    <w:rsid w:val="00717CF9"/>
    <w:rsid w:val="00722514"/>
    <w:rsid w:val="0072327D"/>
    <w:rsid w:val="007311F2"/>
    <w:rsid w:val="007366C2"/>
    <w:rsid w:val="00736A8B"/>
    <w:rsid w:val="00736B46"/>
    <w:rsid w:val="00736EB2"/>
    <w:rsid w:val="00744E60"/>
    <w:rsid w:val="00750F23"/>
    <w:rsid w:val="0075139D"/>
    <w:rsid w:val="00753B43"/>
    <w:rsid w:val="00755A19"/>
    <w:rsid w:val="00765838"/>
    <w:rsid w:val="00771EF4"/>
    <w:rsid w:val="0077695D"/>
    <w:rsid w:val="00777562"/>
    <w:rsid w:val="00785615"/>
    <w:rsid w:val="00785B0A"/>
    <w:rsid w:val="00791969"/>
    <w:rsid w:val="00793342"/>
    <w:rsid w:val="00795115"/>
    <w:rsid w:val="007A3DEB"/>
    <w:rsid w:val="007A40A4"/>
    <w:rsid w:val="007B0A21"/>
    <w:rsid w:val="007B35BD"/>
    <w:rsid w:val="007B3E15"/>
    <w:rsid w:val="007B74C2"/>
    <w:rsid w:val="007C7C4C"/>
    <w:rsid w:val="007D07A0"/>
    <w:rsid w:val="007D1BA6"/>
    <w:rsid w:val="007D2136"/>
    <w:rsid w:val="007D3DED"/>
    <w:rsid w:val="007D58FA"/>
    <w:rsid w:val="007E060D"/>
    <w:rsid w:val="007E0EFD"/>
    <w:rsid w:val="007E589D"/>
    <w:rsid w:val="007F10D2"/>
    <w:rsid w:val="007F46EA"/>
    <w:rsid w:val="008063BD"/>
    <w:rsid w:val="008131A2"/>
    <w:rsid w:val="00813392"/>
    <w:rsid w:val="00820F50"/>
    <w:rsid w:val="0082147F"/>
    <w:rsid w:val="0082496F"/>
    <w:rsid w:val="00827C41"/>
    <w:rsid w:val="00830EA6"/>
    <w:rsid w:val="00831F96"/>
    <w:rsid w:val="00833EDB"/>
    <w:rsid w:val="008343CB"/>
    <w:rsid w:val="00840653"/>
    <w:rsid w:val="00841F87"/>
    <w:rsid w:val="00851AB4"/>
    <w:rsid w:val="00856E32"/>
    <w:rsid w:val="00860D09"/>
    <w:rsid w:val="00861CF6"/>
    <w:rsid w:val="008644B6"/>
    <w:rsid w:val="00887680"/>
    <w:rsid w:val="00891926"/>
    <w:rsid w:val="008922A4"/>
    <w:rsid w:val="00895E3F"/>
    <w:rsid w:val="008A7632"/>
    <w:rsid w:val="008A7C52"/>
    <w:rsid w:val="008B148D"/>
    <w:rsid w:val="008D6EE4"/>
    <w:rsid w:val="008E4D4A"/>
    <w:rsid w:val="008E5D7D"/>
    <w:rsid w:val="008F0C2E"/>
    <w:rsid w:val="008F2D41"/>
    <w:rsid w:val="008F30C8"/>
    <w:rsid w:val="008F66CE"/>
    <w:rsid w:val="008F6B68"/>
    <w:rsid w:val="009022BA"/>
    <w:rsid w:val="009036BE"/>
    <w:rsid w:val="00910ED2"/>
    <w:rsid w:val="00911408"/>
    <w:rsid w:val="00914DD5"/>
    <w:rsid w:val="0092592D"/>
    <w:rsid w:val="009262A3"/>
    <w:rsid w:val="00931028"/>
    <w:rsid w:val="00933FA9"/>
    <w:rsid w:val="00940A2D"/>
    <w:rsid w:val="009457C9"/>
    <w:rsid w:val="009645A7"/>
    <w:rsid w:val="00965F12"/>
    <w:rsid w:val="0097505E"/>
    <w:rsid w:val="009774D7"/>
    <w:rsid w:val="0098748B"/>
    <w:rsid w:val="00990438"/>
    <w:rsid w:val="009937C1"/>
    <w:rsid w:val="009A1C83"/>
    <w:rsid w:val="009B11B0"/>
    <w:rsid w:val="009B25C1"/>
    <w:rsid w:val="009B2971"/>
    <w:rsid w:val="009C1CF4"/>
    <w:rsid w:val="009D6D3C"/>
    <w:rsid w:val="009D7A5E"/>
    <w:rsid w:val="009E3E81"/>
    <w:rsid w:val="009E428C"/>
    <w:rsid w:val="009E6B9A"/>
    <w:rsid w:val="009F617A"/>
    <w:rsid w:val="00A00095"/>
    <w:rsid w:val="00A07A1E"/>
    <w:rsid w:val="00A31992"/>
    <w:rsid w:val="00A35899"/>
    <w:rsid w:val="00A418AF"/>
    <w:rsid w:val="00A450B7"/>
    <w:rsid w:val="00A5715D"/>
    <w:rsid w:val="00A64BD6"/>
    <w:rsid w:val="00A66789"/>
    <w:rsid w:val="00A73DBC"/>
    <w:rsid w:val="00A752A1"/>
    <w:rsid w:val="00A77352"/>
    <w:rsid w:val="00A80377"/>
    <w:rsid w:val="00A83ABD"/>
    <w:rsid w:val="00A83AC3"/>
    <w:rsid w:val="00A846EE"/>
    <w:rsid w:val="00A91340"/>
    <w:rsid w:val="00A94155"/>
    <w:rsid w:val="00A94CCE"/>
    <w:rsid w:val="00A94E95"/>
    <w:rsid w:val="00A9563C"/>
    <w:rsid w:val="00AA0EDC"/>
    <w:rsid w:val="00AA616C"/>
    <w:rsid w:val="00AB0CCC"/>
    <w:rsid w:val="00AB1E33"/>
    <w:rsid w:val="00AB73F8"/>
    <w:rsid w:val="00AC07E9"/>
    <w:rsid w:val="00AC4708"/>
    <w:rsid w:val="00AD034D"/>
    <w:rsid w:val="00AD47F3"/>
    <w:rsid w:val="00AD5C11"/>
    <w:rsid w:val="00AE033E"/>
    <w:rsid w:val="00AE06DF"/>
    <w:rsid w:val="00AE55F9"/>
    <w:rsid w:val="00AE57F2"/>
    <w:rsid w:val="00B14380"/>
    <w:rsid w:val="00B15E12"/>
    <w:rsid w:val="00B1704F"/>
    <w:rsid w:val="00B22F5B"/>
    <w:rsid w:val="00B23FA0"/>
    <w:rsid w:val="00B26C42"/>
    <w:rsid w:val="00B309A1"/>
    <w:rsid w:val="00B33AD3"/>
    <w:rsid w:val="00B42D48"/>
    <w:rsid w:val="00B45F5D"/>
    <w:rsid w:val="00B46647"/>
    <w:rsid w:val="00B47CF1"/>
    <w:rsid w:val="00B539A7"/>
    <w:rsid w:val="00B548F1"/>
    <w:rsid w:val="00B56E5F"/>
    <w:rsid w:val="00B61DDF"/>
    <w:rsid w:val="00B62799"/>
    <w:rsid w:val="00B63B27"/>
    <w:rsid w:val="00B75D3A"/>
    <w:rsid w:val="00B82B47"/>
    <w:rsid w:val="00B84ADF"/>
    <w:rsid w:val="00B921E2"/>
    <w:rsid w:val="00B92509"/>
    <w:rsid w:val="00B938CA"/>
    <w:rsid w:val="00B95061"/>
    <w:rsid w:val="00B97E90"/>
    <w:rsid w:val="00BA7A7E"/>
    <w:rsid w:val="00BC02D9"/>
    <w:rsid w:val="00BC21CB"/>
    <w:rsid w:val="00BC2B5E"/>
    <w:rsid w:val="00BC5667"/>
    <w:rsid w:val="00BD21CA"/>
    <w:rsid w:val="00BD6274"/>
    <w:rsid w:val="00BE305D"/>
    <w:rsid w:val="00BE7EC1"/>
    <w:rsid w:val="00BF5276"/>
    <w:rsid w:val="00C07616"/>
    <w:rsid w:val="00C12433"/>
    <w:rsid w:val="00C201AD"/>
    <w:rsid w:val="00C201AF"/>
    <w:rsid w:val="00C22E2A"/>
    <w:rsid w:val="00C25196"/>
    <w:rsid w:val="00C43031"/>
    <w:rsid w:val="00C46AC8"/>
    <w:rsid w:val="00C600E3"/>
    <w:rsid w:val="00C7429E"/>
    <w:rsid w:val="00C76118"/>
    <w:rsid w:val="00C80132"/>
    <w:rsid w:val="00C80425"/>
    <w:rsid w:val="00C87D69"/>
    <w:rsid w:val="00C9243F"/>
    <w:rsid w:val="00CA4765"/>
    <w:rsid w:val="00CA5318"/>
    <w:rsid w:val="00CA6D6D"/>
    <w:rsid w:val="00CB4168"/>
    <w:rsid w:val="00CB754A"/>
    <w:rsid w:val="00CC111D"/>
    <w:rsid w:val="00CC15E5"/>
    <w:rsid w:val="00CC34BC"/>
    <w:rsid w:val="00CC4FBE"/>
    <w:rsid w:val="00CC7C36"/>
    <w:rsid w:val="00CD438B"/>
    <w:rsid w:val="00CD6BB1"/>
    <w:rsid w:val="00CF215D"/>
    <w:rsid w:val="00CF752A"/>
    <w:rsid w:val="00CF7CD0"/>
    <w:rsid w:val="00D028B5"/>
    <w:rsid w:val="00D038B1"/>
    <w:rsid w:val="00D03A54"/>
    <w:rsid w:val="00D03CDD"/>
    <w:rsid w:val="00D05D36"/>
    <w:rsid w:val="00D15CE7"/>
    <w:rsid w:val="00D2029F"/>
    <w:rsid w:val="00D246E9"/>
    <w:rsid w:val="00D3503C"/>
    <w:rsid w:val="00D3745C"/>
    <w:rsid w:val="00D42FC3"/>
    <w:rsid w:val="00D56D84"/>
    <w:rsid w:val="00D65BF7"/>
    <w:rsid w:val="00D73D98"/>
    <w:rsid w:val="00D80C6D"/>
    <w:rsid w:val="00D815CD"/>
    <w:rsid w:val="00D81A20"/>
    <w:rsid w:val="00D83B4C"/>
    <w:rsid w:val="00D87268"/>
    <w:rsid w:val="00D9512F"/>
    <w:rsid w:val="00DA0E60"/>
    <w:rsid w:val="00DA1B39"/>
    <w:rsid w:val="00DA475C"/>
    <w:rsid w:val="00DB1D57"/>
    <w:rsid w:val="00DB3DC1"/>
    <w:rsid w:val="00DB75E2"/>
    <w:rsid w:val="00DC1CE4"/>
    <w:rsid w:val="00DC37EA"/>
    <w:rsid w:val="00DD3398"/>
    <w:rsid w:val="00DD5147"/>
    <w:rsid w:val="00DE7079"/>
    <w:rsid w:val="00DF1786"/>
    <w:rsid w:val="00DF333B"/>
    <w:rsid w:val="00DF6A8B"/>
    <w:rsid w:val="00DF6B75"/>
    <w:rsid w:val="00DF7356"/>
    <w:rsid w:val="00E02015"/>
    <w:rsid w:val="00E022E5"/>
    <w:rsid w:val="00E03B80"/>
    <w:rsid w:val="00E049F4"/>
    <w:rsid w:val="00E06BE6"/>
    <w:rsid w:val="00E111B0"/>
    <w:rsid w:val="00E13025"/>
    <w:rsid w:val="00E236AD"/>
    <w:rsid w:val="00E27D34"/>
    <w:rsid w:val="00E418EA"/>
    <w:rsid w:val="00E41B2B"/>
    <w:rsid w:val="00E55A60"/>
    <w:rsid w:val="00E55F28"/>
    <w:rsid w:val="00E60C91"/>
    <w:rsid w:val="00E612A9"/>
    <w:rsid w:val="00E61BDF"/>
    <w:rsid w:val="00E628B4"/>
    <w:rsid w:val="00E71EAB"/>
    <w:rsid w:val="00E7564A"/>
    <w:rsid w:val="00E8305D"/>
    <w:rsid w:val="00E83A29"/>
    <w:rsid w:val="00E844AA"/>
    <w:rsid w:val="00E851BA"/>
    <w:rsid w:val="00E86E4D"/>
    <w:rsid w:val="00E911B5"/>
    <w:rsid w:val="00E92776"/>
    <w:rsid w:val="00E936E0"/>
    <w:rsid w:val="00E94DC7"/>
    <w:rsid w:val="00E96665"/>
    <w:rsid w:val="00E97CE9"/>
    <w:rsid w:val="00EA20E0"/>
    <w:rsid w:val="00EA213C"/>
    <w:rsid w:val="00EA3EEB"/>
    <w:rsid w:val="00EB22DE"/>
    <w:rsid w:val="00EB4645"/>
    <w:rsid w:val="00EB6CE1"/>
    <w:rsid w:val="00EC2DA0"/>
    <w:rsid w:val="00ED62E6"/>
    <w:rsid w:val="00EE0C2B"/>
    <w:rsid w:val="00EE4174"/>
    <w:rsid w:val="00EE7FA6"/>
    <w:rsid w:val="00EF3EFE"/>
    <w:rsid w:val="00EF7389"/>
    <w:rsid w:val="00F03453"/>
    <w:rsid w:val="00F06C84"/>
    <w:rsid w:val="00F0761B"/>
    <w:rsid w:val="00F1054B"/>
    <w:rsid w:val="00F133D2"/>
    <w:rsid w:val="00F14B05"/>
    <w:rsid w:val="00F16FFA"/>
    <w:rsid w:val="00F23ECC"/>
    <w:rsid w:val="00F25607"/>
    <w:rsid w:val="00F26522"/>
    <w:rsid w:val="00F26D04"/>
    <w:rsid w:val="00F31D41"/>
    <w:rsid w:val="00F32585"/>
    <w:rsid w:val="00F34CB9"/>
    <w:rsid w:val="00F40B2A"/>
    <w:rsid w:val="00F42595"/>
    <w:rsid w:val="00F43B6E"/>
    <w:rsid w:val="00F45072"/>
    <w:rsid w:val="00F462BA"/>
    <w:rsid w:val="00F46DA8"/>
    <w:rsid w:val="00F52426"/>
    <w:rsid w:val="00F55C5D"/>
    <w:rsid w:val="00F561CF"/>
    <w:rsid w:val="00F709B7"/>
    <w:rsid w:val="00F71753"/>
    <w:rsid w:val="00F71BFD"/>
    <w:rsid w:val="00F8041A"/>
    <w:rsid w:val="00F8154F"/>
    <w:rsid w:val="00F83869"/>
    <w:rsid w:val="00F86785"/>
    <w:rsid w:val="00F87780"/>
    <w:rsid w:val="00F94719"/>
    <w:rsid w:val="00F94D8D"/>
    <w:rsid w:val="00F963FD"/>
    <w:rsid w:val="00FA3D07"/>
    <w:rsid w:val="00FA7D81"/>
    <w:rsid w:val="00FB2B60"/>
    <w:rsid w:val="00FB4FFD"/>
    <w:rsid w:val="00FC4221"/>
    <w:rsid w:val="00FC488D"/>
    <w:rsid w:val="00FC55E5"/>
    <w:rsid w:val="00FC5FA4"/>
    <w:rsid w:val="00FC6676"/>
    <w:rsid w:val="00FD2E3E"/>
    <w:rsid w:val="00FE59AC"/>
    <w:rsid w:val="00FF73B7"/>
    <w:rsid w:val="00FF73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14:docId w14:val="4D07CE10"/>
  <w15:chartTrackingRefBased/>
  <w15:docId w15:val="{647D4EE6-DBE2-47F3-8E84-3A1F2FDD7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A1C"/>
    <w:pPr>
      <w:spacing w:before="120" w:after="120" w:line="288" w:lineRule="auto"/>
    </w:pPr>
    <w:rPr>
      <w:rFonts w:ascii="Arial" w:hAnsi="Arial"/>
      <w:sz w:val="24"/>
    </w:rPr>
  </w:style>
  <w:style w:type="paragraph" w:styleId="Heading1">
    <w:name w:val="heading 1"/>
    <w:basedOn w:val="Normal"/>
    <w:next w:val="Normal"/>
    <w:link w:val="Heading1Char"/>
    <w:uiPriority w:val="9"/>
    <w:qFormat/>
    <w:rsid w:val="00D3745C"/>
    <w:pPr>
      <w:pBdr>
        <w:bottom w:val="single" w:sz="4" w:space="1" w:color="auto"/>
      </w:pBdr>
      <w:spacing w:before="240" w:after="240"/>
      <w:outlineLvl w:val="0"/>
    </w:pPr>
    <w:rPr>
      <w:rFonts w:cs="Arial"/>
      <w:b/>
      <w:sz w:val="44"/>
      <w:szCs w:val="44"/>
    </w:rPr>
  </w:style>
  <w:style w:type="paragraph" w:styleId="Heading2">
    <w:name w:val="heading 2"/>
    <w:basedOn w:val="ListParagraph"/>
    <w:next w:val="Normal"/>
    <w:link w:val="Heading2Char"/>
    <w:uiPriority w:val="9"/>
    <w:unhideWhenUsed/>
    <w:qFormat/>
    <w:rsid w:val="00BC21CB"/>
    <w:pPr>
      <w:numPr>
        <w:numId w:val="7"/>
      </w:numPr>
      <w:spacing w:before="240"/>
      <w:outlineLvl w:val="1"/>
    </w:pPr>
    <w:rPr>
      <w:rFonts w:ascii="Arial Bold" w:hAnsi="Arial Bold"/>
      <w:b/>
      <w:color w:val="6B2F76"/>
      <w:sz w:val="30"/>
      <w:szCs w:val="36"/>
    </w:rPr>
  </w:style>
  <w:style w:type="paragraph" w:styleId="Heading3">
    <w:name w:val="heading 3"/>
    <w:basedOn w:val="Heading2"/>
    <w:next w:val="Normal"/>
    <w:link w:val="Heading3Char"/>
    <w:uiPriority w:val="9"/>
    <w:unhideWhenUsed/>
    <w:qFormat/>
    <w:rsid w:val="00D87268"/>
    <w:pPr>
      <w:numPr>
        <w:ilvl w:val="1"/>
      </w:numPr>
      <w:spacing w:after="160" w:line="259" w:lineRule="auto"/>
      <w:ind w:left="680"/>
      <w:outlineLvl w:val="2"/>
    </w:pPr>
    <w:rPr>
      <w:color w:val="auto"/>
      <w:sz w:val="24"/>
      <w:szCs w:val="28"/>
    </w:rPr>
  </w:style>
  <w:style w:type="paragraph" w:styleId="Heading4">
    <w:name w:val="heading 4"/>
    <w:basedOn w:val="Normal"/>
    <w:next w:val="Normal"/>
    <w:link w:val="Heading4Char"/>
    <w:uiPriority w:val="9"/>
    <w:unhideWhenUsed/>
    <w:qFormat/>
    <w:rsid w:val="00D80C6D"/>
    <w:pPr>
      <w:numPr>
        <w:ilvl w:val="2"/>
        <w:numId w:val="7"/>
      </w:numPr>
      <w:spacing w:before="0" w:after="160" w:line="259" w:lineRule="auto"/>
      <w:ind w:left="1247"/>
      <w:outlineLvl w:val="3"/>
    </w:pPr>
    <w:rPr>
      <w:b/>
    </w:rPr>
  </w:style>
  <w:style w:type="paragraph" w:styleId="Heading5">
    <w:name w:val="heading 5"/>
    <w:basedOn w:val="NumbersList1"/>
    <w:next w:val="Normal"/>
    <w:link w:val="Heading5Char"/>
    <w:uiPriority w:val="9"/>
    <w:unhideWhenUsed/>
    <w:qFormat/>
    <w:rsid w:val="0068583D"/>
    <w:pPr>
      <w:widowControl w:val="0"/>
      <w:numPr>
        <w:ilvl w:val="3"/>
        <w:numId w:val="7"/>
      </w:numPr>
      <w:outlineLvl w:val="4"/>
    </w:pPr>
  </w:style>
  <w:style w:type="paragraph" w:styleId="Heading6">
    <w:name w:val="heading 6"/>
    <w:basedOn w:val="Heading7"/>
    <w:next w:val="Normal"/>
    <w:link w:val="Heading6Char"/>
    <w:uiPriority w:val="9"/>
    <w:unhideWhenUsed/>
    <w:rsid w:val="00D3745C"/>
    <w:pPr>
      <w:numPr>
        <w:ilvl w:val="4"/>
      </w:numPr>
      <w:outlineLvl w:val="5"/>
    </w:pPr>
  </w:style>
  <w:style w:type="paragraph" w:styleId="Heading7">
    <w:name w:val="heading 7"/>
    <w:basedOn w:val="Normal"/>
    <w:next w:val="Normal"/>
    <w:link w:val="Heading7Char"/>
    <w:uiPriority w:val="9"/>
    <w:unhideWhenUsed/>
    <w:rsid w:val="00D3745C"/>
    <w:pPr>
      <w:keepNext/>
      <w:keepLines/>
      <w:numPr>
        <w:ilvl w:val="5"/>
        <w:numId w:val="7"/>
      </w:numPr>
      <w:spacing w:before="40" w:after="0"/>
      <w:outlineLvl w:val="6"/>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1B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1B2B"/>
  </w:style>
  <w:style w:type="paragraph" w:styleId="Footer">
    <w:name w:val="footer"/>
    <w:basedOn w:val="Normal"/>
    <w:link w:val="FooterChar"/>
    <w:uiPriority w:val="99"/>
    <w:unhideWhenUsed/>
    <w:rsid w:val="00E41B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1B2B"/>
  </w:style>
  <w:style w:type="character" w:customStyle="1" w:styleId="Heading1Char">
    <w:name w:val="Heading 1 Char"/>
    <w:basedOn w:val="DefaultParagraphFont"/>
    <w:link w:val="Heading1"/>
    <w:uiPriority w:val="9"/>
    <w:rsid w:val="00D3745C"/>
    <w:rPr>
      <w:rFonts w:ascii="Arial" w:hAnsi="Arial" w:cs="Arial"/>
      <w:b/>
      <w:sz w:val="44"/>
      <w:szCs w:val="44"/>
    </w:rPr>
  </w:style>
  <w:style w:type="character" w:customStyle="1" w:styleId="Heading2Char">
    <w:name w:val="Heading 2 Char"/>
    <w:basedOn w:val="DefaultParagraphFont"/>
    <w:link w:val="Heading2"/>
    <w:uiPriority w:val="9"/>
    <w:rsid w:val="00BC21CB"/>
    <w:rPr>
      <w:rFonts w:ascii="Arial Bold" w:hAnsi="Arial Bold"/>
      <w:b/>
      <w:color w:val="6B2F76"/>
      <w:sz w:val="30"/>
      <w:szCs w:val="36"/>
    </w:rPr>
  </w:style>
  <w:style w:type="paragraph" w:styleId="ListParagraph">
    <w:name w:val="List Paragraph"/>
    <w:aliases w:val="Indent number list"/>
    <w:basedOn w:val="Normal"/>
    <w:next w:val="Heading3"/>
    <w:link w:val="ListParagraphChar"/>
    <w:uiPriority w:val="34"/>
    <w:qFormat/>
    <w:rsid w:val="00F71753"/>
    <w:pPr>
      <w:numPr>
        <w:numId w:val="5"/>
      </w:numPr>
      <w:tabs>
        <w:tab w:val="num" w:pos="4395"/>
      </w:tabs>
      <w:ind w:left="4755"/>
    </w:pPr>
  </w:style>
  <w:style w:type="character" w:styleId="Hyperlink">
    <w:name w:val="Hyperlink"/>
    <w:basedOn w:val="DefaultParagraphFont"/>
    <w:uiPriority w:val="99"/>
    <w:unhideWhenUsed/>
    <w:rsid w:val="0001497F"/>
    <w:rPr>
      <w:color w:val="0563C1" w:themeColor="hyperlink"/>
      <w:u w:val="single"/>
    </w:rPr>
  </w:style>
  <w:style w:type="character" w:styleId="FollowedHyperlink">
    <w:name w:val="FollowedHyperlink"/>
    <w:basedOn w:val="DefaultParagraphFont"/>
    <w:uiPriority w:val="99"/>
    <w:semiHidden/>
    <w:unhideWhenUsed/>
    <w:rsid w:val="0001497F"/>
    <w:rPr>
      <w:color w:val="954F72" w:themeColor="followedHyperlink"/>
      <w:u w:val="single"/>
    </w:rPr>
  </w:style>
  <w:style w:type="table" w:styleId="TableGrid">
    <w:name w:val="Table Grid"/>
    <w:basedOn w:val="TableNormal"/>
    <w:uiPriority w:val="59"/>
    <w:rsid w:val="00744E60"/>
    <w:pPr>
      <w:spacing w:after="0" w:line="240" w:lineRule="auto"/>
    </w:pPr>
    <w:rPr>
      <w:rFonts w:ascii="Calibri" w:eastAsia="Calibri" w:hAnsi="Calibri"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00095"/>
    <w:rPr>
      <w:sz w:val="16"/>
      <w:szCs w:val="16"/>
    </w:rPr>
  </w:style>
  <w:style w:type="paragraph" w:styleId="CommentText">
    <w:name w:val="annotation text"/>
    <w:basedOn w:val="Normal"/>
    <w:link w:val="CommentTextChar"/>
    <w:uiPriority w:val="99"/>
    <w:semiHidden/>
    <w:unhideWhenUsed/>
    <w:rsid w:val="00A00095"/>
    <w:pPr>
      <w:spacing w:line="240" w:lineRule="auto"/>
    </w:pPr>
    <w:rPr>
      <w:sz w:val="20"/>
      <w:szCs w:val="20"/>
    </w:rPr>
  </w:style>
  <w:style w:type="character" w:customStyle="1" w:styleId="CommentTextChar">
    <w:name w:val="Comment Text Char"/>
    <w:basedOn w:val="DefaultParagraphFont"/>
    <w:link w:val="CommentText"/>
    <w:uiPriority w:val="99"/>
    <w:semiHidden/>
    <w:rsid w:val="00A00095"/>
    <w:rPr>
      <w:sz w:val="20"/>
      <w:szCs w:val="20"/>
    </w:rPr>
  </w:style>
  <w:style w:type="paragraph" w:styleId="CommentSubject">
    <w:name w:val="annotation subject"/>
    <w:basedOn w:val="CommentText"/>
    <w:next w:val="CommentText"/>
    <w:link w:val="CommentSubjectChar"/>
    <w:uiPriority w:val="99"/>
    <w:semiHidden/>
    <w:unhideWhenUsed/>
    <w:rsid w:val="00A00095"/>
    <w:rPr>
      <w:b/>
      <w:bCs/>
    </w:rPr>
  </w:style>
  <w:style w:type="character" w:customStyle="1" w:styleId="CommentSubjectChar">
    <w:name w:val="Comment Subject Char"/>
    <w:basedOn w:val="CommentTextChar"/>
    <w:link w:val="CommentSubject"/>
    <w:uiPriority w:val="99"/>
    <w:semiHidden/>
    <w:rsid w:val="00A00095"/>
    <w:rPr>
      <w:b/>
      <w:bCs/>
      <w:sz w:val="20"/>
      <w:szCs w:val="20"/>
    </w:rPr>
  </w:style>
  <w:style w:type="paragraph" w:styleId="BalloonText">
    <w:name w:val="Balloon Text"/>
    <w:basedOn w:val="Normal"/>
    <w:link w:val="BalloonTextChar"/>
    <w:uiPriority w:val="99"/>
    <w:semiHidden/>
    <w:unhideWhenUsed/>
    <w:rsid w:val="00A000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0095"/>
    <w:rPr>
      <w:rFonts w:ascii="Segoe UI" w:hAnsi="Segoe UI" w:cs="Segoe UI"/>
      <w:sz w:val="18"/>
      <w:szCs w:val="18"/>
    </w:rPr>
  </w:style>
  <w:style w:type="character" w:customStyle="1" w:styleId="Heading3Char">
    <w:name w:val="Heading 3 Char"/>
    <w:basedOn w:val="DefaultParagraphFont"/>
    <w:link w:val="Heading3"/>
    <w:uiPriority w:val="9"/>
    <w:rsid w:val="00D87268"/>
    <w:rPr>
      <w:rFonts w:ascii="Arial Bold" w:hAnsi="Arial Bold"/>
      <w:b/>
      <w:sz w:val="24"/>
      <w:szCs w:val="28"/>
    </w:rPr>
  </w:style>
  <w:style w:type="paragraph" w:customStyle="1" w:styleId="Indentedbodytext">
    <w:name w:val="Indented body text"/>
    <w:basedOn w:val="Normal"/>
    <w:link w:val="IndentedbodytextChar"/>
    <w:qFormat/>
    <w:rsid w:val="00616AD8"/>
    <w:pPr>
      <w:ind w:left="680"/>
    </w:pPr>
    <w:rPr>
      <w:rFonts w:eastAsia="Times New Roman" w:cs="Times New Roman"/>
      <w:noProof/>
      <w:szCs w:val="24"/>
      <w:lang w:eastAsia="en-AU"/>
    </w:rPr>
  </w:style>
  <w:style w:type="paragraph" w:customStyle="1" w:styleId="steps">
    <w:name w:val="steps"/>
    <w:basedOn w:val="Normal"/>
    <w:rsid w:val="00C201AF"/>
    <w:pPr>
      <w:numPr>
        <w:numId w:val="1"/>
      </w:numPr>
      <w:spacing w:line="360" w:lineRule="auto"/>
      <w:ind w:left="426" w:hanging="426"/>
    </w:pPr>
  </w:style>
  <w:style w:type="character" w:styleId="Strong">
    <w:name w:val="Strong"/>
    <w:basedOn w:val="DefaultParagraphFont"/>
    <w:uiPriority w:val="22"/>
    <w:qFormat/>
    <w:rsid w:val="006C0BAB"/>
    <w:rPr>
      <w:rFonts w:ascii="Arial" w:hAnsi="Arial"/>
      <w:b/>
      <w:bCs/>
      <w:color w:val="6B2976"/>
      <w:sz w:val="24"/>
    </w:rPr>
  </w:style>
  <w:style w:type="paragraph" w:styleId="ListBullet">
    <w:name w:val="List Bullet"/>
    <w:basedOn w:val="Normal"/>
    <w:link w:val="ListBulletChar"/>
    <w:uiPriority w:val="99"/>
    <w:unhideWhenUsed/>
    <w:qFormat/>
    <w:rsid w:val="003648E4"/>
    <w:pPr>
      <w:numPr>
        <w:numId w:val="2"/>
      </w:numPr>
      <w:tabs>
        <w:tab w:val="clear" w:pos="1702"/>
        <w:tab w:val="num" w:pos="1077"/>
      </w:tabs>
      <w:spacing w:line="360" w:lineRule="auto"/>
      <w:ind w:left="1077"/>
      <w:contextualSpacing/>
    </w:pPr>
    <w:rPr>
      <w:rFonts w:cs="Arial"/>
    </w:rPr>
  </w:style>
  <w:style w:type="paragraph" w:customStyle="1" w:styleId="Steps0">
    <w:name w:val="Steps"/>
    <w:basedOn w:val="ListParagraph"/>
    <w:rsid w:val="00E96665"/>
    <w:pPr>
      <w:numPr>
        <w:numId w:val="3"/>
      </w:numPr>
      <w:ind w:left="709" w:hanging="357"/>
    </w:pPr>
    <w:rPr>
      <w:rFonts w:eastAsia="Times New Roman" w:cs="Times New Roman"/>
    </w:rPr>
  </w:style>
  <w:style w:type="paragraph" w:styleId="BodyTextIndent">
    <w:name w:val="Body Text Indent"/>
    <w:aliases w:val="StrongBlack"/>
    <w:basedOn w:val="Normal"/>
    <w:link w:val="BodyTextIndentChar"/>
    <w:uiPriority w:val="99"/>
    <w:unhideWhenUsed/>
    <w:rsid w:val="00E97CE9"/>
    <w:rPr>
      <w:b/>
    </w:rPr>
  </w:style>
  <w:style w:type="character" w:customStyle="1" w:styleId="BodyTextIndentChar">
    <w:name w:val="Body Text Indent Char"/>
    <w:aliases w:val="StrongBlack Char"/>
    <w:basedOn w:val="DefaultParagraphFont"/>
    <w:link w:val="BodyTextIndent"/>
    <w:uiPriority w:val="99"/>
    <w:rsid w:val="00E97CE9"/>
    <w:rPr>
      <w:rFonts w:ascii="Arial" w:hAnsi="Arial"/>
      <w:b/>
      <w:sz w:val="24"/>
    </w:rPr>
  </w:style>
  <w:style w:type="paragraph" w:styleId="NormalIndent">
    <w:name w:val="Normal Indent"/>
    <w:basedOn w:val="Indentedbodytext"/>
    <w:link w:val="NormalIndentChar"/>
    <w:uiPriority w:val="99"/>
    <w:unhideWhenUsed/>
    <w:rsid w:val="00F55C5D"/>
  </w:style>
  <w:style w:type="paragraph" w:customStyle="1" w:styleId="Subbullet">
    <w:name w:val="Sub bullet"/>
    <w:basedOn w:val="ListBullet"/>
    <w:link w:val="SubbulletChar"/>
    <w:rsid w:val="00777562"/>
    <w:pPr>
      <w:numPr>
        <w:numId w:val="4"/>
      </w:numPr>
    </w:pPr>
    <w:rPr>
      <w:lang w:eastAsia="en-AU"/>
    </w:rPr>
  </w:style>
  <w:style w:type="character" w:customStyle="1" w:styleId="ListBulletChar">
    <w:name w:val="List Bullet Char"/>
    <w:basedOn w:val="DefaultParagraphFont"/>
    <w:link w:val="ListBullet"/>
    <w:uiPriority w:val="99"/>
    <w:rsid w:val="003648E4"/>
    <w:rPr>
      <w:rFonts w:ascii="Arial" w:hAnsi="Arial" w:cs="Arial"/>
      <w:sz w:val="24"/>
    </w:rPr>
  </w:style>
  <w:style w:type="character" w:customStyle="1" w:styleId="SubbulletChar">
    <w:name w:val="Sub bullet Char"/>
    <w:basedOn w:val="ListBulletChar"/>
    <w:link w:val="Subbullet"/>
    <w:rsid w:val="009022BA"/>
    <w:rPr>
      <w:rFonts w:ascii="Arial" w:hAnsi="Arial" w:cs="Arial"/>
      <w:sz w:val="24"/>
      <w:lang w:eastAsia="en-AU"/>
    </w:rPr>
  </w:style>
  <w:style w:type="paragraph" w:customStyle="1" w:styleId="1Normal">
    <w:name w:val="1 Normal"/>
    <w:basedOn w:val="Normal"/>
    <w:link w:val="1NormalChar"/>
    <w:rsid w:val="006B29ED"/>
    <w:pPr>
      <w:spacing w:before="240" w:after="240"/>
    </w:pPr>
  </w:style>
  <w:style w:type="character" w:customStyle="1" w:styleId="1NormalChar">
    <w:name w:val="1 Normal Char"/>
    <w:basedOn w:val="DefaultParagraphFont"/>
    <w:link w:val="1Normal"/>
    <w:rsid w:val="006B29ED"/>
    <w:rPr>
      <w:rFonts w:ascii="Arial" w:hAnsi="Arial"/>
      <w:sz w:val="24"/>
    </w:rPr>
  </w:style>
  <w:style w:type="character" w:customStyle="1" w:styleId="Heading4Char">
    <w:name w:val="Heading 4 Char"/>
    <w:basedOn w:val="DefaultParagraphFont"/>
    <w:link w:val="Heading4"/>
    <w:uiPriority w:val="9"/>
    <w:rsid w:val="00D80C6D"/>
    <w:rPr>
      <w:rFonts w:ascii="Arial" w:hAnsi="Arial"/>
      <w:b/>
      <w:sz w:val="24"/>
    </w:rPr>
  </w:style>
  <w:style w:type="paragraph" w:customStyle="1" w:styleId="NumbersList1">
    <w:name w:val="Numbers List 1"/>
    <w:basedOn w:val="NormalIndent"/>
    <w:link w:val="NumbersList1Char"/>
    <w:rsid w:val="001520E0"/>
    <w:pPr>
      <w:ind w:left="0"/>
    </w:pPr>
  </w:style>
  <w:style w:type="paragraph" w:customStyle="1" w:styleId="Numberslist2">
    <w:name w:val="Numbers list 2"/>
    <w:basedOn w:val="NormalIndent"/>
    <w:link w:val="Numberslist2Char"/>
    <w:rsid w:val="001520E0"/>
  </w:style>
  <w:style w:type="character" w:customStyle="1" w:styleId="IndentedbodytextChar">
    <w:name w:val="Indented body text Char"/>
    <w:basedOn w:val="DefaultParagraphFont"/>
    <w:link w:val="Indentedbodytext"/>
    <w:rsid w:val="00616AD8"/>
    <w:rPr>
      <w:rFonts w:ascii="Arial" w:eastAsia="Times New Roman" w:hAnsi="Arial" w:cs="Times New Roman"/>
      <w:noProof/>
      <w:sz w:val="24"/>
      <w:szCs w:val="24"/>
      <w:lang w:eastAsia="en-AU"/>
    </w:rPr>
  </w:style>
  <w:style w:type="character" w:customStyle="1" w:styleId="NormalIndentChar">
    <w:name w:val="Normal Indent Char"/>
    <w:basedOn w:val="IndentedbodytextChar"/>
    <w:link w:val="NormalIndent"/>
    <w:uiPriority w:val="99"/>
    <w:rsid w:val="00F55C5D"/>
    <w:rPr>
      <w:rFonts w:ascii="Arial" w:eastAsia="Times New Roman" w:hAnsi="Arial" w:cs="Times New Roman"/>
      <w:noProof/>
      <w:sz w:val="24"/>
      <w:szCs w:val="24"/>
      <w:lang w:eastAsia="en-AU"/>
    </w:rPr>
  </w:style>
  <w:style w:type="character" w:customStyle="1" w:styleId="NumbersList1Char">
    <w:name w:val="Numbers List 1 Char"/>
    <w:basedOn w:val="NormalIndentChar"/>
    <w:link w:val="NumbersList1"/>
    <w:rsid w:val="001520E0"/>
    <w:rPr>
      <w:rFonts w:ascii="Arial" w:eastAsia="Times New Roman" w:hAnsi="Arial" w:cs="Times New Roman"/>
      <w:noProof/>
      <w:sz w:val="24"/>
      <w:szCs w:val="24"/>
      <w:lang w:eastAsia="en-AU"/>
    </w:rPr>
  </w:style>
  <w:style w:type="character" w:customStyle="1" w:styleId="Heading5Char">
    <w:name w:val="Heading 5 Char"/>
    <w:basedOn w:val="DefaultParagraphFont"/>
    <w:link w:val="Heading5"/>
    <w:uiPriority w:val="9"/>
    <w:rsid w:val="0068583D"/>
    <w:rPr>
      <w:rFonts w:ascii="Arial" w:eastAsia="Times New Roman" w:hAnsi="Arial" w:cs="Times New Roman"/>
      <w:noProof/>
      <w:sz w:val="24"/>
      <w:szCs w:val="24"/>
      <w:lang w:eastAsia="en-AU"/>
    </w:rPr>
  </w:style>
  <w:style w:type="character" w:customStyle="1" w:styleId="Numberslist2Char">
    <w:name w:val="Numbers list 2 Char"/>
    <w:basedOn w:val="NormalIndentChar"/>
    <w:link w:val="Numberslist2"/>
    <w:rsid w:val="001520E0"/>
    <w:rPr>
      <w:rFonts w:ascii="Arial" w:eastAsia="Times New Roman" w:hAnsi="Arial" w:cs="Times New Roman"/>
      <w:noProof/>
      <w:sz w:val="24"/>
      <w:szCs w:val="24"/>
      <w:lang w:eastAsia="en-AU"/>
    </w:rPr>
  </w:style>
  <w:style w:type="character" w:customStyle="1" w:styleId="Heading6Char">
    <w:name w:val="Heading 6 Char"/>
    <w:basedOn w:val="DefaultParagraphFont"/>
    <w:link w:val="Heading6"/>
    <w:uiPriority w:val="9"/>
    <w:rsid w:val="00D3745C"/>
    <w:rPr>
      <w:rFonts w:ascii="Arial" w:eastAsiaTheme="majorEastAsia" w:hAnsi="Arial" w:cstheme="majorBidi"/>
      <w:iCs/>
      <w:sz w:val="24"/>
    </w:rPr>
  </w:style>
  <w:style w:type="character" w:customStyle="1" w:styleId="Heading7Char">
    <w:name w:val="Heading 7 Char"/>
    <w:basedOn w:val="DefaultParagraphFont"/>
    <w:link w:val="Heading7"/>
    <w:uiPriority w:val="9"/>
    <w:rsid w:val="00D3745C"/>
    <w:rPr>
      <w:rFonts w:ascii="Arial" w:eastAsiaTheme="majorEastAsia" w:hAnsi="Arial" w:cstheme="majorBidi"/>
      <w:iCs/>
      <w:sz w:val="24"/>
    </w:rPr>
  </w:style>
  <w:style w:type="character" w:styleId="Emphasis">
    <w:name w:val="Emphasis"/>
    <w:basedOn w:val="DefaultParagraphFont"/>
    <w:uiPriority w:val="20"/>
    <w:qFormat/>
    <w:rsid w:val="000634A8"/>
    <w:rPr>
      <w:rFonts w:ascii="Arial" w:hAnsi="Arial"/>
      <w:b/>
      <w:i w:val="0"/>
      <w:iCs/>
      <w:color w:val="000000" w:themeColor="text1"/>
      <w:sz w:val="24"/>
    </w:rPr>
  </w:style>
  <w:style w:type="paragraph" w:styleId="ListNumber">
    <w:name w:val="List Number"/>
    <w:basedOn w:val="Indentedbodytext"/>
    <w:autoRedefine/>
    <w:uiPriority w:val="99"/>
    <w:unhideWhenUsed/>
    <w:qFormat/>
    <w:rsid w:val="00CB4168"/>
    <w:pPr>
      <w:numPr>
        <w:numId w:val="6"/>
      </w:numPr>
    </w:pPr>
    <w:rPr>
      <w:color w:val="FF0000"/>
    </w:rPr>
  </w:style>
  <w:style w:type="table" w:customStyle="1" w:styleId="TableGrid1">
    <w:name w:val="Table Grid1"/>
    <w:basedOn w:val="TableNormal"/>
    <w:next w:val="TableGrid"/>
    <w:uiPriority w:val="59"/>
    <w:rsid w:val="00B95061"/>
    <w:pPr>
      <w:spacing w:after="0" w:line="240" w:lineRule="auto"/>
    </w:pPr>
    <w:rPr>
      <w:rFonts w:ascii="Calibri" w:eastAsia="Calibri" w:hAnsi="Calibri"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DD3398"/>
    <w:rPr>
      <w:sz w:val="28"/>
      <w:szCs w:val="28"/>
    </w:rPr>
  </w:style>
  <w:style w:type="character" w:customStyle="1" w:styleId="BodyTextChar">
    <w:name w:val="Body Text Char"/>
    <w:basedOn w:val="DefaultParagraphFont"/>
    <w:link w:val="BodyText"/>
    <w:uiPriority w:val="99"/>
    <w:rsid w:val="00DD3398"/>
    <w:rPr>
      <w:rFonts w:ascii="Arial" w:hAnsi="Arial"/>
      <w:sz w:val="28"/>
      <w:szCs w:val="28"/>
    </w:rPr>
  </w:style>
  <w:style w:type="table" w:customStyle="1" w:styleId="TableGrid2">
    <w:name w:val="Table Grid2"/>
    <w:basedOn w:val="TableNormal"/>
    <w:next w:val="TableGrid"/>
    <w:uiPriority w:val="59"/>
    <w:rsid w:val="00017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651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B3E15"/>
    <w:rPr>
      <w:color w:val="808080"/>
    </w:rPr>
  </w:style>
  <w:style w:type="character" w:customStyle="1" w:styleId="ListParagraphChar">
    <w:name w:val="List Paragraph Char"/>
    <w:aliases w:val="Indent number list Char"/>
    <w:link w:val="ListParagraph"/>
    <w:uiPriority w:val="34"/>
    <w:locked/>
    <w:rsid w:val="00B42D48"/>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418111">
      <w:bodyDiv w:val="1"/>
      <w:marLeft w:val="0"/>
      <w:marRight w:val="0"/>
      <w:marTop w:val="0"/>
      <w:marBottom w:val="0"/>
      <w:divBdr>
        <w:top w:val="none" w:sz="0" w:space="0" w:color="auto"/>
        <w:left w:val="none" w:sz="0" w:space="0" w:color="auto"/>
        <w:bottom w:val="none" w:sz="0" w:space="0" w:color="auto"/>
        <w:right w:val="none" w:sz="0" w:space="0" w:color="auto"/>
      </w:divBdr>
    </w:div>
    <w:div w:id="1571384950">
      <w:bodyDiv w:val="1"/>
      <w:marLeft w:val="0"/>
      <w:marRight w:val="0"/>
      <w:marTop w:val="0"/>
      <w:marBottom w:val="0"/>
      <w:divBdr>
        <w:top w:val="none" w:sz="0" w:space="0" w:color="auto"/>
        <w:left w:val="none" w:sz="0" w:space="0" w:color="auto"/>
        <w:bottom w:val="none" w:sz="0" w:space="0" w:color="auto"/>
        <w:right w:val="none" w:sz="0" w:space="0" w:color="auto"/>
      </w:divBdr>
    </w:div>
    <w:div w:id="1678574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egislation.gov.au/Latest/C2018C00276" TargetMode="External"/><Relationship Id="rId18" Type="http://schemas.openxmlformats.org/officeDocument/2006/relationships/hyperlink" Target="https://www.ndis.gov.au/participants/home-equipment-and-supports"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ndis.gov.au/providers/housing-and-living-supports-and-services/providing-assistive-technology" TargetMode="External"/><Relationship Id="rId17" Type="http://schemas.openxmlformats.org/officeDocument/2006/relationships/hyperlink" Target="https://www.ndis.gov.au/providers/housing-and-living-supports-and-services/providing-assistive-technology"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ourguidelines.ndis.gov.au/supports-you-can-access-menu/equipment-and-technology/assistive-technology" TargetMode="External"/><Relationship Id="rId20" Type="http://schemas.openxmlformats.org/officeDocument/2006/relationships/hyperlink" Target="https://www.ndis.gov.au/about-us/policies/privacy"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egislation.gov.au/Details/F2018L00632"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www.ndis.gov.au/about-us/operational-guidelines" TargetMode="External"/><Relationship Id="rId23" Type="http://schemas.openxmlformats.org/officeDocument/2006/relationships/footer" Target="footer1.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ourguidelines.ndis.gov.au/media/1530/downloa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egislation.gov.au/Details/F2013L01063" TargetMode="External"/><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A3C530BF5E6433FAA0E519606908B5A"/>
        <w:category>
          <w:name w:val="General"/>
          <w:gallery w:val="placeholder"/>
        </w:category>
        <w:types>
          <w:type w:val="bbPlcHdr"/>
        </w:types>
        <w:behaviors>
          <w:behavior w:val="content"/>
        </w:behaviors>
        <w:guid w:val="{5A828B51-B3F0-45DB-9859-CA244B7757DE}"/>
      </w:docPartPr>
      <w:docPartBody>
        <w:p w:rsidR="009D5039" w:rsidRDefault="000529A3" w:rsidP="000529A3">
          <w:pPr>
            <w:pStyle w:val="0A3C530BF5E6433FAA0E519606908B5A"/>
          </w:pPr>
          <w:r w:rsidRPr="00B50DF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9A3"/>
    <w:rsid w:val="000529A3"/>
    <w:rsid w:val="002A5974"/>
    <w:rsid w:val="004E5E9B"/>
    <w:rsid w:val="00727F37"/>
    <w:rsid w:val="00883670"/>
    <w:rsid w:val="009D5039"/>
    <w:rsid w:val="00A255FA"/>
    <w:rsid w:val="00E61BB6"/>
    <w:rsid w:val="00FD6E9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3670"/>
    <w:rPr>
      <w:color w:val="808080"/>
    </w:rPr>
  </w:style>
  <w:style w:type="paragraph" w:customStyle="1" w:styleId="59C33DA8A6A042F9BD9184E7A42B9F10">
    <w:name w:val="59C33DA8A6A042F9BD9184E7A42B9F10"/>
    <w:rsid w:val="000529A3"/>
  </w:style>
  <w:style w:type="paragraph" w:customStyle="1" w:styleId="1059C3BEBCA34B90B100DA66A55ED01A">
    <w:name w:val="1059C3BEBCA34B90B100DA66A55ED01A"/>
    <w:rsid w:val="000529A3"/>
  </w:style>
  <w:style w:type="paragraph" w:customStyle="1" w:styleId="16F9A9EB72724E2AAD794CB2611D8833">
    <w:name w:val="16F9A9EB72724E2AAD794CB2611D8833"/>
    <w:rsid w:val="000529A3"/>
  </w:style>
  <w:style w:type="paragraph" w:customStyle="1" w:styleId="5F1C31578A7941C2987751BA71BBC8C6">
    <w:name w:val="5F1C31578A7941C2987751BA71BBC8C6"/>
    <w:rsid w:val="000529A3"/>
  </w:style>
  <w:style w:type="paragraph" w:customStyle="1" w:styleId="F2D6BB91DB19415FBEBEF230FF5B3FEC">
    <w:name w:val="F2D6BB91DB19415FBEBEF230FF5B3FEC"/>
    <w:rsid w:val="000529A3"/>
  </w:style>
  <w:style w:type="paragraph" w:customStyle="1" w:styleId="259F420437BB4B4D9DC1F0244CF079E9">
    <w:name w:val="259F420437BB4B4D9DC1F0244CF079E9"/>
    <w:rsid w:val="000529A3"/>
  </w:style>
  <w:style w:type="paragraph" w:customStyle="1" w:styleId="C1A1A9FCC5C449D3B5CB6E21D5024C67">
    <w:name w:val="C1A1A9FCC5C449D3B5CB6E21D5024C67"/>
    <w:rsid w:val="000529A3"/>
  </w:style>
  <w:style w:type="paragraph" w:customStyle="1" w:styleId="EAF4AEE15D2D4E59BD802D32521F59E1">
    <w:name w:val="EAF4AEE15D2D4E59BD802D32521F59E1"/>
    <w:rsid w:val="000529A3"/>
  </w:style>
  <w:style w:type="paragraph" w:customStyle="1" w:styleId="A1A34CA17CC146FD950DAC68C0C1C4B5">
    <w:name w:val="A1A34CA17CC146FD950DAC68C0C1C4B5"/>
    <w:rsid w:val="000529A3"/>
  </w:style>
  <w:style w:type="paragraph" w:customStyle="1" w:styleId="E8C3526570A44E5BB61FC5FE478BE6B1">
    <w:name w:val="E8C3526570A44E5BB61FC5FE478BE6B1"/>
    <w:rsid w:val="000529A3"/>
  </w:style>
  <w:style w:type="paragraph" w:customStyle="1" w:styleId="4A131C696B92484AB4863F4459BBC745">
    <w:name w:val="4A131C696B92484AB4863F4459BBC745"/>
    <w:rsid w:val="000529A3"/>
  </w:style>
  <w:style w:type="paragraph" w:customStyle="1" w:styleId="0C9564617505446686D879E611A0918F">
    <w:name w:val="0C9564617505446686D879E611A0918F"/>
    <w:rsid w:val="000529A3"/>
  </w:style>
  <w:style w:type="paragraph" w:customStyle="1" w:styleId="73E2FEDEB9A1407C849CDDDB5CB55206">
    <w:name w:val="73E2FEDEB9A1407C849CDDDB5CB55206"/>
    <w:rsid w:val="000529A3"/>
  </w:style>
  <w:style w:type="paragraph" w:customStyle="1" w:styleId="2AE01DCD79D948DD956412E8D6B34955">
    <w:name w:val="2AE01DCD79D948DD956412E8D6B34955"/>
    <w:rsid w:val="000529A3"/>
  </w:style>
  <w:style w:type="paragraph" w:customStyle="1" w:styleId="D92E82A845254CC2AC0AE0311C55BD94">
    <w:name w:val="D92E82A845254CC2AC0AE0311C55BD94"/>
    <w:rsid w:val="000529A3"/>
  </w:style>
  <w:style w:type="paragraph" w:customStyle="1" w:styleId="96E81387FE5F42F29715C4F2B317AE40">
    <w:name w:val="96E81387FE5F42F29715C4F2B317AE40"/>
    <w:rsid w:val="000529A3"/>
  </w:style>
  <w:style w:type="paragraph" w:customStyle="1" w:styleId="4E93AE85BB0C4EC283EA8928379E3730">
    <w:name w:val="4E93AE85BB0C4EC283EA8928379E3730"/>
    <w:rsid w:val="000529A3"/>
  </w:style>
  <w:style w:type="paragraph" w:customStyle="1" w:styleId="DE11891BF26144E09F886F7E269E6032">
    <w:name w:val="DE11891BF26144E09F886F7E269E6032"/>
    <w:rsid w:val="000529A3"/>
  </w:style>
  <w:style w:type="paragraph" w:customStyle="1" w:styleId="62F966C400AF4E998CC19FFA68D246B4">
    <w:name w:val="62F966C400AF4E998CC19FFA68D246B4"/>
    <w:rsid w:val="000529A3"/>
  </w:style>
  <w:style w:type="paragraph" w:customStyle="1" w:styleId="F3BC79D82B0340FCB5515B67D325F28F">
    <w:name w:val="F3BC79D82B0340FCB5515B67D325F28F"/>
    <w:rsid w:val="000529A3"/>
  </w:style>
  <w:style w:type="paragraph" w:customStyle="1" w:styleId="1A0ECC3ECFA3405F9123FA5744569300">
    <w:name w:val="1A0ECC3ECFA3405F9123FA5744569300"/>
    <w:rsid w:val="000529A3"/>
  </w:style>
  <w:style w:type="paragraph" w:customStyle="1" w:styleId="143D0EC667BE46A1B7B87C72ADFF9BD1">
    <w:name w:val="143D0EC667BE46A1B7B87C72ADFF9BD1"/>
    <w:rsid w:val="000529A3"/>
  </w:style>
  <w:style w:type="paragraph" w:customStyle="1" w:styleId="001D724C50F74BC3A0358AE186383A28">
    <w:name w:val="001D724C50F74BC3A0358AE186383A28"/>
    <w:rsid w:val="000529A3"/>
  </w:style>
  <w:style w:type="paragraph" w:customStyle="1" w:styleId="DD9BA55FB3D044F1B15E5B277ED217DB">
    <w:name w:val="DD9BA55FB3D044F1B15E5B277ED217DB"/>
    <w:rsid w:val="000529A3"/>
  </w:style>
  <w:style w:type="paragraph" w:customStyle="1" w:styleId="1756AAA5FB874A9AB5F7E37F720D3AE4">
    <w:name w:val="1756AAA5FB874A9AB5F7E37F720D3AE4"/>
    <w:rsid w:val="000529A3"/>
  </w:style>
  <w:style w:type="paragraph" w:customStyle="1" w:styleId="FC50502267804D939804E49A990FB3DB">
    <w:name w:val="FC50502267804D939804E49A990FB3DB"/>
    <w:rsid w:val="000529A3"/>
  </w:style>
  <w:style w:type="paragraph" w:customStyle="1" w:styleId="73F189C093534CA997816BF7F059D9B0">
    <w:name w:val="73F189C093534CA997816BF7F059D9B0"/>
    <w:rsid w:val="000529A3"/>
  </w:style>
  <w:style w:type="paragraph" w:customStyle="1" w:styleId="FA26262682454D98A26C6ED899B969F0">
    <w:name w:val="FA26262682454D98A26C6ED899B969F0"/>
    <w:rsid w:val="000529A3"/>
  </w:style>
  <w:style w:type="paragraph" w:customStyle="1" w:styleId="AB6E679B9C9E4AFE81831330D2FB8E76">
    <w:name w:val="AB6E679B9C9E4AFE81831330D2FB8E76"/>
    <w:rsid w:val="000529A3"/>
  </w:style>
  <w:style w:type="paragraph" w:customStyle="1" w:styleId="8D41455F28364AB78131A0597FE1738E">
    <w:name w:val="8D41455F28364AB78131A0597FE1738E"/>
    <w:rsid w:val="000529A3"/>
  </w:style>
  <w:style w:type="paragraph" w:customStyle="1" w:styleId="0A3C530BF5E6433FAA0E519606908B5A">
    <w:name w:val="0A3C530BF5E6433FAA0E519606908B5A"/>
    <w:rsid w:val="000529A3"/>
  </w:style>
  <w:style w:type="paragraph" w:customStyle="1" w:styleId="58373612F3E44E41B9E6536EA24BD54C">
    <w:name w:val="58373612F3E44E41B9E6536EA24BD54C"/>
    <w:rsid w:val="000529A3"/>
  </w:style>
  <w:style w:type="paragraph" w:customStyle="1" w:styleId="83FB45D22AA94F3E969A293CD980EF06">
    <w:name w:val="83FB45D22AA94F3E969A293CD980EF06"/>
    <w:rsid w:val="000529A3"/>
  </w:style>
  <w:style w:type="paragraph" w:customStyle="1" w:styleId="7B62B949BE374507AB6CDD2A11E77F9B">
    <w:name w:val="7B62B949BE374507AB6CDD2A11E77F9B"/>
    <w:rsid w:val="000529A3"/>
  </w:style>
  <w:style w:type="paragraph" w:customStyle="1" w:styleId="B40A4BEB0EAA455284AFF67A8A05F0C5">
    <w:name w:val="B40A4BEB0EAA455284AFF67A8A05F0C5"/>
    <w:rsid w:val="000529A3"/>
  </w:style>
  <w:style w:type="paragraph" w:customStyle="1" w:styleId="206EC2702CB442B693BB6CB9ECB5A867">
    <w:name w:val="206EC2702CB442B693BB6CB9ECB5A867"/>
    <w:rsid w:val="000529A3"/>
  </w:style>
  <w:style w:type="paragraph" w:customStyle="1" w:styleId="6DE46616FAFB49F59E06B8D34892C5B6">
    <w:name w:val="6DE46616FAFB49F59E06B8D34892C5B6"/>
    <w:rsid w:val="000529A3"/>
  </w:style>
  <w:style w:type="paragraph" w:customStyle="1" w:styleId="AA8A40E1CEC941F8A7E00C9323B5C8D9">
    <w:name w:val="AA8A40E1CEC941F8A7E00C9323B5C8D9"/>
    <w:rsid w:val="000529A3"/>
  </w:style>
  <w:style w:type="paragraph" w:customStyle="1" w:styleId="3B62CAF8F61B4AFCBEE3B56F6A15FE61">
    <w:name w:val="3B62CAF8F61B4AFCBEE3B56F6A15FE61"/>
    <w:rsid w:val="000529A3"/>
  </w:style>
  <w:style w:type="paragraph" w:customStyle="1" w:styleId="7D18E62ADD9B443BAFDE4D4BB51ACE35">
    <w:name w:val="7D18E62ADD9B443BAFDE4D4BB51ACE35"/>
    <w:rsid w:val="008836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DIALocation_1 xmlns="http://schemas.microsoft.com/sharepoint/v3/fields">
      <Terms xmlns="http://schemas.microsoft.com/office/infopath/2007/PartnerControls">
        <TermInfo xmlns="http://schemas.microsoft.com/office/infopath/2007/PartnerControls">
          <TermName xmlns="http://schemas.microsoft.com/office/infopath/2007/PartnerControls">Australia-wide</TermName>
          <TermId xmlns="http://schemas.microsoft.com/office/infopath/2007/PartnerControls">128ca0ae-5e24-49e1-a2ce-f7dc74366abc</TermId>
        </TermInfo>
      </Terms>
    </NDIALocation_1>
    <DocumentID xmlns="690ccbc5-1f64-4e9d-abaf-b04035b09a75" xsi:nil="true"/>
    <DocumentStatus_1 xmlns="http://schemas.microsoft.com/sharepoint/v3/fields">
      <Terms xmlns="http://schemas.microsoft.com/office/infopath/2007/PartnerControls">
        <TermInfo xmlns="http://schemas.microsoft.com/office/infopath/2007/PartnerControls">
          <TermName xmlns="http://schemas.microsoft.com/office/infopath/2007/PartnerControls">Approved</TermName>
          <TermId xmlns="http://schemas.microsoft.com/office/infopath/2007/PartnerControls">38d2d1ad-195e-4428-a55d-25a6b10fdc1d</TermId>
        </TermInfo>
      </Terms>
    </DocumentStatus_1>
    <NDIAAudience_1 xmlns="http://schemas.microsoft.com/sharepoint/v3/fields">
      <Terms xmlns="http://schemas.microsoft.com/office/infopath/2007/PartnerControls">
        <TermInfo xmlns="http://schemas.microsoft.com/office/infopath/2007/PartnerControls">
          <TermName xmlns="http://schemas.microsoft.com/office/infopath/2007/PartnerControls">All staff</TermName>
          <TermId xmlns="http://schemas.microsoft.com/office/infopath/2007/PartnerControls">60152733-a6e9-4070-8d91-7ad5c325687c</TermId>
        </TermInfo>
      </Terms>
    </NDIAAudience_1>
    <TaxKeywordTaxHTField xmlns="4eda4ad6-7ef7-4305-ba1e-934f809bdd01">
      <Terms xmlns="http://schemas.microsoft.com/office/infopath/2007/PartnerControls"/>
    </TaxKeywordTaxHTField>
    <ApprovedDate xmlns="690ccbc5-1f64-4e9d-abaf-b04035b09a75">2018-11-13T13:00:00+00:00</ApprovedDate>
    <TaxCatchAll xmlns="4eda4ad6-7ef7-4305-ba1e-934f809bdd01">
      <Value>20</Value>
      <Value>12</Value>
      <Value>2</Value>
      <Value>1</Value>
    </TaxCatchAll>
    <ReviewDate xmlns="690ccbc5-1f64-4e9d-abaf-b04035b09a75">2018-11-13T13:00:00+00:00</ReviewDate>
    <ResponsibleTeam xmlns="690ccbc5-1f64-4e9d-abaf-b04035b09a75">Service and Process Design</ResponsibleTeam>
    <EffectiveDate xmlns="690ccbc5-1f64-4e9d-abaf-b04035b09a75">2018-11-13T13:00:00+00:00</EffectiveDate>
    <DocumentType_1 xmlns="http://schemas.microsoft.com/sharepoint/v3/fields">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134e8c49-a2b9-47ae-b156-db0bee5ca248</TermId>
        </TermInfo>
      </Terms>
    </DocumentType_1>
  </documentManagement>
</p:properties>
</file>

<file path=customXml/item3.xml><?xml version="1.0" encoding="utf-8"?>
<ct:contentTypeSchema xmlns:ct="http://schemas.microsoft.com/office/2006/metadata/contentType" xmlns:ma="http://schemas.microsoft.com/office/2006/metadata/properties/metaAttributes" ct:_="" ma:_="" ma:contentTypeName="NDIA Document" ma:contentTypeID="0x010100F428C054AD4B442F90DFE3102753E0A8006A64A24DBB97A148A687491577723EDA" ma:contentTypeVersion="2" ma:contentTypeDescription="Create a new document." ma:contentTypeScope="" ma:versionID="8f6a7e799b92a9a782d17261bb68ff78">
  <xsd:schema xmlns:xsd="http://www.w3.org/2001/XMLSchema" xmlns:xs="http://www.w3.org/2001/XMLSchema" xmlns:p="http://schemas.microsoft.com/office/2006/metadata/properties" xmlns:ns2="690ccbc5-1f64-4e9d-abaf-b04035b09a75" xmlns:ns3="4eda4ad6-7ef7-4305-ba1e-934f809bdd01" xmlns:ns4="http://schemas.microsoft.com/sharepoint/v3/fields" targetNamespace="http://schemas.microsoft.com/office/2006/metadata/properties" ma:root="true" ma:fieldsID="6f3727b76f3df52ea50019c7956da05d" ns2:_="" ns3:_="" ns4:_="">
    <xsd:import namespace="690ccbc5-1f64-4e9d-abaf-b04035b09a75"/>
    <xsd:import namespace="4eda4ad6-7ef7-4305-ba1e-934f809bdd01"/>
    <xsd:import namespace="http://schemas.microsoft.com/sharepoint/v3/fields"/>
    <xsd:element name="properties">
      <xsd:complexType>
        <xsd:sequence>
          <xsd:element name="documentManagement">
            <xsd:complexType>
              <xsd:all>
                <xsd:element ref="ns2:EffectiveDate" minOccurs="0"/>
                <xsd:element ref="ns2:ResponsibleTeam" minOccurs="0"/>
                <xsd:element ref="ns2:ApprovedDate" minOccurs="0"/>
                <xsd:element ref="ns2:ReviewDate" minOccurs="0"/>
                <xsd:element ref="ns2:DocumentID" minOccurs="0"/>
                <xsd:element ref="ns4:DocumentType_1" minOccurs="0"/>
                <xsd:element ref="ns4:DocumentStatus_1" minOccurs="0"/>
                <xsd:element ref="ns4:NDIALocation_1" minOccurs="0"/>
                <xsd:element ref="ns4:NDIAAudience_1" minOccurs="0"/>
                <xsd:element ref="ns3:TaxKeywordTaxHTFiel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0ccbc5-1f64-4e9d-abaf-b04035b09a75" elementFormDefault="qualified">
    <xsd:import namespace="http://schemas.microsoft.com/office/2006/documentManagement/types"/>
    <xsd:import namespace="http://schemas.microsoft.com/office/infopath/2007/PartnerControls"/>
    <xsd:element name="EffectiveDate" ma:index="11" nillable="true" ma:displayName="Effective Date" ma:format="DateOnly" ma:internalName="EffectiveDate">
      <xsd:simpleType>
        <xsd:restriction base="dms:DateTime"/>
      </xsd:simpleType>
    </xsd:element>
    <xsd:element name="ResponsibleTeam" ma:index="12" nillable="true" ma:displayName="Responsible Team" ma:internalName="ResponsibleTeam">
      <xsd:simpleType>
        <xsd:restriction base="dms:Text"/>
      </xsd:simpleType>
    </xsd:element>
    <xsd:element name="ApprovedDate" ma:index="17" nillable="true" ma:displayName="Approved Date" ma:format="DateOnly" ma:internalName="ApprovedDate">
      <xsd:simpleType>
        <xsd:restriction base="dms:DateTime"/>
      </xsd:simpleType>
    </xsd:element>
    <xsd:element name="ReviewDate" ma:index="18" nillable="true" ma:displayName="Review Date" ma:format="DateOnly" ma:internalName="ReviewDate">
      <xsd:simpleType>
        <xsd:restriction base="dms:DateTime"/>
      </xsd:simpleType>
    </xsd:element>
    <xsd:element name="DocumentID" ma:index="19" nillable="true" ma:displayName="Document ID" ma:internalName="DocumentI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eda4ad6-7ef7-4305-ba1e-934f809bdd01" elementFormDefault="qualified">
    <xsd:import namespace="http://schemas.microsoft.com/office/2006/documentManagement/types"/>
    <xsd:import namespace="http://schemas.microsoft.com/office/infopath/2007/PartnerControls"/>
    <xsd:element name="TaxKeywordTaxHTField" ma:index="24" nillable="true" ma:taxonomy="true" ma:internalName="TaxKeywordTaxHTField" ma:taxonomyFieldName="TaxKeyword" ma:displayName="Enterprise Keywords" ma:fieldId="{23f27201-bee3-471e-b2e7-b64fd8b7ca38}" ma:taxonomyMulti="true" ma:sspId="9f4fc770-9e30-4a7e-9d49-5cad8851d1b4" ma:termSetId="00000000-0000-0000-0000-000000000000" ma:anchorId="00000000-0000-0000-0000-000000000000" ma:open="true" ma:isKeyword="true">
      <xsd:complexType>
        <xsd:sequence>
          <xsd:element ref="pc:Terms" minOccurs="0" maxOccurs="1"/>
        </xsd:sequence>
      </xsd:complexType>
    </xsd:element>
    <xsd:element name="TaxCatchAll" ma:index="25" nillable="true" ma:displayName="Taxonomy Catch All Column" ma:description="" ma:hidden="true" ma:list="{32fe88df-8d5c-43aa-8279-01d625dd9d33}" ma:internalName="TaxCatchAll" ma:showField="CatchAllData" ma:web="4eda4ad6-7ef7-4305-ba1e-934f809bdd0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DocumentType_1" ma:index="20" ma:taxonomy="true" ma:internalName="DocumentType_1" ma:taxonomyFieldName="DocumentType" ma:displayName="Document Type" ma:fieldId="{92fa6a2e-0d7e-4e78-be20-f9987db8b03b}" ma:sspId="9f4fc770-9e30-4a7e-9d49-5cad8851d1b4" ma:termSetId="c1a6297d-0dfe-40b3-a5c9-2e689fa1ec72" ma:anchorId="00000000-0000-0000-0000-000000000000" ma:open="false" ma:isKeyword="false">
      <xsd:complexType>
        <xsd:sequence>
          <xsd:element ref="pc:Terms" minOccurs="0" maxOccurs="1"/>
        </xsd:sequence>
      </xsd:complexType>
    </xsd:element>
    <xsd:element name="DocumentStatus_1" ma:index="21" ma:taxonomy="true" ma:internalName="DocumentStatus_1" ma:taxonomyFieldName="DocumentStatus" ma:displayName="Document Status" ma:fieldId="{e653d9f8-7d25-4bb5-be42-32f3d0f20f58}" ma:sspId="9f4fc770-9e30-4a7e-9d49-5cad8851d1b4" ma:termSetId="bc722b28-4e62-4d7a-bf70-cb15374b45d5" ma:anchorId="00000000-0000-0000-0000-000000000000" ma:open="false" ma:isKeyword="false">
      <xsd:complexType>
        <xsd:sequence>
          <xsd:element ref="pc:Terms" minOccurs="0" maxOccurs="1"/>
        </xsd:sequence>
      </xsd:complexType>
    </xsd:element>
    <xsd:element name="NDIALocation_1" ma:index="22" ma:taxonomy="true" ma:internalName="NDIALocation_1" ma:taxonomyFieldName="NDIALocation" ma:displayName="NDIA Location" ma:fieldId="{ab3aca8c-8deb-47ab-b3df-79adf1737f22}" ma:taxonomyMulti="true" ma:sspId="9f4fc770-9e30-4a7e-9d49-5cad8851d1b4" ma:termSetId="abc5f28b-2928-4173-84f3-68069e698d6a" ma:anchorId="00000000-0000-0000-0000-000000000000" ma:open="false" ma:isKeyword="false">
      <xsd:complexType>
        <xsd:sequence>
          <xsd:element ref="pc:Terms" minOccurs="0" maxOccurs="1"/>
        </xsd:sequence>
      </xsd:complexType>
    </xsd:element>
    <xsd:element name="NDIAAudience_1" ma:index="23" ma:taxonomy="true" ma:internalName="NDIAAudience_1" ma:taxonomyFieldName="NDIAAudience" ma:displayName="NDIA Audience" ma:default="-1;#All staff|60152733-a6e9-4070-8d91-7ad5c325687c" ma:fieldId="{80953672-57bc-454a-822a-283fae71a67c}" ma:taxonomyMulti="true" ma:sspId="9f4fc770-9e30-4a7e-9d49-5cad8851d1b4" ma:termSetId="c2e1a1a2-b298-42f5-a018-30de4c2dff07"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16"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ED982D-2B2D-4FBD-B521-248668851DC2}">
  <ds:schemaRefs>
    <ds:schemaRef ds:uri="http://schemas.microsoft.com/sharepoint/v3/contenttype/forms"/>
  </ds:schemaRefs>
</ds:datastoreItem>
</file>

<file path=customXml/itemProps2.xml><?xml version="1.0" encoding="utf-8"?>
<ds:datastoreItem xmlns:ds="http://schemas.openxmlformats.org/officeDocument/2006/customXml" ds:itemID="{6D97ABA4-CC49-48EE-B97D-319CCEE8CC7D}">
  <ds:schemaRefs>
    <ds:schemaRef ds:uri="http://purl.org/dc/dcmitype/"/>
    <ds:schemaRef ds:uri="http://schemas.microsoft.com/sharepoint/v3/fields"/>
    <ds:schemaRef ds:uri="http://schemas.openxmlformats.org/package/2006/metadata/core-properties"/>
    <ds:schemaRef ds:uri="http://purl.org/dc/elements/1.1/"/>
    <ds:schemaRef ds:uri="http://schemas.microsoft.com/office/2006/metadata/properties"/>
    <ds:schemaRef ds:uri="4eda4ad6-7ef7-4305-ba1e-934f809bdd01"/>
    <ds:schemaRef ds:uri="http://schemas.microsoft.com/office/2006/documentManagement/types"/>
    <ds:schemaRef ds:uri="http://purl.org/dc/terms/"/>
    <ds:schemaRef ds:uri="http://schemas.microsoft.com/office/infopath/2007/PartnerControls"/>
    <ds:schemaRef ds:uri="690ccbc5-1f64-4e9d-abaf-b04035b09a75"/>
    <ds:schemaRef ds:uri="http://www.w3.org/XML/1998/namespace"/>
  </ds:schemaRefs>
</ds:datastoreItem>
</file>

<file path=customXml/itemProps3.xml><?xml version="1.0" encoding="utf-8"?>
<ds:datastoreItem xmlns:ds="http://schemas.openxmlformats.org/officeDocument/2006/customXml" ds:itemID="{11E6DC7E-DA03-475A-A32C-31658E29CE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0ccbc5-1f64-4e9d-abaf-b04035b09a75"/>
    <ds:schemaRef ds:uri="4eda4ad6-7ef7-4305-ba1e-934f809bdd01"/>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812DA51-1BE8-4CFF-8D63-799C117FB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2988</Words>
  <Characters>17036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NDIA Standard Operating Procedure Template</vt:lpstr>
    </vt:vector>
  </TitlesOfParts>
  <Company>Australian Government</Company>
  <LinksUpToDate>false</LinksUpToDate>
  <CharactersWithSpaces>19985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NDIA Standard Operating Procedure Template</dc:title>
  <dc:subject/>
  <dc:creator>Phillips, Karen</dc:creator>
  <cp:keywords/>
  <dc:description/>
  <cp:lastModifiedBy>Carvajal Balbin, Angelica</cp:lastModifiedBy>
  <cp:revision>4</cp:revision>
  <cp:lastPrinted>2018-10-30T03:28:00Z</cp:lastPrinted>
  <dcterms:created xsi:type="dcterms:W3CDTF">2021-02-01T03:53:00Z</dcterms:created>
  <dcterms:modified xsi:type="dcterms:W3CDTF">2021-02-01T03:56:00Z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0x010100F428C054AD4B442F90DFE3102753E0A8006A64A24DBB97A148A687491577723EDA</vt:lpwstr>
  </property>
  <property fmtid="{D5CDD505-2E9C-101B-9397-08002B2CF9AE}" pid="3" name="TaxKeyword">
    <vt:lpwstr/>
  </property>
  <property fmtid="{D5CDD505-2E9C-101B-9397-08002B2CF9AE}" pid="4" name="NDIAAudience">
    <vt:lpwstr>1;#All staff|60152733-a6e9-4070-8d91-7ad5c325687c</vt:lpwstr>
  </property>
  <property fmtid="{D5CDD505-2E9C-101B-9397-08002B2CF9AE}" pid="5" name="DocumentStatus">
    <vt:lpwstr>12;#Approved|38d2d1ad-195e-4428-a55d-25a6b10fdc1d</vt:lpwstr>
  </property>
  <property fmtid="{D5CDD505-2E9C-101B-9397-08002B2CF9AE}" pid="6" name="NDIALocation">
    <vt:lpwstr>2;#Australia-wide|128ca0ae-5e24-49e1-a2ce-f7dc74366abc</vt:lpwstr>
  </property>
  <property fmtid="{D5CDD505-2E9C-101B-9397-08002B2CF9AE}" pid="7" name="DocumentType">
    <vt:lpwstr>20;#Template|134e8c49-a2b9-47ae-b156-db0bee5ca248</vt:lpwstr>
  </property>
</Properties>
</file>