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DE59" w14:textId="77777777" w:rsidR="004D4C3B" w:rsidRDefault="004D4C3B">
      <w:pPr>
        <w:spacing w:before="2400" w:after="2400"/>
      </w:pPr>
    </w:p>
    <w:p w14:paraId="42FB9247" w14:textId="6EDDBE04" w:rsidR="004D4C3B" w:rsidRPr="00A5704C" w:rsidRDefault="00A5704C">
      <w:pPr>
        <w:spacing w:after="100"/>
        <w:jc w:val="center"/>
        <w:rPr>
          <w:sz w:val="44"/>
          <w:szCs w:val="44"/>
        </w:rPr>
      </w:pPr>
      <w:r w:rsidRPr="00A5704C">
        <w:rPr>
          <w:rFonts w:hint="eastAsia"/>
          <w:color w:val="2E86C1"/>
          <w:sz w:val="44"/>
          <w:szCs w:val="44"/>
        </w:rPr>
        <w:t>웹</w:t>
      </w:r>
      <w:r w:rsidRPr="00A5704C">
        <w:rPr>
          <w:rFonts w:hint="eastAsia"/>
          <w:color w:val="2E86C1"/>
          <w:sz w:val="44"/>
          <w:szCs w:val="44"/>
        </w:rPr>
        <w:t xml:space="preserve"> </w:t>
      </w:r>
      <w:r w:rsidRPr="00A5704C">
        <w:rPr>
          <w:rFonts w:hint="eastAsia"/>
          <w:color w:val="2E86C1"/>
          <w:sz w:val="44"/>
          <w:szCs w:val="44"/>
        </w:rPr>
        <w:t>프로그래밍</w:t>
      </w:r>
      <w:r w:rsidRPr="00A5704C">
        <w:rPr>
          <w:rFonts w:hint="eastAsia"/>
          <w:color w:val="2E86C1"/>
          <w:sz w:val="44"/>
          <w:szCs w:val="44"/>
        </w:rPr>
        <w:t xml:space="preserve"> 2 </w:t>
      </w:r>
      <w:r w:rsidRPr="00A5704C">
        <w:rPr>
          <w:rFonts w:hint="eastAsia"/>
          <w:color w:val="2E86C1"/>
          <w:sz w:val="44"/>
          <w:szCs w:val="44"/>
        </w:rPr>
        <w:t>교과목</w:t>
      </w:r>
      <w:r w:rsidRPr="00A5704C">
        <w:rPr>
          <w:rFonts w:hint="eastAsia"/>
          <w:color w:val="2E86C1"/>
          <w:sz w:val="44"/>
          <w:szCs w:val="44"/>
        </w:rPr>
        <w:t xml:space="preserve"> </w:t>
      </w:r>
      <w:r w:rsidRPr="00A5704C">
        <w:rPr>
          <w:rFonts w:hint="eastAsia"/>
          <w:color w:val="2E86C1"/>
          <w:sz w:val="44"/>
          <w:szCs w:val="44"/>
        </w:rPr>
        <w:t>팀</w:t>
      </w:r>
      <w:r w:rsidRPr="00A5704C">
        <w:rPr>
          <w:rFonts w:hint="eastAsia"/>
          <w:color w:val="2E86C1"/>
          <w:sz w:val="44"/>
          <w:szCs w:val="44"/>
        </w:rPr>
        <w:t xml:space="preserve"> </w:t>
      </w:r>
      <w:r w:rsidRPr="00A5704C">
        <w:rPr>
          <w:rFonts w:hint="eastAsia"/>
          <w:color w:val="2E86C1"/>
          <w:sz w:val="44"/>
          <w:szCs w:val="44"/>
        </w:rPr>
        <w:t>프로젝트</w:t>
      </w:r>
    </w:p>
    <w:p w14:paraId="48278682" w14:textId="77777777" w:rsidR="004D4C3B" w:rsidRDefault="00000000">
      <w:pPr>
        <w:pBdr>
          <w:bottom w:val="single" w:sz="6" w:space="1" w:color="2E86C1"/>
        </w:pBdr>
        <w:spacing w:after="200"/>
        <w:jc w:val="center"/>
      </w:pPr>
      <w:r>
        <w:rPr>
          <w:rFonts w:eastAsia="Arial"/>
          <w:color w:val="5D6D7E"/>
          <w:sz w:val="22"/>
          <w:szCs w:val="22"/>
        </w:rPr>
        <w:t xml:space="preserve">공학교육인증(KCC2024) 학습성과 기반 평가 </w:t>
      </w:r>
      <w:proofErr w:type="spellStart"/>
      <w:r>
        <w:rPr>
          <w:rFonts w:eastAsia="Arial"/>
          <w:color w:val="5D6D7E"/>
          <w:sz w:val="22"/>
          <w:szCs w:val="22"/>
        </w:rPr>
        <w:t>루브릭</w:t>
      </w:r>
      <w:proofErr w:type="spellEnd"/>
    </w:p>
    <w:p w14:paraId="2F600577" w14:textId="77777777" w:rsidR="004D4C3B" w:rsidRDefault="004D4C3B">
      <w:pPr>
        <w:spacing w:before="600" w:after="6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4D4C3B" w14:paraId="2ED5A4C1" w14:textId="77777777">
        <w:tc>
          <w:tcPr>
            <w:tcW w:w="7200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1BE70B6" w14:textId="77777777" w:rsidR="004D4C3B" w:rsidRDefault="00000000">
            <w:pPr>
              <w:spacing w:after="80"/>
            </w:pPr>
            <w:r>
              <w:rPr>
                <w:rFonts w:eastAsia="Arial"/>
                <w:b/>
                <w:bCs/>
                <w:color w:val="1B4F72"/>
                <w:sz w:val="22"/>
                <w:szCs w:val="22"/>
              </w:rPr>
              <w:t>평가 체계 구성</w:t>
            </w:r>
          </w:p>
          <w:p w14:paraId="51F6BEB9" w14:textId="77777777" w:rsidR="004D4C3B" w:rsidRDefault="00000000">
            <w:pPr>
              <w:spacing w:after="40"/>
            </w:pPr>
            <w:r>
              <w:rPr>
                <w:rFonts w:eastAsia="Arial"/>
                <w:color w:val="1A5276"/>
              </w:rPr>
              <w:t xml:space="preserve">■ </w:t>
            </w:r>
            <w:r>
              <w:rPr>
                <w:rFonts w:eastAsia="Arial"/>
                <w:b/>
                <w:bCs/>
                <w:color w:val="1A5276"/>
              </w:rPr>
              <w:t>영역 1: 산출물 평가 (Product)</w:t>
            </w:r>
            <w:r>
              <w:rPr>
                <w:rFonts w:eastAsia="Arial"/>
                <w:color w:val="5D6D7E"/>
              </w:rPr>
              <w:t xml:space="preserve"> — 30%</w:t>
            </w:r>
          </w:p>
          <w:p w14:paraId="01FF996D" w14:textId="77777777" w:rsidR="004D4C3B" w:rsidRDefault="00000000">
            <w:pPr>
              <w:spacing w:after="40"/>
            </w:pPr>
            <w:r>
              <w:rPr>
                <w:rFonts w:eastAsia="Arial"/>
                <w:color w:val="117A65"/>
              </w:rPr>
              <w:t xml:space="preserve">■ </w:t>
            </w:r>
            <w:r>
              <w:rPr>
                <w:rFonts w:eastAsia="Arial"/>
                <w:b/>
                <w:bCs/>
                <w:color w:val="117A65"/>
              </w:rPr>
              <w:t>영역 2: 과정 평가 (Process)</w:t>
            </w:r>
            <w:r>
              <w:rPr>
                <w:rFonts w:eastAsia="Arial"/>
                <w:color w:val="5D6D7E"/>
              </w:rPr>
              <w:t xml:space="preserve"> — 45%</w:t>
            </w:r>
          </w:p>
          <w:p w14:paraId="45AD9262" w14:textId="77777777" w:rsidR="004D4C3B" w:rsidRDefault="00000000">
            <w:pPr>
              <w:spacing w:after="40"/>
            </w:pPr>
            <w:r>
              <w:rPr>
                <w:rFonts w:eastAsia="Arial"/>
                <w:color w:val="6C3483"/>
              </w:rPr>
              <w:t xml:space="preserve">■ </w:t>
            </w:r>
            <w:r>
              <w:rPr>
                <w:rFonts w:eastAsia="Arial"/>
                <w:b/>
                <w:bCs/>
                <w:color w:val="6C3483"/>
              </w:rPr>
              <w:t>영역 3: 성찰 평가 (Reflection)</w:t>
            </w:r>
            <w:r>
              <w:rPr>
                <w:rFonts w:eastAsia="Arial"/>
                <w:color w:val="5D6D7E"/>
              </w:rPr>
              <w:t xml:space="preserve"> — 25%</w:t>
            </w:r>
          </w:p>
        </w:tc>
      </w:tr>
    </w:tbl>
    <w:p w14:paraId="551E40DA" w14:textId="77777777" w:rsidR="004D4C3B" w:rsidRDefault="004D4C3B">
      <w:pPr>
        <w:spacing w:before="800" w:after="800"/>
      </w:pPr>
    </w:p>
    <w:p w14:paraId="25F9C015" w14:textId="1D8584A7" w:rsidR="004D4C3B" w:rsidRPr="00A5704C" w:rsidRDefault="00A5704C" w:rsidP="00A5704C">
      <w:pPr>
        <w:jc w:val="center"/>
        <w:sectPr w:rsidR="004D4C3B" w:rsidRPr="00A5704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proofErr w:type="spellStart"/>
      <w:r>
        <w:rPr>
          <w:rFonts w:ascii="맑은 고딕" w:eastAsia="맑은 고딕" w:hAnsi="맑은 고딕" w:cs="맑은 고딕" w:hint="eastAsia"/>
          <w:color w:val="5D6D7E"/>
          <w:sz w:val="24"/>
          <w:szCs w:val="24"/>
        </w:rPr>
        <w:t>국립목포</w:t>
      </w:r>
      <w:r>
        <w:rPr>
          <w:rFonts w:eastAsia="Arial"/>
          <w:color w:val="5D6D7E"/>
          <w:sz w:val="24"/>
          <w:szCs w:val="24"/>
        </w:rPr>
        <w:t>대학교</w:t>
      </w:r>
      <w:proofErr w:type="spellEnd"/>
      <w:r>
        <w:rPr>
          <w:rFonts w:eastAsia="Arial"/>
          <w:color w:val="5D6D7E"/>
          <w:sz w:val="24"/>
          <w:szCs w:val="24"/>
        </w:rPr>
        <w:t xml:space="preserve"> 컴퓨터공학</w:t>
      </w:r>
    </w:p>
    <w:p w14:paraId="407C9D55" w14:textId="32494ACB" w:rsidR="004D4C3B" w:rsidRPr="00A5704C" w:rsidRDefault="004D4C3B"/>
    <w:p w14:paraId="07AC9130" w14:textId="77777777" w:rsidR="004D4C3B" w:rsidRDefault="00000000">
      <w:pPr>
        <w:pStyle w:val="1"/>
      </w:pPr>
      <w:r>
        <w:t>1. 평가 체계 개요</w:t>
      </w:r>
    </w:p>
    <w:p w14:paraId="024A809C" w14:textId="77777777" w:rsidR="004D4C3B" w:rsidRDefault="00000000">
      <w:pPr>
        <w:pStyle w:val="2"/>
      </w:pPr>
      <w:r>
        <w:t>1.1 평가 철학</w:t>
      </w:r>
    </w:p>
    <w:p w14:paraId="7F348D8D" w14:textId="77777777" w:rsidR="004D4C3B" w:rsidRDefault="00000000">
      <w:pPr>
        <w:spacing w:after="120" w:line="360" w:lineRule="auto"/>
      </w:pPr>
      <w:r>
        <w:rPr>
          <w:rFonts w:eastAsia="Arial"/>
          <w:color w:val="1C1C1C"/>
        </w:rPr>
        <w:t>AI 코딩 도구를 활용하는 팀 프로젝트에서는 기존의 “완성된 결과물” 중심 평가에서 “AI와의 협업 과정과 학습 성장” 중심으로 평가 패러다임이 전환되어야 합니다. 본 평가 체계는 다음의 원칙을 반영합니다:</w:t>
      </w:r>
    </w:p>
    <w:p w14:paraId="1E2752DD" w14:textId="77777777" w:rsidR="004D4C3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과정 &gt; 결과: 완성된 기능의 수보다 문제 해결 과정의 궤적을 평가합니다.</w:t>
      </w:r>
    </w:p>
    <w:p w14:paraId="65A29D68" w14:textId="77777777" w:rsidR="004D4C3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판단 스킬의 증거: AI가 대체할 수 없는 설계 판단, 문제 분해, 비판적 사고를 중점 평가합니다.</w:t>
      </w:r>
    </w:p>
    <w:p w14:paraId="2A7D96AB" w14:textId="77777777" w:rsidR="004D4C3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정직한 실패 기록: AI가 실패한 지점과 이를 극복한 과정을 높이 평가합니다.</w:t>
      </w:r>
    </w:p>
    <w:p w14:paraId="2F09E993" w14:textId="77777777" w:rsidR="004D4C3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성찰은 직접 작성: 성찰 영역은 AI를 사용하여 작성할 수 없으며, 구체적이고 개인적인 경험이 담겨야 합니다.</w:t>
      </w:r>
    </w:p>
    <w:p w14:paraId="2A5282DF" w14:textId="77777777" w:rsidR="004D4C3B" w:rsidRDefault="004D4C3B">
      <w:pPr>
        <w:spacing w:before="120" w:after="120"/>
      </w:pPr>
    </w:p>
    <w:p w14:paraId="3A737004" w14:textId="77777777" w:rsidR="004D4C3B" w:rsidRDefault="00000000">
      <w:pPr>
        <w:pStyle w:val="2"/>
      </w:pPr>
      <w:r>
        <w:t>1.2 평가 영역 및 배점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1200"/>
        <w:gridCol w:w="2226"/>
      </w:tblGrid>
      <w:tr w:rsidR="004D4C3B" w14:paraId="4CCB2764" w14:textId="77777777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1C78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평가 영역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31B0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평가 항목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FDC8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배점</w:t>
            </w:r>
          </w:p>
        </w:tc>
        <w:tc>
          <w:tcPr>
            <w:tcW w:w="22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E17B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관련 PO</w:t>
            </w:r>
          </w:p>
        </w:tc>
      </w:tr>
      <w:tr w:rsidR="004D4C3B" w14:paraId="29009BC6" w14:textId="77777777">
        <w:tc>
          <w:tcPr>
            <w:tcW w:w="24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FCE6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8"/>
                <w:szCs w:val="18"/>
              </w:rPr>
              <w:t>산출물 (Product)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C7A9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① 시스템 완성도 및 기능 구현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A2DF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15%</w:t>
            </w:r>
          </w:p>
        </w:tc>
        <w:tc>
          <w:tcPr>
            <w:tcW w:w="22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FDE2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PO1, PO2, PO5</w:t>
            </w:r>
          </w:p>
        </w:tc>
      </w:tr>
      <w:tr w:rsidR="004D4C3B" w14:paraId="5A5FE792" w14:textId="77777777"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1764B826" w14:textId="77777777" w:rsidR="004D4C3B" w:rsidRDefault="004D4C3B"/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4CA5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② 아키텍처 및 설계 판단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0A51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15%</w:t>
            </w:r>
          </w:p>
        </w:tc>
        <w:tc>
          <w:tcPr>
            <w:tcW w:w="22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9DFE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PO3, PO5</w:t>
            </w:r>
          </w:p>
        </w:tc>
      </w:tr>
      <w:tr w:rsidR="004D4C3B" w14:paraId="0BEB1344" w14:textId="77777777">
        <w:tc>
          <w:tcPr>
            <w:tcW w:w="24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C520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17A65"/>
                <w:sz w:val="18"/>
                <w:szCs w:val="18"/>
              </w:rPr>
              <w:t>과정 (Process)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247B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③ AI 활용 전략 및 프롬프트 엔지니어링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63F1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15%</w:t>
            </w:r>
          </w:p>
        </w:tc>
        <w:tc>
          <w:tcPr>
            <w:tcW w:w="22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E58D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PO4</w:t>
            </w:r>
          </w:p>
        </w:tc>
      </w:tr>
      <w:tr w:rsidR="004D4C3B" w14:paraId="0119DDA9" w14:textId="77777777"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544EBE4A" w14:textId="77777777" w:rsidR="004D4C3B" w:rsidRDefault="004D4C3B"/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0BA0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④ 코드 검증 및 비판적 사고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E4CD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10%</w:t>
            </w:r>
          </w:p>
        </w:tc>
        <w:tc>
          <w:tcPr>
            <w:tcW w:w="22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40B2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PO2, PO4</w:t>
            </w:r>
          </w:p>
        </w:tc>
      </w:tr>
      <w:tr w:rsidR="004D4C3B" w14:paraId="48374189" w14:textId="77777777"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58594C93" w14:textId="77777777" w:rsidR="004D4C3B" w:rsidRDefault="004D4C3B"/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755F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⑤ 팀워크 및 의사소통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BE3E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15%</w:t>
            </w:r>
          </w:p>
        </w:tc>
        <w:tc>
          <w:tcPr>
            <w:tcW w:w="22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0666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PO6, PO7</w:t>
            </w:r>
          </w:p>
        </w:tc>
      </w:tr>
      <w:tr w:rsidR="004D4C3B" w14:paraId="7EBC712F" w14:textId="77777777"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0AD9ED61" w14:textId="77777777" w:rsidR="004D4C3B" w:rsidRDefault="004D4C3B"/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5616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⑥ AI 사용 투명성 및 학술적 정직성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7E82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5%</w:t>
            </w:r>
          </w:p>
        </w:tc>
        <w:tc>
          <w:tcPr>
            <w:tcW w:w="22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0604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PO9</w:t>
            </w:r>
          </w:p>
        </w:tc>
      </w:tr>
      <w:tr w:rsidR="004D4C3B" w14:paraId="53F69181" w14:textId="77777777">
        <w:tc>
          <w:tcPr>
            <w:tcW w:w="2400" w:type="dxa"/>
            <w:vMerge w:val="restart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1EF3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6C3483"/>
                <w:sz w:val="18"/>
                <w:szCs w:val="18"/>
              </w:rPr>
              <w:t>성찰 (Reflection)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01F4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⑦ 학습 성찰 보고서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D7E3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15%</w:t>
            </w:r>
          </w:p>
        </w:tc>
        <w:tc>
          <w:tcPr>
            <w:tcW w:w="22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0F09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PO8, PO9, PO10</w:t>
            </w:r>
          </w:p>
        </w:tc>
      </w:tr>
      <w:tr w:rsidR="004D4C3B" w14:paraId="77DE6DA7" w14:textId="77777777">
        <w:tc>
          <w:tcPr>
            <w:tcW w:w="0" w:type="auto"/>
            <w:vMerge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</w:tcPr>
          <w:p w14:paraId="3538D569" w14:textId="77777777" w:rsidR="004D4C3B" w:rsidRDefault="004D4C3B"/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E4ED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⑧ 발표 및 시연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3263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10%</w:t>
            </w:r>
          </w:p>
        </w:tc>
        <w:tc>
          <w:tcPr>
            <w:tcW w:w="22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D515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PO7</w:t>
            </w:r>
          </w:p>
        </w:tc>
      </w:tr>
      <w:tr w:rsidR="004D4C3B" w14:paraId="7B8A0409" w14:textId="77777777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19681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합계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B000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8개 항목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C15F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22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3D64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PO1~PO10</w:t>
            </w:r>
          </w:p>
        </w:tc>
      </w:tr>
    </w:tbl>
    <w:p w14:paraId="78C9BDE2" w14:textId="77777777" w:rsidR="004D4C3B" w:rsidRDefault="00000000">
      <w:r>
        <w:br w:type="page"/>
      </w:r>
    </w:p>
    <w:p w14:paraId="6E86879A" w14:textId="77777777" w:rsidR="004D4C3B" w:rsidRDefault="00000000">
      <w:pPr>
        <w:pStyle w:val="1"/>
      </w:pPr>
      <w:r>
        <w:lastRenderedPageBreak/>
        <w:t>2. 영역 1: 산출물 평가 (Product) — 30%</w:t>
      </w:r>
    </w:p>
    <w:p w14:paraId="3A0D0C91" w14:textId="77777777" w:rsidR="004D4C3B" w:rsidRDefault="00000000">
      <w:pPr>
        <w:spacing w:after="120" w:line="360" w:lineRule="auto"/>
      </w:pPr>
      <w:r>
        <w:rPr>
          <w:rFonts w:eastAsia="Arial"/>
          <w:color w:val="1C1C1C"/>
        </w:rPr>
        <w:t>AI 도구 활용 환경에서는 “코드의 양”보다 “설계 판단의 품질”</w:t>
      </w:r>
      <w:proofErr w:type="spellStart"/>
      <w:r>
        <w:rPr>
          <w:rFonts w:eastAsia="Arial"/>
          <w:color w:val="1C1C1C"/>
        </w:rPr>
        <w:t>에</w:t>
      </w:r>
      <w:proofErr w:type="spellEnd"/>
      <w:r>
        <w:rPr>
          <w:rFonts w:eastAsia="Arial"/>
          <w:color w:val="1C1C1C"/>
        </w:rPr>
        <w:t xml:space="preserve"> 초점을 </w:t>
      </w:r>
      <w:proofErr w:type="spellStart"/>
      <w:r>
        <w:rPr>
          <w:rFonts w:eastAsia="Arial"/>
          <w:color w:val="1C1C1C"/>
        </w:rPr>
        <w:t>둘니다</w:t>
      </w:r>
      <w:proofErr w:type="spellEnd"/>
      <w:r>
        <w:rPr>
          <w:rFonts w:eastAsia="Arial"/>
          <w:color w:val="1C1C1C"/>
        </w:rPr>
        <w:t>. 완성된 기능의 수보다 설계 결정의 논리적 타당성과 현실적 제한조건의 반영 여부를 평가합니다.</w:t>
      </w:r>
    </w:p>
    <w:p w14:paraId="21A7E6A0" w14:textId="77777777" w:rsidR="004D4C3B" w:rsidRDefault="004D4C3B">
      <w:pPr>
        <w:spacing w:before="120" w:after="120"/>
      </w:pPr>
    </w:p>
    <w:p w14:paraId="41475AB2" w14:textId="77777777" w:rsidR="004D4C3B" w:rsidRDefault="00000000">
      <w:pPr>
        <w:pStyle w:val="2"/>
      </w:pPr>
      <w:r>
        <w:t>① 시스템 완성도 및 기능 구현 (15%)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6926"/>
      </w:tblGrid>
      <w:tr w:rsidR="004D4C3B" w14:paraId="6BCEB369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3EF2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① 시스템 완성도 및 기능 구현 (15%)</w:t>
            </w:r>
          </w:p>
        </w:tc>
      </w:tr>
      <w:tr w:rsidR="004D4C3B" w14:paraId="03740FA3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B9C1" w14:textId="77777777" w:rsidR="004D4C3B" w:rsidRDefault="00000000">
            <w:r>
              <w:rPr>
                <w:rFonts w:eastAsia="Arial"/>
                <w:color w:val="2E86C1"/>
                <w:sz w:val="16"/>
                <w:szCs w:val="16"/>
              </w:rPr>
              <w:t>관련 학습성과: PO1(컴퓨팅 지식 응용), PO2(알고리즘 검증), PO5(현실적 제한조건 고려 설계)</w:t>
            </w:r>
          </w:p>
        </w:tc>
      </w:tr>
      <w:tr w:rsidR="004D4C3B" w14:paraId="7D30DDF1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90B2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점수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C426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수준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A438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평가 기준</w:t>
            </w:r>
          </w:p>
        </w:tc>
      </w:tr>
      <w:tr w:rsidR="004D4C3B" w14:paraId="3E0B4EE4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7271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37B0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탁월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31E39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 xml:space="preserve">요구사항의 90% 이상을 구현하였으며, 시스템이 안정적으로 동작한다. </w:t>
            </w:r>
            <w:proofErr w:type="spellStart"/>
            <w:r>
              <w:rPr>
                <w:rFonts w:eastAsia="Arial"/>
                <w:color w:val="1C1C1C"/>
                <w:sz w:val="18"/>
                <w:szCs w:val="18"/>
              </w:rPr>
              <w:t>엣지</w:t>
            </w:r>
            <w:proofErr w:type="spellEnd"/>
            <w:r>
              <w:rPr>
                <w:rFonts w:eastAsia="Arial"/>
                <w:color w:val="1C1C1C"/>
                <w:sz w:val="18"/>
                <w:szCs w:val="18"/>
              </w:rPr>
              <w:t xml:space="preserve"> 케이스 처리, 보안, 성능이 모두 고려되었다. 설계 구성요소(목표설정→분석→제작→시험→평가→결과도출) 전 단계의 산출물이 체계적으로 제시되었다.</w:t>
            </w:r>
          </w:p>
        </w:tc>
      </w:tr>
      <w:tr w:rsidR="004D4C3B" w14:paraId="0A7B4A66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6708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6E74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18"/>
                <w:szCs w:val="18"/>
              </w:rPr>
              <w:t>우수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13C19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요구사항의 75% 이상을 구현하였으며, 주요 기능이 안정적으로 동작한다. 보안 또는 성능 중 일부 요소가 부분적으로 고려되었다. 설계 구성요소의 대부분 단계 산출물이 제시되었다.</w:t>
            </w:r>
          </w:p>
        </w:tc>
      </w:tr>
      <w:tr w:rsidR="004D4C3B" w14:paraId="5DC2D6BE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F130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98E1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18"/>
                <w:szCs w:val="18"/>
              </w:rPr>
              <w:t>보통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BAC6F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요구사항의 50% 이상을 구현하였으며, 기본 기능이 동작하지만 일부 불안정한 부분이 있다. 설계 구성요소가 부분적으로만 반영되었다.</w:t>
            </w:r>
          </w:p>
        </w:tc>
      </w:tr>
      <w:tr w:rsidR="004D4C3B" w14:paraId="1C62986B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2E9D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EC9D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8"/>
                <w:szCs w:val="18"/>
              </w:rPr>
              <w:t>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729FD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요구사항의 30% 미만을 구현하였거나, 시스템이 빈번히 오류를 발생시킨다. 설계 구성요소 반영이 미흡하다.</w:t>
            </w:r>
          </w:p>
        </w:tc>
      </w:tr>
      <w:tr w:rsidR="004D4C3B" w14:paraId="51CDED02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FB9E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9F76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매우 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43B26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시스템이 정상적으로 동작하지 않거나, 구현된 기능이 거의 없다. 설계 과정의 증거가 없다.</w:t>
            </w:r>
          </w:p>
        </w:tc>
      </w:tr>
    </w:tbl>
    <w:p w14:paraId="640A3526" w14:textId="77777777" w:rsidR="004D4C3B" w:rsidRDefault="004D4C3B">
      <w:pPr>
        <w:spacing w:before="120" w:after="120"/>
      </w:pPr>
    </w:p>
    <w:p w14:paraId="76A5E152" w14:textId="77777777" w:rsidR="004D4C3B" w:rsidRDefault="00000000">
      <w:pPr>
        <w:pStyle w:val="2"/>
      </w:pPr>
      <w:r>
        <w:t>② 아키텍처 및 설계 판단 (15%)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6926"/>
      </w:tblGrid>
      <w:tr w:rsidR="004D4C3B" w14:paraId="321D3566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03EB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② 아키텍처 및 설계 판단 (15%)</w:t>
            </w:r>
          </w:p>
        </w:tc>
      </w:tr>
      <w:tr w:rsidR="004D4C3B" w14:paraId="141BCA08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5A88" w14:textId="77777777" w:rsidR="004D4C3B" w:rsidRDefault="00000000">
            <w:r>
              <w:rPr>
                <w:rFonts w:eastAsia="Arial"/>
                <w:color w:val="2E86C1"/>
                <w:sz w:val="16"/>
                <w:szCs w:val="16"/>
              </w:rPr>
              <w:t>관련 학습성과: PO3(문제 정의 및 모델링), PO5(현실적 제한조건 고려 설계)</w:t>
            </w:r>
          </w:p>
        </w:tc>
      </w:tr>
      <w:tr w:rsidR="004D4C3B" w14:paraId="4BA9F0B4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5858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점수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EDBB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수준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D687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평가 기준</w:t>
            </w:r>
          </w:p>
        </w:tc>
      </w:tr>
      <w:tr w:rsidR="004D4C3B" w14:paraId="086D8C46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660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7AAC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탁월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0049A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아키텍처 결정에 명확한 근거가 제시되었으며, 현실적 제한조건(경제성, 안전성, 시간, 기술적 제약, AI 도구 비용 등)이 체계적으로 분석되었다. AI 제안의 채택/거부 근거가 논리적이며, 트레이드오프 분석이 포함되었다.</w:t>
            </w:r>
          </w:p>
        </w:tc>
      </w:tr>
      <w:tr w:rsidR="004D4C3B" w14:paraId="2E74652A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0483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0070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18"/>
                <w:szCs w:val="18"/>
              </w:rPr>
              <w:t>우수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2A36D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아키텍처 결정에 타당한 근거가 있으며, 주요 현실적 제한조건이 반영되었다. AI 제안에 대한 평가가 있으나, 일부 트레이드오프 분석이 부족하다.</w:t>
            </w:r>
          </w:p>
        </w:tc>
      </w:tr>
      <w:tr w:rsidR="004D4C3B" w14:paraId="77E4B2DC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CA8F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A2AC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18"/>
                <w:szCs w:val="18"/>
              </w:rPr>
              <w:t>보통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6858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기술 스택 선택의 근거가 제시되었으나 피상적이다. 현실적 제한조건이 부분적으로만 고려되었다. AI 제안을 무비판적으로 수용한 경향이 보인다.</w:t>
            </w:r>
          </w:p>
        </w:tc>
      </w:tr>
      <w:tr w:rsidR="004D4C3B" w14:paraId="58B8D830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9949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46A3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8"/>
                <w:szCs w:val="18"/>
              </w:rPr>
              <w:t>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188C6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기술 선택의 근거가 불명확하며, 현실적 제한조건 분석이 거의 없다. AI 제안을 거의 그대로 수용하였다.</w:t>
            </w:r>
          </w:p>
        </w:tc>
      </w:tr>
      <w:tr w:rsidR="004D4C3B" w14:paraId="15266543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957C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8D0A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매우 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08E0E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아키텍처 설계 과정의 증거가 없거나, 현실적 제한조건을 전혀 고려하지 않았다.</w:t>
            </w:r>
          </w:p>
        </w:tc>
      </w:tr>
    </w:tbl>
    <w:p w14:paraId="7D077B53" w14:textId="77777777" w:rsidR="004D4C3B" w:rsidRDefault="00000000">
      <w:r>
        <w:br w:type="page"/>
      </w:r>
    </w:p>
    <w:p w14:paraId="23132401" w14:textId="77777777" w:rsidR="004D4C3B" w:rsidRDefault="00000000">
      <w:pPr>
        <w:pStyle w:val="1"/>
      </w:pPr>
      <w:r>
        <w:lastRenderedPageBreak/>
        <w:t>3. 영역 2: 과정 평가 (Process) — 45%</w:t>
      </w:r>
    </w:p>
    <w:p w14:paraId="3058EFCA" w14:textId="77777777" w:rsidR="004D4C3B" w:rsidRDefault="00000000">
      <w:pPr>
        <w:spacing w:after="120" w:line="360" w:lineRule="auto"/>
      </w:pPr>
      <w:r>
        <w:rPr>
          <w:rFonts w:eastAsia="Arial"/>
          <w:color w:val="1C1C1C"/>
        </w:rPr>
        <w:t>AI 시대에 가장 비중이 큰 영역입니다. 학생이 AI와 어떻게 협업하고, 그 과정에서 무엇을 배웠는지를 평가합니다.</w:t>
      </w:r>
    </w:p>
    <w:p w14:paraId="5EF3DF6A" w14:textId="77777777" w:rsidR="004D4C3B" w:rsidRDefault="004D4C3B">
      <w:pPr>
        <w:spacing w:before="120" w:after="120"/>
      </w:pPr>
    </w:p>
    <w:p w14:paraId="4CCEC6D7" w14:textId="77777777" w:rsidR="004D4C3B" w:rsidRDefault="00000000">
      <w:pPr>
        <w:pStyle w:val="2"/>
      </w:pPr>
      <w:r>
        <w:t>③ AI 활용 전략 및 프롬프트 엔지니어링 (15%)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6926"/>
      </w:tblGrid>
      <w:tr w:rsidR="004D4C3B" w14:paraId="5B55DBD1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FE13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③ AI 활용 전략 및 프롬프트 엔지니어링 (15%)</w:t>
            </w:r>
          </w:p>
        </w:tc>
      </w:tr>
      <w:tr w:rsidR="004D4C3B" w14:paraId="0A8F7643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D49E" w14:textId="77777777" w:rsidR="004D4C3B" w:rsidRDefault="00000000">
            <w:r>
              <w:rPr>
                <w:rFonts w:eastAsia="Arial"/>
                <w:color w:val="2E86C1"/>
                <w:sz w:val="16"/>
                <w:szCs w:val="16"/>
              </w:rPr>
              <w:t>관련 학습성과: PO4(최신 도구 활용)</w:t>
            </w:r>
          </w:p>
        </w:tc>
      </w:tr>
      <w:tr w:rsidR="004D4C3B" w14:paraId="7EBEF72D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8990B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점수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1763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수준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E305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평가 기준</w:t>
            </w:r>
          </w:p>
        </w:tc>
      </w:tr>
      <w:tr w:rsidR="004D4C3B" w14:paraId="31F62A0C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7AAC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061B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탁월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F09C2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 xml:space="preserve">설계 단계별(목표설정→분석→제작→시험→평가) 프롬프트가 체계적으로 기록되었다. 맥락과 제한조건이 충분히 반영된 구조화된 프롬프트를 일관되게 사용하며, 초기→후기 역량 성장이 명확히 드러난다. 방어적 </w:t>
            </w:r>
            <w:proofErr w:type="spellStart"/>
            <w:r>
              <w:rPr>
                <w:rFonts w:eastAsia="Arial"/>
                <w:color w:val="1C1C1C"/>
                <w:sz w:val="18"/>
                <w:szCs w:val="18"/>
              </w:rPr>
              <w:t>프롬프팅과</w:t>
            </w:r>
            <w:proofErr w:type="spellEnd"/>
            <w:r>
              <w:rPr>
                <w:rFonts w:eastAsia="Arial"/>
                <w:color w:val="1C1C1C"/>
                <w:sz w:val="18"/>
                <w:szCs w:val="18"/>
              </w:rPr>
              <w:t xml:space="preserve"> PLAN.md 등 컨텍스트 문서 활용이 확인된다.</w:t>
            </w:r>
          </w:p>
        </w:tc>
      </w:tr>
      <w:tr w:rsidR="004D4C3B" w14:paraId="5FD88E08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EEA4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F313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18"/>
                <w:szCs w:val="18"/>
              </w:rPr>
              <w:t>우수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C1683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 xml:space="preserve">대부분의 설계 단계에서 프롬프트가 기록되었으며, 구체적이다. 맥락 제공과 방어적 </w:t>
            </w:r>
            <w:proofErr w:type="spellStart"/>
            <w:r>
              <w:rPr>
                <w:rFonts w:eastAsia="Arial"/>
                <w:color w:val="1C1C1C"/>
                <w:sz w:val="18"/>
                <w:szCs w:val="18"/>
              </w:rPr>
              <w:t>프롬프팅을</w:t>
            </w:r>
            <w:proofErr w:type="spellEnd"/>
            <w:r>
              <w:rPr>
                <w:rFonts w:eastAsia="Arial"/>
                <w:color w:val="1C1C1C"/>
                <w:sz w:val="18"/>
                <w:szCs w:val="18"/>
              </w:rPr>
              <w:t xml:space="preserve"> 시도하였으며, 성장 궤적이 보인다.</w:t>
            </w:r>
          </w:p>
        </w:tc>
      </w:tr>
      <w:tr w:rsidR="004D4C3B" w14:paraId="4C720DFA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BF12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DA2D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18"/>
                <w:szCs w:val="18"/>
              </w:rPr>
              <w:t>보통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9B283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프롬프트가 기록되었으나 일부 단계에서 모호하거나 단순 명령 수준이다. 성장 궤적이 부분적으로만 확인된다.</w:t>
            </w:r>
          </w:p>
        </w:tc>
      </w:tr>
      <w:tr w:rsidR="004D4C3B" w14:paraId="10ACCD03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071C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AE76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8"/>
                <w:szCs w:val="18"/>
              </w:rPr>
              <w:t>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1D748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프롬프트 기록이 단편적이며, 대부분 단순 명령 수준이다. 성장 증거가 부족하다.</w:t>
            </w:r>
          </w:p>
        </w:tc>
      </w:tr>
      <w:tr w:rsidR="004D4C3B" w14:paraId="63AAC85D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9646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DF61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매우 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C9848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프롬프트 기록이 거의 없거나, AI 출력을 무비판적으로 수용한 증거만 있다.</w:t>
            </w:r>
          </w:p>
        </w:tc>
      </w:tr>
    </w:tbl>
    <w:p w14:paraId="29D57932" w14:textId="77777777" w:rsidR="004D4C3B" w:rsidRDefault="004D4C3B">
      <w:pPr>
        <w:spacing w:before="120" w:after="120"/>
      </w:pPr>
    </w:p>
    <w:p w14:paraId="7D972BBB" w14:textId="77777777" w:rsidR="004D4C3B" w:rsidRDefault="00000000">
      <w:pPr>
        <w:pStyle w:val="2"/>
      </w:pPr>
      <w:r>
        <w:t>④ 코드 검증 및 비판적 사고 (10%)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6926"/>
      </w:tblGrid>
      <w:tr w:rsidR="004D4C3B" w14:paraId="5C19185A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AA75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④ 코드 검증 및 비판적 사고 (10%)</w:t>
            </w:r>
          </w:p>
        </w:tc>
      </w:tr>
      <w:tr w:rsidR="004D4C3B" w14:paraId="1F0CDF77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82A55" w14:textId="77777777" w:rsidR="004D4C3B" w:rsidRDefault="00000000">
            <w:r>
              <w:rPr>
                <w:rFonts w:eastAsia="Arial"/>
                <w:color w:val="2E86C1"/>
                <w:sz w:val="16"/>
                <w:szCs w:val="16"/>
              </w:rPr>
              <w:t>관련 학습성과: PO2(알고리즘 검증), PO4(도구 활용)</w:t>
            </w:r>
          </w:p>
        </w:tc>
      </w:tr>
      <w:tr w:rsidR="004D4C3B" w14:paraId="2C8EFC21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90E0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점수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C781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수준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6971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평가 기준</w:t>
            </w:r>
          </w:p>
        </w:tc>
      </w:tr>
      <w:tr w:rsidR="004D4C3B" w14:paraId="7C9B19F2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3CEF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401E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탁월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18795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AI 생성 코드에 대한 체계적 리뷰 프로세스가 수립되어 있으며, 발견한 오류/버그 사례와 수정 과정이 구체적으로 기록되었다. 테스트 전략이 체계적이며, AI 생성 테스트와 직접 작성 테스트가 구분되어 있다. 보안/성능 검토가 포함되었다.</w:t>
            </w:r>
          </w:p>
        </w:tc>
      </w:tr>
      <w:tr w:rsidR="004D4C3B" w14:paraId="71DD4E66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494E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20DC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18"/>
                <w:szCs w:val="18"/>
              </w:rPr>
              <w:t>우수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56480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코드 리뷰 프로세스가 있으며, 주요 오류 사례가 기록되었다. 테스트가 작성되었으나 커버리지가 부분적이다.</w:t>
            </w:r>
          </w:p>
        </w:tc>
      </w:tr>
      <w:tr w:rsidR="004D4C3B" w14:paraId="33B73818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9F55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5885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18"/>
                <w:szCs w:val="18"/>
              </w:rPr>
              <w:t>보통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6BB96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코드 리뷰를 수행하였으나 비체계적이다. 기본적인 테스트만 존재하며, AI 오류 발견 사례가 적다.</w:t>
            </w:r>
          </w:p>
        </w:tc>
      </w:tr>
      <w:tr w:rsidR="004D4C3B" w14:paraId="3FEB48BE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B8F4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2004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8"/>
                <w:szCs w:val="18"/>
              </w:rPr>
              <w:t>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3F5D9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코드 리뷰 증거가 미약하며, 테스트가 거의 없다. AI 출력을 검증 없이 수용한 경향이 보인다.</w:t>
            </w:r>
          </w:p>
        </w:tc>
      </w:tr>
      <w:tr w:rsidR="004D4C3B" w14:paraId="023A2F36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82BB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1461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매우 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09BE9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코드 검증 과정의 증거가 전혀 없으며, AI 출력을 그대로 사용하였다.</w:t>
            </w:r>
          </w:p>
        </w:tc>
      </w:tr>
    </w:tbl>
    <w:p w14:paraId="0D31DDF2" w14:textId="77777777" w:rsidR="004D4C3B" w:rsidRDefault="00000000">
      <w:r>
        <w:br w:type="page"/>
      </w:r>
    </w:p>
    <w:p w14:paraId="4D1C50A7" w14:textId="277EBFEA" w:rsidR="004D4C3B" w:rsidRDefault="00000000">
      <w:pPr>
        <w:pStyle w:val="2"/>
        <w:rPr>
          <w:rFonts w:eastAsiaTheme="minorEastAsia"/>
        </w:rPr>
      </w:pPr>
      <w:r>
        <w:lastRenderedPageBreak/>
        <w:t>⑤ 팀워크 및 의사소통 (</w:t>
      </w:r>
      <w:r w:rsidR="00766370">
        <w:rPr>
          <w:rFonts w:eastAsiaTheme="minorEastAsia" w:hint="eastAsia"/>
        </w:rPr>
        <w:t>20</w:t>
      </w:r>
      <w:r>
        <w:t>%)</w:t>
      </w:r>
    </w:p>
    <w:p w14:paraId="417837B4" w14:textId="4A6C9A36" w:rsidR="00AF7B08" w:rsidRPr="00AF7B08" w:rsidRDefault="00AF7B08" w:rsidP="00AF7B08">
      <w:pPr>
        <w:pStyle w:val="2"/>
        <w:numPr>
          <w:ilvl w:val="0"/>
          <w:numId w:val="3"/>
        </w:numPr>
        <w:rPr>
          <w:rFonts w:eastAsiaTheme="minorEastAsia" w:hint="eastAsia"/>
        </w:rPr>
      </w:pPr>
      <w:r>
        <w:rPr>
          <w:rFonts w:eastAsiaTheme="minorEastAsia" w:hint="eastAsia"/>
        </w:rPr>
        <w:t>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프로젝트에서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팀원으로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기본적인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역할을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전혀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수행하지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않은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경우에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프로젝트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점수는</w:t>
      </w:r>
      <w:r>
        <w:rPr>
          <w:rFonts w:eastAsiaTheme="minorEastAsia" w:hint="eastAsia"/>
        </w:rPr>
        <w:t xml:space="preserve"> 0</w:t>
      </w:r>
      <w:r>
        <w:rPr>
          <w:rFonts w:eastAsiaTheme="minorEastAsia" w:hint="eastAsia"/>
        </w:rPr>
        <w:t>으로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한다</w:t>
      </w:r>
      <w:r>
        <w:rPr>
          <w:rFonts w:eastAsiaTheme="minorEastAsia" w:hint="eastAsia"/>
        </w:rPr>
        <w:t xml:space="preserve">. </w:t>
      </w:r>
      <w:r>
        <w:rPr>
          <w:rFonts w:eastAsiaTheme="minorEastAsia" w:hint="eastAsia"/>
        </w:rPr>
        <w:t>각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팀원은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프로젝트에서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맡은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역할을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수행하여야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한다</w:t>
      </w:r>
      <w:r>
        <w:rPr>
          <w:rFonts w:eastAsiaTheme="minorEastAsia" w:hint="eastAsia"/>
        </w:rPr>
        <w:t xml:space="preserve">.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6926"/>
      </w:tblGrid>
      <w:tr w:rsidR="004D4C3B" w14:paraId="384ACDF3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E8EE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⑤ 팀워크 및 의사소통 (15%)</w:t>
            </w:r>
          </w:p>
        </w:tc>
      </w:tr>
      <w:tr w:rsidR="004D4C3B" w14:paraId="29E3E7ED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B4CD" w14:textId="77777777" w:rsidR="004D4C3B" w:rsidRDefault="00000000">
            <w:r>
              <w:rPr>
                <w:rFonts w:eastAsia="Arial"/>
                <w:color w:val="2E86C1"/>
                <w:sz w:val="16"/>
                <w:szCs w:val="16"/>
              </w:rPr>
              <w:t>관련 학습성과: PO6(팀워크), PO7(의사소통)</w:t>
            </w:r>
          </w:p>
        </w:tc>
      </w:tr>
      <w:tr w:rsidR="004D4C3B" w14:paraId="04E90F2B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4591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점수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96AE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수준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643C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평가 기준</w:t>
            </w:r>
          </w:p>
        </w:tc>
      </w:tr>
      <w:tr w:rsidR="004D4C3B" w14:paraId="2A62B36D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8F07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F867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탁월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460CF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 xml:space="preserve">모든 팀원의 역할과 기여도가 명확하며, Git </w:t>
            </w:r>
            <w:proofErr w:type="spellStart"/>
            <w:r>
              <w:rPr>
                <w:rFonts w:eastAsia="Arial"/>
                <w:color w:val="1C1C1C"/>
                <w:sz w:val="18"/>
                <w:szCs w:val="18"/>
              </w:rPr>
              <w:t>커밋</w:t>
            </w:r>
            <w:proofErr w:type="spellEnd"/>
            <w:r>
              <w:rPr>
                <w:rFonts w:eastAsia="Arial"/>
                <w:color w:val="1C1C1C"/>
                <w:sz w:val="18"/>
                <w:szCs w:val="18"/>
              </w:rPr>
              <w:t xml:space="preserve"> 이력 등 객관적 증거로 입증된다. 팀 내 AI 사용 가이드라인이 합의되었으며, 기술 의사결정 토론 기록이 충실하다. 동료 평가에서 균등하게 높은 평가를 받았다.</w:t>
            </w:r>
          </w:p>
        </w:tc>
      </w:tr>
      <w:tr w:rsidR="004D4C3B" w14:paraId="48ACE5BE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285A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D0AB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18"/>
                <w:szCs w:val="18"/>
              </w:rPr>
              <w:t>우수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4375E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역할 분담이 명확하며, 대부분의 팀원이 균등하게 기여하였다. AI 사용 가이드라인이 있으며, 의사소통 기록이 있다.</w:t>
            </w:r>
          </w:p>
        </w:tc>
      </w:tr>
      <w:tr w:rsidR="004D4C3B" w14:paraId="4E310E6B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86A3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E22C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18"/>
                <w:szCs w:val="18"/>
              </w:rPr>
              <w:t>보통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C8C58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역할 분담이 있으나 일부 팀원에게 작업이 편중되었다. AI 사용 가이드라인이 비공식적이며, 의사소통 기록이 부족하다.</w:t>
            </w:r>
          </w:p>
        </w:tc>
      </w:tr>
      <w:tr w:rsidR="004D4C3B" w14:paraId="37EA7FE5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01DA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E003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8"/>
                <w:szCs w:val="18"/>
              </w:rPr>
              <w:t>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0A870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역할 분담이 불명확하며, 특정 팀원에게 과도하게 의존하였다. 팀 협업의 증거가 미약하다.</w:t>
            </w:r>
          </w:p>
        </w:tc>
      </w:tr>
      <w:tr w:rsidR="004D4C3B" w14:paraId="326726F5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9384D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C015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매우 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2C4DD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팀워크의 증거가 거의 없거나, 실질적으로 개인 프로젝트로 수행되었다.</w:t>
            </w:r>
          </w:p>
        </w:tc>
      </w:tr>
    </w:tbl>
    <w:p w14:paraId="16E3A370" w14:textId="77777777" w:rsidR="004D4C3B" w:rsidRDefault="00000000">
      <w:r>
        <w:br w:type="page"/>
      </w:r>
    </w:p>
    <w:p w14:paraId="3601BA5B" w14:textId="77777777" w:rsidR="004D4C3B" w:rsidRDefault="00000000">
      <w:pPr>
        <w:pStyle w:val="1"/>
      </w:pPr>
      <w:r>
        <w:lastRenderedPageBreak/>
        <w:t>4. 영역 3: 성찰 평가 (Reflection) — 25%</w:t>
      </w:r>
    </w:p>
    <w:p w14:paraId="7B571783" w14:textId="77777777" w:rsidR="004D4C3B" w:rsidRDefault="00000000">
      <w:pPr>
        <w:spacing w:after="120" w:line="360" w:lineRule="auto"/>
      </w:pPr>
      <w:r>
        <w:rPr>
          <w:rFonts w:eastAsia="Arial"/>
          <w:color w:val="1C1C1C"/>
        </w:rPr>
        <w:t>성찰 영역은 반드시 학생 본인이 직접 작성해야 하며, AI를 사용하여 작성해서는 안 됩니다. 구체적이고 개인적인 경험이 담겨야 합니다.</w:t>
      </w:r>
    </w:p>
    <w:p w14:paraId="572DF05A" w14:textId="77777777" w:rsidR="004D4C3B" w:rsidRDefault="004D4C3B">
      <w:pPr>
        <w:spacing w:before="120" w:after="120"/>
      </w:pPr>
    </w:p>
    <w:p w14:paraId="186A9EF7" w14:textId="4314D266" w:rsidR="004D4C3B" w:rsidRPr="00AF7B08" w:rsidRDefault="00766370">
      <w:pPr>
        <w:pStyle w:val="2"/>
        <w:rPr>
          <w:rFonts w:eastAsiaTheme="minorEastAsia" w:hint="eastAsia"/>
        </w:rPr>
      </w:pPr>
      <w:r>
        <w:t>⑥ 학습 성찰 보고서 (15%)</w:t>
      </w:r>
      <w:r w:rsidR="00AF7B08">
        <w:rPr>
          <w:rFonts w:eastAsiaTheme="minorEastAsia" w:hint="eastAsia"/>
        </w:rPr>
        <w:t xml:space="preserve">: </w:t>
      </w:r>
      <w:r w:rsidR="00AF7B08">
        <w:rPr>
          <w:rFonts w:eastAsiaTheme="minorEastAsia" w:hint="eastAsia"/>
        </w:rPr>
        <w:t>학습</w:t>
      </w:r>
      <w:r w:rsidR="00AF7B08">
        <w:rPr>
          <w:rFonts w:eastAsiaTheme="minorEastAsia" w:hint="eastAsia"/>
        </w:rPr>
        <w:t xml:space="preserve"> </w:t>
      </w:r>
      <w:r w:rsidR="00AF7B08">
        <w:rPr>
          <w:rFonts w:eastAsiaTheme="minorEastAsia" w:hint="eastAsia"/>
        </w:rPr>
        <w:t>성찰</w:t>
      </w:r>
      <w:r w:rsidR="00AF7B08">
        <w:rPr>
          <w:rFonts w:eastAsiaTheme="minorEastAsia" w:hint="eastAsia"/>
        </w:rPr>
        <w:t xml:space="preserve"> </w:t>
      </w:r>
      <w:r w:rsidR="00AF7B08">
        <w:rPr>
          <w:rFonts w:eastAsiaTheme="minorEastAsia" w:hint="eastAsia"/>
        </w:rPr>
        <w:t>보고서는</w:t>
      </w:r>
      <w:r w:rsidR="00AF7B08">
        <w:rPr>
          <w:rFonts w:eastAsiaTheme="minorEastAsia" w:hint="eastAsia"/>
        </w:rPr>
        <w:t xml:space="preserve"> </w:t>
      </w:r>
      <w:r w:rsidR="00AF7B08">
        <w:rPr>
          <w:rFonts w:eastAsiaTheme="minorEastAsia" w:hint="eastAsia"/>
        </w:rPr>
        <w:t>각</w:t>
      </w:r>
      <w:r w:rsidR="00AF7B08">
        <w:rPr>
          <w:rFonts w:eastAsiaTheme="minorEastAsia" w:hint="eastAsia"/>
        </w:rPr>
        <w:t xml:space="preserve"> </w:t>
      </w:r>
      <w:r w:rsidR="00AF7B08">
        <w:rPr>
          <w:rFonts w:eastAsiaTheme="minorEastAsia" w:hint="eastAsia"/>
        </w:rPr>
        <w:t>개인이</w:t>
      </w:r>
      <w:r w:rsidR="00AF7B08">
        <w:rPr>
          <w:rFonts w:eastAsiaTheme="minorEastAsia" w:hint="eastAsia"/>
        </w:rPr>
        <w:t xml:space="preserve"> </w:t>
      </w:r>
      <w:r w:rsidR="00AF7B08">
        <w:rPr>
          <w:rFonts w:eastAsiaTheme="minorEastAsia" w:hint="eastAsia"/>
        </w:rPr>
        <w:t>별도로</w:t>
      </w:r>
      <w:r w:rsidR="00AF7B08">
        <w:rPr>
          <w:rFonts w:eastAsiaTheme="minorEastAsia" w:hint="eastAsia"/>
        </w:rPr>
        <w:t xml:space="preserve"> </w:t>
      </w:r>
      <w:r w:rsidR="00AF7B08">
        <w:rPr>
          <w:rFonts w:eastAsiaTheme="minorEastAsia" w:hint="eastAsia"/>
        </w:rPr>
        <w:t>작성해서</w:t>
      </w:r>
      <w:r w:rsidR="00AF7B08">
        <w:rPr>
          <w:rFonts w:eastAsiaTheme="minorEastAsia" w:hint="eastAsia"/>
        </w:rPr>
        <w:t xml:space="preserve"> </w:t>
      </w:r>
      <w:r w:rsidR="00AF7B08">
        <w:rPr>
          <w:rFonts w:eastAsiaTheme="minorEastAsia" w:hint="eastAsia"/>
        </w:rPr>
        <w:t>제출한다</w:t>
      </w:r>
      <w:r w:rsidR="00AF7B08">
        <w:rPr>
          <w:rFonts w:eastAsiaTheme="minorEastAsia" w:hint="eastAsia"/>
        </w:rPr>
        <w:t xml:space="preserve">.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6926"/>
      </w:tblGrid>
      <w:tr w:rsidR="004D4C3B" w14:paraId="21AD2BCC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1D48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⑦ 학습 성찰 보고서 (15%)</w:t>
            </w:r>
          </w:p>
        </w:tc>
      </w:tr>
      <w:tr w:rsidR="004D4C3B" w14:paraId="49DF85D6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0662" w14:textId="77777777" w:rsidR="004D4C3B" w:rsidRDefault="00000000">
            <w:r>
              <w:rPr>
                <w:rFonts w:eastAsia="Arial"/>
                <w:color w:val="2E86C1"/>
                <w:sz w:val="16"/>
                <w:szCs w:val="16"/>
              </w:rPr>
              <w:t>관련 학습성과: PO8(사회적 영향 이해), PO9(직업윤리), PO10(자기주도적 학습)</w:t>
            </w:r>
          </w:p>
        </w:tc>
      </w:tr>
      <w:tr w:rsidR="004D4C3B" w14:paraId="0D7A9AAE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5157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점수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2DFA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수준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B294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평가 기준</w:t>
            </w:r>
          </w:p>
        </w:tc>
      </w:tr>
      <w:tr w:rsidR="004D4C3B" w14:paraId="1B933C55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C08E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DC08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탁월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CED95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기술적 학습 성과, AI 협업 역량 성장, 실패 교훈이 구체적 사례와 함께 설득력 있게 기술되었다. 사회적 영향, 윤리적 고려(저작권, 프라이버시, AI 의존도)에 대한 깊은 성찰이 포함되었다. 개인별 성찰(300~500자)이 진정성 있게 작성되었다.</w:t>
            </w:r>
          </w:p>
        </w:tc>
      </w:tr>
      <w:tr w:rsidR="004D4C3B" w14:paraId="52EA70A4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3C20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A11E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18"/>
                <w:szCs w:val="18"/>
              </w:rPr>
              <w:t>우수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2E1BA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학습 성과와 성장이 구체적으로 기술되었으며, 윤리적 고려가 포함되었다. 개인별 성찰이 작성되었으나 일부 표면적이다.</w:t>
            </w:r>
          </w:p>
        </w:tc>
      </w:tr>
      <w:tr w:rsidR="004D4C3B" w14:paraId="02A27203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15C7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30BC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18"/>
                <w:szCs w:val="18"/>
              </w:rPr>
              <w:t>보통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A740A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학습 경험을 기술하였으나 구체성이 부족하다. 윤리적 고려가 피상적이며, 개인별 성찰이 짧거나 일반적이다.</w:t>
            </w:r>
          </w:p>
        </w:tc>
      </w:tr>
      <w:tr w:rsidR="004D4C3B" w14:paraId="786A2E78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906B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1C9B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8"/>
                <w:szCs w:val="18"/>
              </w:rPr>
              <w:t>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F5EF1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성찰 내용이 피상적이며, AI 생성 문구로 작성된 것으로 의심되는 부분이 있다. 개인별 성찰이 부실하다.</w:t>
            </w:r>
          </w:p>
        </w:tc>
      </w:tr>
      <w:tr w:rsidR="004D4C3B" w14:paraId="381C1390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B997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A368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매우 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2A68B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성찰이 거의 없거나, AI가 생성한 일반적인 문구로 대체되었다.</w:t>
            </w:r>
          </w:p>
        </w:tc>
      </w:tr>
    </w:tbl>
    <w:p w14:paraId="282758D3" w14:textId="77777777" w:rsidR="004D4C3B" w:rsidRDefault="004D4C3B">
      <w:pPr>
        <w:spacing w:before="120" w:after="120"/>
      </w:pPr>
    </w:p>
    <w:p w14:paraId="08876482" w14:textId="776AD962" w:rsidR="004D4C3B" w:rsidRDefault="00766370">
      <w:pPr>
        <w:pStyle w:val="2"/>
      </w:pPr>
      <w:r>
        <w:t>⑦ 발표 및 시연 (10%)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6926"/>
      </w:tblGrid>
      <w:tr w:rsidR="004D4C3B" w14:paraId="7E38B74B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7823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⑧ 발표 및 시연 (10%)</w:t>
            </w:r>
          </w:p>
        </w:tc>
      </w:tr>
      <w:tr w:rsidR="004D4C3B" w14:paraId="0F633C87" w14:textId="77777777">
        <w:tc>
          <w:tcPr>
            <w:tcW w:w="902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BD9E" w14:textId="77777777" w:rsidR="004D4C3B" w:rsidRDefault="00000000">
            <w:r>
              <w:rPr>
                <w:rFonts w:eastAsia="Arial"/>
                <w:color w:val="2E86C1"/>
                <w:sz w:val="16"/>
                <w:szCs w:val="16"/>
              </w:rPr>
              <w:t>관련 학습성과: PO7(의사소통)</w:t>
            </w:r>
          </w:p>
        </w:tc>
      </w:tr>
      <w:tr w:rsidR="004D4C3B" w14:paraId="35E413F6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D09F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점수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4BD5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수준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361E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평가 기준</w:t>
            </w:r>
          </w:p>
        </w:tc>
      </w:tr>
      <w:tr w:rsidR="004D4C3B" w14:paraId="5EDEE3E8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8FE6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21A1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탁월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DE45F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설계 의사결정에 대해 논리적으로 방어할 수 있으며, “이 부분은 AI가 생성했는데, 왜 채택했나요?” 등의 심층 질문에 충실히 답변하였다. 시스템 시연이 원활하며, 라이브 디버깅/수정 능력을 보여주었다.</w:t>
            </w:r>
          </w:p>
        </w:tc>
      </w:tr>
      <w:tr w:rsidR="004D4C3B" w14:paraId="72D37E96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1B7E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6CF0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2E86C1"/>
                <w:sz w:val="18"/>
                <w:szCs w:val="18"/>
              </w:rPr>
              <w:t>우수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92DEC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발표가 자연스러우며, 대부분의 심층 질문에 적절히 답변하였다. 시연이 성공적이었다.</w:t>
            </w:r>
          </w:p>
        </w:tc>
      </w:tr>
      <w:tr w:rsidR="004D4C3B" w14:paraId="47DB66EF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481D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51B0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39C12"/>
                <w:sz w:val="18"/>
                <w:szCs w:val="18"/>
              </w:rPr>
              <w:t>보통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5758C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발표는 수행하였으나, 심층 질문에 대한 대응이 부족하다. 시연 중 일부 문제가 발생하였다.</w:t>
            </w:r>
          </w:p>
        </w:tc>
      </w:tr>
      <w:tr w:rsidR="004D4C3B" w14:paraId="5641C9B4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A7F4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2045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8"/>
                <w:szCs w:val="18"/>
              </w:rPr>
              <w:t>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2CEBC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발표가 준비 부족하며, 질문에 대한 답변이 불충분하다. 시연이 불안정하다.</w:t>
            </w:r>
          </w:p>
        </w:tc>
      </w:tr>
      <w:tr w:rsidR="004D4C3B" w14:paraId="0AFC2781" w14:textId="77777777"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DC34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7A41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매우 미흡</w:t>
            </w:r>
          </w:p>
        </w:tc>
        <w:tc>
          <w:tcPr>
            <w:tcW w:w="69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5CE67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발표를 수행하지 않았거나, 시스템 시연이 불가능하다.</w:t>
            </w:r>
          </w:p>
        </w:tc>
      </w:tr>
    </w:tbl>
    <w:p w14:paraId="06842A6D" w14:textId="77777777" w:rsidR="004D4C3B" w:rsidRDefault="00000000">
      <w:r>
        <w:br w:type="page"/>
      </w:r>
    </w:p>
    <w:p w14:paraId="31FC340B" w14:textId="77777777" w:rsidR="004D4C3B" w:rsidRDefault="00000000">
      <w:pPr>
        <w:pStyle w:val="1"/>
      </w:pPr>
      <w:r>
        <w:lastRenderedPageBreak/>
        <w:t>6. 최종 점수 산출 방법</w:t>
      </w:r>
    </w:p>
    <w:p w14:paraId="33655E4B" w14:textId="77777777" w:rsidR="004D4C3B" w:rsidRDefault="00000000">
      <w:pPr>
        <w:pStyle w:val="2"/>
      </w:pPr>
      <w:r>
        <w:t>6.1 점수 산출 공식</w:t>
      </w:r>
    </w:p>
    <w:p w14:paraId="52DF23FC" w14:textId="77777777" w:rsidR="004D4C3B" w:rsidRDefault="00000000">
      <w:pPr>
        <w:spacing w:after="120" w:line="360" w:lineRule="auto"/>
      </w:pPr>
      <w:r>
        <w:rPr>
          <w:rFonts w:eastAsia="Arial"/>
          <w:color w:val="1C1C1C"/>
        </w:rPr>
        <w:t>최종 점수 = 산출물 점수(30%) + 과정 점수(45%) + 성찰 점수(25%)</w:t>
      </w:r>
    </w:p>
    <w:p w14:paraId="557451FD" w14:textId="77777777" w:rsidR="004D4C3B" w:rsidRDefault="004D4C3B">
      <w:pPr>
        <w:spacing w:before="120" w:after="120"/>
      </w:pPr>
    </w:p>
    <w:p w14:paraId="6A7A2FC6" w14:textId="77777777" w:rsidR="004D4C3B" w:rsidRDefault="00000000">
      <w:pPr>
        <w:spacing w:after="120" w:line="360" w:lineRule="auto"/>
      </w:pPr>
      <w:r>
        <w:rPr>
          <w:rFonts w:eastAsia="Arial"/>
          <w:color w:val="5D6D7E"/>
        </w:rPr>
        <w:t>각 항목의 5점 척도 점수를 배점 비율로 환산하여 합산합니다.</w:t>
      </w:r>
    </w:p>
    <w:p w14:paraId="6C87A91A" w14:textId="77777777" w:rsidR="004D4C3B" w:rsidRDefault="004D4C3B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200"/>
        <w:gridCol w:w="1200"/>
        <w:gridCol w:w="1500"/>
        <w:gridCol w:w="1526"/>
      </w:tblGrid>
      <w:tr w:rsidR="004D4C3B" w14:paraId="1B35A528" w14:textId="77777777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330C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평가 항목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1CB6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배점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6BA6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평가 점수 (1~5)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B0F8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환산 점수</w:t>
            </w:r>
          </w:p>
        </w:tc>
        <w:tc>
          <w:tcPr>
            <w:tcW w:w="15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08FC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4D4C3B" w14:paraId="2A39A3B8" w14:textId="77777777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C1E0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① 시스템 완성도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A01E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15%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6E8D" w14:textId="77777777" w:rsidR="004D4C3B" w:rsidRDefault="004D4C3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CDED" w14:textId="77777777" w:rsidR="004D4C3B" w:rsidRDefault="004D4C3B">
            <w:pPr>
              <w:jc w:val="center"/>
            </w:pPr>
          </w:p>
        </w:tc>
        <w:tc>
          <w:tcPr>
            <w:tcW w:w="15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A123" w14:textId="77777777" w:rsidR="004D4C3B" w:rsidRDefault="004D4C3B"/>
        </w:tc>
      </w:tr>
      <w:tr w:rsidR="004D4C3B" w14:paraId="1DE5CA80" w14:textId="77777777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98E6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② 아키텍처/설계 판단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54DE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15%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B406" w14:textId="77777777" w:rsidR="004D4C3B" w:rsidRDefault="004D4C3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1734" w14:textId="77777777" w:rsidR="004D4C3B" w:rsidRDefault="004D4C3B">
            <w:pPr>
              <w:jc w:val="center"/>
            </w:pPr>
          </w:p>
        </w:tc>
        <w:tc>
          <w:tcPr>
            <w:tcW w:w="15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1B9A" w14:textId="77777777" w:rsidR="004D4C3B" w:rsidRDefault="004D4C3B"/>
        </w:tc>
      </w:tr>
      <w:tr w:rsidR="004D4C3B" w14:paraId="7CE82423" w14:textId="77777777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4507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③ AI 활용/프롬프트 엔지니어링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DDAF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15%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48A2" w14:textId="77777777" w:rsidR="004D4C3B" w:rsidRDefault="004D4C3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4253" w14:textId="77777777" w:rsidR="004D4C3B" w:rsidRDefault="004D4C3B">
            <w:pPr>
              <w:jc w:val="center"/>
            </w:pPr>
          </w:p>
        </w:tc>
        <w:tc>
          <w:tcPr>
            <w:tcW w:w="15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2AF7" w14:textId="77777777" w:rsidR="004D4C3B" w:rsidRDefault="004D4C3B"/>
        </w:tc>
      </w:tr>
      <w:tr w:rsidR="004D4C3B" w14:paraId="0324188B" w14:textId="77777777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4DD2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④ 코드 검증/비판적 사고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5BE9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10%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E5C4" w14:textId="77777777" w:rsidR="004D4C3B" w:rsidRDefault="004D4C3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6E3C" w14:textId="77777777" w:rsidR="004D4C3B" w:rsidRDefault="004D4C3B">
            <w:pPr>
              <w:jc w:val="center"/>
            </w:pPr>
          </w:p>
        </w:tc>
        <w:tc>
          <w:tcPr>
            <w:tcW w:w="15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F26D" w14:textId="77777777" w:rsidR="004D4C3B" w:rsidRDefault="004D4C3B"/>
        </w:tc>
      </w:tr>
      <w:tr w:rsidR="004D4C3B" w14:paraId="64061A78" w14:textId="77777777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30EA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⑤ 팀워크/의사소통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3F1F" w14:textId="2120C634" w:rsidR="004D4C3B" w:rsidRDefault="00766370">
            <w:pPr>
              <w:jc w:val="center"/>
            </w:pPr>
            <w:r>
              <w:rPr>
                <w:rFonts w:hint="eastAsia"/>
                <w:color w:val="1C1C1C"/>
                <w:sz w:val="18"/>
                <w:szCs w:val="18"/>
              </w:rPr>
              <w:t>20</w:t>
            </w:r>
            <w:r>
              <w:rPr>
                <w:rFonts w:eastAsia="Arial"/>
                <w:color w:val="1C1C1C"/>
                <w:sz w:val="18"/>
                <w:szCs w:val="18"/>
              </w:rPr>
              <w:t>%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8F5C" w14:textId="77777777" w:rsidR="004D4C3B" w:rsidRDefault="004D4C3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8314" w14:textId="77777777" w:rsidR="004D4C3B" w:rsidRDefault="004D4C3B">
            <w:pPr>
              <w:jc w:val="center"/>
            </w:pPr>
          </w:p>
        </w:tc>
        <w:tc>
          <w:tcPr>
            <w:tcW w:w="15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7B1E" w14:textId="01606CAC" w:rsidR="004D4C3B" w:rsidRDefault="004D4C3B"/>
        </w:tc>
      </w:tr>
      <w:tr w:rsidR="004D4C3B" w14:paraId="7EFD00B2" w14:textId="77777777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0BFB" w14:textId="19564729" w:rsidR="004D4C3B" w:rsidRDefault="00766370">
            <w:r>
              <w:rPr>
                <w:rFonts w:eastAsia="Arial"/>
                <w:color w:val="1C1C1C"/>
                <w:sz w:val="18"/>
                <w:szCs w:val="18"/>
              </w:rPr>
              <w:t>⑥학습 성찰 보고서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82AF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15%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5FFE" w14:textId="77777777" w:rsidR="004D4C3B" w:rsidRDefault="004D4C3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8D1B" w14:textId="77777777" w:rsidR="004D4C3B" w:rsidRDefault="004D4C3B">
            <w:pPr>
              <w:jc w:val="center"/>
            </w:pPr>
          </w:p>
        </w:tc>
        <w:tc>
          <w:tcPr>
            <w:tcW w:w="15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F2C22" w14:textId="77777777" w:rsidR="004D4C3B" w:rsidRDefault="00000000">
            <w:r>
              <w:rPr>
                <w:rFonts w:eastAsia="Arial"/>
                <w:color w:val="5D6D7E"/>
                <w:sz w:val="16"/>
                <w:szCs w:val="16"/>
              </w:rPr>
              <w:t>개인별 평가</w:t>
            </w:r>
          </w:p>
        </w:tc>
      </w:tr>
      <w:tr w:rsidR="004D4C3B" w14:paraId="37F5DE5D" w14:textId="77777777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9FAE" w14:textId="5F5478DB" w:rsidR="004D4C3B" w:rsidRDefault="00766370">
            <w:r>
              <w:rPr>
                <w:rFonts w:eastAsia="Arial"/>
                <w:color w:val="1C1C1C"/>
                <w:sz w:val="18"/>
                <w:szCs w:val="18"/>
              </w:rPr>
              <w:t>⑦ 발표 및 시연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A928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10%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404C" w14:textId="77777777" w:rsidR="004D4C3B" w:rsidRDefault="004D4C3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5223" w14:textId="77777777" w:rsidR="004D4C3B" w:rsidRDefault="004D4C3B">
            <w:pPr>
              <w:jc w:val="center"/>
            </w:pPr>
          </w:p>
        </w:tc>
        <w:tc>
          <w:tcPr>
            <w:tcW w:w="15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0132" w14:textId="77777777" w:rsidR="004D4C3B" w:rsidRDefault="004D4C3B"/>
        </w:tc>
      </w:tr>
      <w:tr w:rsidR="004D4C3B" w14:paraId="4F24BDEA" w14:textId="77777777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71B8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합계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9B2E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E697" w14:textId="77777777" w:rsidR="004D4C3B" w:rsidRDefault="004D4C3B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EF25" w14:textId="77777777" w:rsidR="004D4C3B" w:rsidRDefault="004D4C3B">
            <w:pPr>
              <w:jc w:val="center"/>
            </w:pPr>
          </w:p>
        </w:tc>
        <w:tc>
          <w:tcPr>
            <w:tcW w:w="15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326F" w14:textId="77777777" w:rsidR="004D4C3B" w:rsidRDefault="004D4C3B">
            <w:pPr>
              <w:jc w:val="center"/>
            </w:pPr>
          </w:p>
        </w:tc>
      </w:tr>
    </w:tbl>
    <w:p w14:paraId="4F96A1EF" w14:textId="77777777" w:rsidR="004D4C3B" w:rsidRDefault="004D4C3B">
      <w:pPr>
        <w:spacing w:before="120" w:after="120"/>
      </w:pPr>
    </w:p>
    <w:p w14:paraId="60CF2530" w14:textId="77777777" w:rsidR="004D4C3B" w:rsidRDefault="00000000">
      <w:pPr>
        <w:pStyle w:val="2"/>
      </w:pPr>
      <w:r>
        <w:t>6.2 등급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4D4C3B" w14:paraId="61ED5362" w14:textId="77777777"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9AB4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8CF5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점수 범위</w:t>
            </w:r>
          </w:p>
        </w:tc>
        <w:tc>
          <w:tcPr>
            <w:tcW w:w="6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7B3B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4D4C3B" w14:paraId="5C8B5E61" w14:textId="77777777"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C558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C1C1C"/>
                <w:sz w:val="18"/>
                <w:szCs w:val="18"/>
              </w:rPr>
              <w:t>A+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ACA5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95~100</w:t>
            </w:r>
          </w:p>
        </w:tc>
        <w:tc>
          <w:tcPr>
            <w:tcW w:w="6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A18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모든 영역에서 탁월한 성과를 보여주며, AI 협업 역량이 모범적인 수준</w:t>
            </w:r>
          </w:p>
        </w:tc>
      </w:tr>
      <w:tr w:rsidR="004D4C3B" w14:paraId="617AFB38" w14:textId="77777777"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89E6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C1C1C"/>
                <w:sz w:val="18"/>
                <w:szCs w:val="18"/>
              </w:rPr>
              <w:t>A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3484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90~94</w:t>
            </w:r>
          </w:p>
        </w:tc>
        <w:tc>
          <w:tcPr>
            <w:tcW w:w="6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67E61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대부분의 영역에서 우수한 성과를 보여주며, 설계 판단과 성찰이 충실</w:t>
            </w:r>
          </w:p>
        </w:tc>
      </w:tr>
      <w:tr w:rsidR="004D4C3B" w14:paraId="77650633" w14:textId="77777777"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8516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C1C1C"/>
                <w:sz w:val="18"/>
                <w:szCs w:val="18"/>
              </w:rPr>
              <w:t>B+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6C7E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85~89</w:t>
            </w:r>
          </w:p>
        </w:tc>
        <w:tc>
          <w:tcPr>
            <w:tcW w:w="6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ECE5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전반적으로 우수하며, 과정 평가에서 구체적인 성장 궤적이 확인</w:t>
            </w:r>
          </w:p>
        </w:tc>
      </w:tr>
      <w:tr w:rsidR="004D4C3B" w14:paraId="7996D161" w14:textId="77777777"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B9C6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C1C1C"/>
                <w:sz w:val="18"/>
                <w:szCs w:val="18"/>
              </w:rPr>
              <w:t>B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ECD2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80~84</w:t>
            </w:r>
          </w:p>
        </w:tc>
        <w:tc>
          <w:tcPr>
            <w:tcW w:w="6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12ED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기본적인 요구사항을 충족하며, AI 활용 과정이 적절히 문서화</w:t>
            </w:r>
          </w:p>
        </w:tc>
      </w:tr>
      <w:tr w:rsidR="004D4C3B" w14:paraId="35026976" w14:textId="77777777"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7ACA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C1C1C"/>
                <w:sz w:val="18"/>
                <w:szCs w:val="18"/>
              </w:rPr>
              <w:t>C+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574C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75~79</w:t>
            </w:r>
          </w:p>
        </w:tc>
        <w:tc>
          <w:tcPr>
            <w:tcW w:w="6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D621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기본적인 요구사항을 부분적으로 충족하며, 일부 영역에서 부족</w:t>
            </w:r>
          </w:p>
        </w:tc>
      </w:tr>
      <w:tr w:rsidR="004D4C3B" w14:paraId="41EFB15F" w14:textId="77777777"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938F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C1C1C"/>
                <w:sz w:val="18"/>
                <w:szCs w:val="18"/>
              </w:rPr>
              <w:t>C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9790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70~74</w:t>
            </w:r>
          </w:p>
        </w:tc>
        <w:tc>
          <w:tcPr>
            <w:tcW w:w="6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3525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>최소 요구사항을 충족하나, 여러 영역에서 개선이 필요</w:t>
            </w:r>
          </w:p>
        </w:tc>
      </w:tr>
      <w:tr w:rsidR="004D4C3B" w14:paraId="62DE8A17" w14:textId="77777777"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456B1" w14:textId="77777777" w:rsidR="004D4C3B" w:rsidRDefault="00000000">
            <w:pPr>
              <w:jc w:val="center"/>
            </w:pPr>
            <w:r>
              <w:rPr>
                <w:rFonts w:eastAsia="Arial"/>
                <w:b/>
                <w:bCs/>
                <w:color w:val="1C1C1C"/>
                <w:sz w:val="18"/>
                <w:szCs w:val="18"/>
              </w:rPr>
              <w:t>F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7B39" w14:textId="77777777" w:rsidR="004D4C3B" w:rsidRDefault="00000000">
            <w:pPr>
              <w:jc w:val="center"/>
            </w:pPr>
            <w:r>
              <w:rPr>
                <w:rFonts w:eastAsia="Arial"/>
                <w:color w:val="1C1C1C"/>
                <w:sz w:val="18"/>
                <w:szCs w:val="18"/>
              </w:rPr>
              <w:t>70 미만</w:t>
            </w:r>
          </w:p>
        </w:tc>
        <w:tc>
          <w:tcPr>
            <w:tcW w:w="60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1904" w14:textId="77777777" w:rsidR="004D4C3B" w:rsidRDefault="00000000">
            <w:r>
              <w:rPr>
                <w:rFonts w:eastAsia="Arial"/>
                <w:color w:val="1C1C1C"/>
                <w:sz w:val="18"/>
                <w:szCs w:val="18"/>
              </w:rPr>
              <w:t xml:space="preserve">최소 요구사항 </w:t>
            </w:r>
            <w:proofErr w:type="spellStart"/>
            <w:r>
              <w:rPr>
                <w:rFonts w:eastAsia="Arial"/>
                <w:color w:val="1C1C1C"/>
                <w:sz w:val="18"/>
                <w:szCs w:val="18"/>
              </w:rPr>
              <w:t>미충족</w:t>
            </w:r>
            <w:proofErr w:type="spellEnd"/>
            <w:r>
              <w:rPr>
                <w:rFonts w:eastAsia="Arial"/>
                <w:color w:val="1C1C1C"/>
                <w:sz w:val="18"/>
                <w:szCs w:val="18"/>
              </w:rPr>
              <w:t xml:space="preserve"> 또는 학술적 부정행위 해당</w:t>
            </w:r>
          </w:p>
        </w:tc>
      </w:tr>
    </w:tbl>
    <w:p w14:paraId="0E6473D1" w14:textId="77777777" w:rsidR="004D4C3B" w:rsidRDefault="004D4C3B">
      <w:pPr>
        <w:spacing w:before="120" w:after="120"/>
      </w:pPr>
    </w:p>
    <w:p w14:paraId="3EBBDC23" w14:textId="77777777" w:rsidR="004D4C3B" w:rsidRDefault="00000000">
      <w:pPr>
        <w:pStyle w:val="2"/>
      </w:pPr>
      <w:r>
        <w:t>6.3 유의 사항</w:t>
      </w:r>
    </w:p>
    <w:p w14:paraId="47F901EE" w14:textId="77777777" w:rsidR="004D4C3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세션 로그 조작은 “Fabrication”으로 분류되어 학술적 부정행위에 해당합니다. (자동 F 처리)</w:t>
      </w:r>
    </w:p>
    <w:p w14:paraId="36CBF1C9" w14:textId="77777777" w:rsidR="004D4C3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성찰 섹션을 AI로 작성한 것이 확인될 경우, 성찰 영역 점수는 0점 처리됩니다.</w:t>
      </w:r>
    </w:p>
    <w:p w14:paraId="49077C31" w14:textId="77777777" w:rsidR="004D4C3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팀원 간 기여도 편차가 심한 경우(동료 평가 및 Git 이력 기반), 개인별 차등 점수를 적용할 수 있습니다.</w:t>
      </w:r>
    </w:p>
    <w:p w14:paraId="3F344B47" w14:textId="77777777" w:rsidR="004D4C3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모든 평가 기준은 프로젝트 시작 전에 학생들에게 공개됩니다.</w:t>
      </w:r>
    </w:p>
    <w:sectPr w:rsidR="004D4C3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A5FCA" w14:textId="77777777" w:rsidR="005E1DA3" w:rsidRDefault="005E1DA3">
      <w:r>
        <w:separator/>
      </w:r>
    </w:p>
  </w:endnote>
  <w:endnote w:type="continuationSeparator" w:id="0">
    <w:p w14:paraId="7ED57694" w14:textId="77777777" w:rsidR="005E1DA3" w:rsidRDefault="005E1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C69F" w14:textId="77777777" w:rsidR="004D4C3B" w:rsidRDefault="00000000">
    <w:pPr>
      <w:pBdr>
        <w:top w:val="single" w:sz="2" w:space="1" w:color="D5D8DC"/>
      </w:pBdr>
      <w:jc w:val="center"/>
    </w:pPr>
    <w:r>
      <w:rPr>
        <w:color w:val="5D6D7E"/>
        <w:sz w:val="18"/>
        <w:szCs w:val="18"/>
      </w:rPr>
      <w:fldChar w:fldCharType="begin"/>
    </w:r>
    <w:r>
      <w:rPr>
        <w:rFonts w:eastAsia="Arial"/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766370">
      <w:rPr>
        <w:rFonts w:eastAsia="Arial"/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62241" w14:textId="77777777" w:rsidR="005E1DA3" w:rsidRDefault="005E1DA3">
      <w:r>
        <w:separator/>
      </w:r>
    </w:p>
  </w:footnote>
  <w:footnote w:type="continuationSeparator" w:id="0">
    <w:p w14:paraId="7F16772F" w14:textId="77777777" w:rsidR="005E1DA3" w:rsidRDefault="005E1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C255" w14:textId="63C28821" w:rsidR="004D4C3B" w:rsidRDefault="00A5704C">
    <w:pPr>
      <w:pBdr>
        <w:bottom w:val="single" w:sz="4" w:space="1" w:color="2E86C1"/>
      </w:pBdr>
    </w:pPr>
    <w:r>
      <w:rPr>
        <w:rFonts w:ascii="맑은 고딕" w:eastAsia="맑은 고딕" w:hAnsi="맑은 고딕" w:cs="맑은 고딕" w:hint="eastAsia"/>
        <w:i/>
        <w:iCs/>
        <w:color w:val="5D6D7E"/>
        <w:sz w:val="16"/>
        <w:szCs w:val="16"/>
      </w:rPr>
      <w:t>웹 프로그래밍2 팀프로젝트 평가항목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B5880"/>
    <w:multiLevelType w:val="hybridMultilevel"/>
    <w:tmpl w:val="8F345866"/>
    <w:lvl w:ilvl="0" w:tplc="58EE30AC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127788"/>
    <w:multiLevelType w:val="hybridMultilevel"/>
    <w:tmpl w:val="FF1ECFEC"/>
    <w:lvl w:ilvl="0" w:tplc="1CB21A8C">
      <w:start w:val="1"/>
      <w:numFmt w:val="bullet"/>
      <w:lvlText w:val="•"/>
      <w:lvlJc w:val="left"/>
      <w:pPr>
        <w:ind w:left="720" w:hanging="360"/>
      </w:pPr>
    </w:lvl>
    <w:lvl w:ilvl="1" w:tplc="D5885C2E">
      <w:numFmt w:val="decimal"/>
      <w:lvlText w:val=""/>
      <w:lvlJc w:val="left"/>
    </w:lvl>
    <w:lvl w:ilvl="2" w:tplc="C09245A2">
      <w:numFmt w:val="decimal"/>
      <w:lvlText w:val=""/>
      <w:lvlJc w:val="left"/>
    </w:lvl>
    <w:lvl w:ilvl="3" w:tplc="A8543F76">
      <w:numFmt w:val="decimal"/>
      <w:lvlText w:val=""/>
      <w:lvlJc w:val="left"/>
    </w:lvl>
    <w:lvl w:ilvl="4" w:tplc="EE40D63C">
      <w:numFmt w:val="decimal"/>
      <w:lvlText w:val=""/>
      <w:lvlJc w:val="left"/>
    </w:lvl>
    <w:lvl w:ilvl="5" w:tplc="395C100A">
      <w:numFmt w:val="decimal"/>
      <w:lvlText w:val=""/>
      <w:lvlJc w:val="left"/>
    </w:lvl>
    <w:lvl w:ilvl="6" w:tplc="A286571C">
      <w:numFmt w:val="decimal"/>
      <w:lvlText w:val=""/>
      <w:lvlJc w:val="left"/>
    </w:lvl>
    <w:lvl w:ilvl="7" w:tplc="41A26E32">
      <w:numFmt w:val="decimal"/>
      <w:lvlText w:val=""/>
      <w:lvlJc w:val="left"/>
    </w:lvl>
    <w:lvl w:ilvl="8" w:tplc="062E79BA">
      <w:numFmt w:val="decimal"/>
      <w:lvlText w:val=""/>
      <w:lvlJc w:val="left"/>
    </w:lvl>
  </w:abstractNum>
  <w:abstractNum w:abstractNumId="2" w15:restartNumberingAfterBreak="0">
    <w:nsid w:val="7F360300"/>
    <w:multiLevelType w:val="hybridMultilevel"/>
    <w:tmpl w:val="B316F01A"/>
    <w:lvl w:ilvl="0" w:tplc="CD0CEACC">
      <w:start w:val="1"/>
      <w:numFmt w:val="bullet"/>
      <w:lvlText w:val="●"/>
      <w:lvlJc w:val="left"/>
      <w:pPr>
        <w:ind w:left="720" w:hanging="360"/>
      </w:pPr>
    </w:lvl>
    <w:lvl w:ilvl="1" w:tplc="47AC1E5E">
      <w:start w:val="1"/>
      <w:numFmt w:val="bullet"/>
      <w:lvlText w:val="○"/>
      <w:lvlJc w:val="left"/>
      <w:pPr>
        <w:ind w:left="1440" w:hanging="360"/>
      </w:pPr>
    </w:lvl>
    <w:lvl w:ilvl="2" w:tplc="8110EABE">
      <w:start w:val="1"/>
      <w:numFmt w:val="bullet"/>
      <w:lvlText w:val="■"/>
      <w:lvlJc w:val="left"/>
      <w:pPr>
        <w:ind w:left="2160" w:hanging="360"/>
      </w:pPr>
    </w:lvl>
    <w:lvl w:ilvl="3" w:tplc="3E022ABA">
      <w:start w:val="1"/>
      <w:numFmt w:val="bullet"/>
      <w:lvlText w:val="●"/>
      <w:lvlJc w:val="left"/>
      <w:pPr>
        <w:ind w:left="2880" w:hanging="360"/>
      </w:pPr>
    </w:lvl>
    <w:lvl w:ilvl="4" w:tplc="72A6ECBE">
      <w:start w:val="1"/>
      <w:numFmt w:val="bullet"/>
      <w:lvlText w:val="○"/>
      <w:lvlJc w:val="left"/>
      <w:pPr>
        <w:ind w:left="3600" w:hanging="360"/>
      </w:pPr>
    </w:lvl>
    <w:lvl w:ilvl="5" w:tplc="D982D33E">
      <w:start w:val="1"/>
      <w:numFmt w:val="bullet"/>
      <w:lvlText w:val="■"/>
      <w:lvlJc w:val="left"/>
      <w:pPr>
        <w:ind w:left="4320" w:hanging="360"/>
      </w:pPr>
    </w:lvl>
    <w:lvl w:ilvl="6" w:tplc="815C3654">
      <w:start w:val="1"/>
      <w:numFmt w:val="bullet"/>
      <w:lvlText w:val="●"/>
      <w:lvlJc w:val="left"/>
      <w:pPr>
        <w:ind w:left="5040" w:hanging="360"/>
      </w:pPr>
    </w:lvl>
    <w:lvl w:ilvl="7" w:tplc="826E3008">
      <w:start w:val="1"/>
      <w:numFmt w:val="bullet"/>
      <w:lvlText w:val="●"/>
      <w:lvlJc w:val="left"/>
      <w:pPr>
        <w:ind w:left="5760" w:hanging="360"/>
      </w:pPr>
    </w:lvl>
    <w:lvl w:ilvl="8" w:tplc="FF5E5FB0">
      <w:start w:val="1"/>
      <w:numFmt w:val="bullet"/>
      <w:lvlText w:val="●"/>
      <w:lvlJc w:val="left"/>
      <w:pPr>
        <w:ind w:left="6480" w:hanging="360"/>
      </w:pPr>
    </w:lvl>
  </w:abstractNum>
  <w:num w:numId="1" w16cid:durableId="93063251">
    <w:abstractNumId w:val="2"/>
    <w:lvlOverride w:ilvl="0">
      <w:startOverride w:val="1"/>
    </w:lvlOverride>
  </w:num>
  <w:num w:numId="2" w16cid:durableId="1394425776">
    <w:abstractNumId w:val="1"/>
    <w:lvlOverride w:ilvl="0">
      <w:startOverride w:val="1"/>
    </w:lvlOverride>
  </w:num>
  <w:num w:numId="3" w16cid:durableId="158017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C3B"/>
    <w:rsid w:val="00226C77"/>
    <w:rsid w:val="004D4C3B"/>
    <w:rsid w:val="005E1DA3"/>
    <w:rsid w:val="00761CA0"/>
    <w:rsid w:val="00766370"/>
    <w:rsid w:val="007B7117"/>
    <w:rsid w:val="00A5704C"/>
    <w:rsid w:val="00AF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F872"/>
  <w15:docId w15:val="{F1FAD9C7-2B49-4CCE-9D1F-79A7476A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86C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5704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5704C"/>
  </w:style>
  <w:style w:type="paragraph" w:styleId="ab">
    <w:name w:val="footer"/>
    <w:basedOn w:val="a"/>
    <w:link w:val="Char2"/>
    <w:uiPriority w:val="99"/>
    <w:unhideWhenUsed/>
    <w:rsid w:val="00A5704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57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1320</Words>
  <Characters>4252</Characters>
  <Application>Microsoft Office Word</Application>
  <DocSecurity>0</DocSecurity>
  <Lines>386</Lines>
  <Paragraphs>348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Jongmyung Choi</cp:lastModifiedBy>
  <cp:revision>4</cp:revision>
  <dcterms:created xsi:type="dcterms:W3CDTF">2026-05-21T00:59:00Z</dcterms:created>
  <dcterms:modified xsi:type="dcterms:W3CDTF">2026-05-26T02:01:00Z</dcterms:modified>
</cp:coreProperties>
</file>