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rial" w:hAnsi="Arial"/>
          <w:b/>
          <w:color w:val="1F4E79"/>
          <w:sz w:val="36"/>
        </w:rPr>
        <w:t>Relatório 7 - Exercício 4</w:t>
      </w:r>
    </w:p>
    <w:p>
      <w:pPr>
        <w:spacing w:before="0" w:after="200" w:line="276" w:lineRule="auto"/>
        <w:jc w:val="center"/>
      </w:pPr>
      <w:r>
        <w:rPr>
          <w:rFonts w:ascii="Arial" w:hAnsi="Arial"/>
          <w:i/>
          <w:color w:val="595959"/>
          <w:sz w:val="22"/>
        </w:rPr>
        <w:t>Abominação Cósmica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Tema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Classe abstrata e manifestação específica de cada entidade.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Conceitos aplicados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Abstração, herança, override e polimorfismo.</w:t>
            </w:r>
          </w:p>
        </w:tc>
      </w:tr>
    </w:tbl>
    <w:p/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Proposta</w:t>
      </w:r>
    </w:p>
    <w:p>
      <w:pPr>
        <w:spacing w:before="0" w:after="100" w:line="276" w:lineRule="auto"/>
      </w:pPr>
      <w:r>
        <w:rPr>
          <w:rFonts w:ascii="Arial" w:hAnsi="Arial"/>
          <w:sz w:val="21"/>
        </w:rPr>
        <w:t>Neste exercício foi criada a classe abstrata AbominacaoCosmica, com atributo Nome e método abstrato Manifestar(). As classes Shoggoth e CacadorAlado implementam a sua própria forma de manifestação. Na Main, a lista do tipo base permite percorrer diferentes entidades e executar o método correto em cada objeto.</w:t>
      </w:r>
    </w:p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Código em C#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System.Collections.Generic;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abstract class AbominacaoCosmica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Nome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AbominacaoCosmica(string nome)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Nome = nome;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abstract void Manifestar();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Shoggoth : AbominacaoCosmica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Shoggoth(string nome) : base(nome) {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override void Manifestar()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Console.WriteLine($"{Nome}: a massa de protoplasma se arrasta borbulhando, moldando órgãos e olhos conforme avança.");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CacadorAlado : AbominacaoCosmica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CacadorAlado(string nome) : base(nome) {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override void Manifestar()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Console.WriteLine($"{Nome}: a criatura bate suas asas membranosas, mergulhando do vácuo estelar em um voo silencioso.");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Program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void Main(string[] args)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List&lt;AbominacaoCosmica&gt; abominacoes = new List&lt;AbominacaoCosmica&gt;();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abominacoes.Add(new Shoggoth("Shoggoth"));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abominacoes.Add(new CacadorAlado("Caçador Alado"));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foreach (var abominacao in abominacoes)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abominacao.Manifestar();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  <w:pgBorders w:offsetFrom="page">
        <w:top w:val="single" w:sz="4" w:space="24" w:color="D9E2F3"/>
        <w:left w:val="single" w:sz="4" w:space="24" w:color="D9E2F3"/>
        <w:bottom w:val="single" w:sz="4" w:space="24" w:color="D9E2F3"/>
        <w:right w:val="single" w:sz="4" w:space="24" w:color="D9E2F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  <w:style w:type="paragraph" w:customStyle="1" w:styleId="SmallGray">
    <w:name w:val="SmallGray"/>
    <w:rPr>
      <w:rFonts w:ascii="Arial" w:hAnsi="Arial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