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r>
        <w:rPr>
          <w:lang w:eastAsia="ko-KR"/>
          <w:rFonts w:eastAsia="함초롬바탕" w:hAnsi="함초롬바탕" w:cs="함초롬바탕" w:hint="eastAsia"/>
          <w:sz w:val="32"/>
          <w:szCs w:val="32"/>
          <w:u w:val="single" w:color="000000"/>
          <w:rtl w:val="off"/>
        </w:rPr>
        <w:t>2</w:t>
      </w:r>
      <w:r>
        <w:rPr>
          <w:rFonts w:eastAsia="함초롬바탕" w:hAnsi="함초롬바탕" w:cs="함초롬바탕" w:hint="eastAsia"/>
          <w:sz w:val="32"/>
          <w:szCs w:val="32"/>
          <w:u w:val="single" w:color="000000"/>
        </w:rPr>
        <w:t xml:space="preserve">주차 </w:t>
      </w:r>
      <w:r>
        <w:rPr>
          <w:lang w:eastAsia="ko-KR"/>
          <w:rFonts w:eastAsia="함초롬바탕" w:hAnsi="함초롬바탕" w:cs="함초롬바탕" w:hint="eastAsia"/>
          <w:sz w:val="32"/>
          <w:szCs w:val="32"/>
          <w:u w:val="single" w:color="000000"/>
          <w:rtl w:val="off"/>
        </w:rPr>
        <w:t>예비</w:t>
      </w:r>
      <w:r>
        <w:rPr>
          <w:rFonts w:eastAsia="함초롬바탕" w:hAnsi="함초롬바탕" w:cs="함초롬바탕" w:hint="eastAsia"/>
          <w:sz w:val="32"/>
          <w:szCs w:val="32"/>
          <w:u w:val="single" w:color="000000"/>
        </w:rPr>
        <w:t>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Pr>
          <w:lang w:eastAsia="ko-KR"/>
          <w:rFonts w:eastAsia="함초롬바탕"/>
          <w:sz w:val="22"/>
          <w:szCs w:val="22"/>
          <w:rtl w:val="off"/>
        </w:rPr>
        <w:t>3</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Pr>
          <w:lang w:eastAsia="ko-KR"/>
          <w:rFonts w:eastAsia="함초롬바탕"/>
          <w:sz w:val="22"/>
          <w:szCs w:val="22"/>
          <w:rtl w:val="off"/>
        </w:rPr>
        <w:t>20191612</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Pr>
          <w:lang w:eastAsia="ko-KR"/>
          <w:rFonts w:eastAsia="함초롬바탕"/>
          <w:sz w:val="22"/>
          <w:szCs w:val="22"/>
          <w:rtl w:val="off"/>
        </w:rPr>
        <w:t>윤기웅</w:t>
      </w:r>
    </w:p>
    <w:p>
      <w:pPr>
        <w:pStyle w:val="a3"/>
        <w:rPr>
          <w:sz w:val="22"/>
          <w:szCs w:val="22"/>
        </w:rPr>
      </w:pPr>
    </w:p>
    <w:p>
      <w:pPr>
        <w:pStyle w:val="a3"/>
        <w:rPr>
          <w:rFonts w:hint="eastAsia"/>
        </w:rPr>
      </w:pPr>
      <w:r>
        <w:rPr>
          <w:rFonts w:eastAsia="함초롬바탕"/>
          <w:b/>
          <w:bCs/>
          <w:sz w:val="24"/>
          <w:szCs w:val="24"/>
        </w:rPr>
        <w:t xml:space="preserve">1. </w:t>
      </w:r>
    </w:p>
    <w:p>
      <w:pPr>
        <w:pStyle w:val="a3"/>
        <w:spacing w:line="276"/>
        <w:rPr>
          <w:lang w:eastAsia="ko-KR"/>
          <w:rFonts w:ascii="함초롬바탕" w:eastAsia="함초롬바탕" w:hAnsi="함초롬바탕" w:hint="eastAsia"/>
          <w:i w:val="0"/>
          <w:iCs w:val="0"/>
          <w:sz w:val="20"/>
          <w:szCs w:val="20"/>
          <w:rtl w:val="off"/>
        </w:rPr>
      </w:pPr>
      <w:r>
        <w:rPr>
          <w:lang w:eastAsia="ko-KR"/>
          <w:rFonts w:ascii="함초롬바탕" w:eastAsia="함초롬바탕" w:hAnsi="함초롬바탕" w:hint="default"/>
          <w:sz w:val="20"/>
          <w:szCs w:val="20"/>
          <w:rtl w:val="off"/>
        </w:rPr>
        <w:t xml:space="preserve"> </w:t>
      </w:r>
      <w:r>
        <w:rPr>
          <w:lang w:eastAsia="ko-KR"/>
          <w:rFonts w:ascii="함초롬바탕" w:eastAsia="함초롬바탕" w:hAnsi="함초롬바탕" w:hint="default"/>
          <w:sz w:val="20"/>
          <w:szCs w:val="20"/>
          <w:rtl w:val="off"/>
        </w:rPr>
        <w:t xml:space="preserve">HDL(Hardware Description Language)란 하드웨어를 표현하는 언어이다. 디지털 기기의 성능과 기능을 프로그래밍 언어에 접목하여 디지털 회로를 동작하게 한다. 여러가지 HDL중에서 특히 Verilog, VHDL이 제일 유명하다. HDL을 사용하지 아니하면 도면에 소자를 직접 배치를 하면서 설계를 해야하는데 </w:t>
      </w:r>
      <w:r>
        <w:rPr>
          <w:lang w:eastAsia="ko-KR"/>
          <w:rFonts w:ascii="함초롬바탕" w:eastAsia="함초롬바탕" w:hAnsi="함초롬바탕" w:hint="default"/>
          <w:i w:val="0"/>
          <w:iCs w:val="0"/>
          <w:sz w:val="20"/>
          <w:szCs w:val="20"/>
          <w:rtl w:val="off"/>
        </w:rPr>
        <w:t xml:space="preserve">만약 복잡하거나 더 큰 회로를 만들려면 어렵기 때문에 HDL의 언어를 이용해서 검사, 설계, 모델링을 하면 좋다. </w:t>
      </w:r>
    </w:p>
    <w:p>
      <w:pPr>
        <w:ind w:firstLine="0"/>
        <w:spacing w:line="276"/>
        <w:rPr>
          <w:i w:val="0"/>
          <w:iCs w:val="0"/>
          <w:sz w:val="22"/>
          <w:szCs w:val="22"/>
        </w:rPr>
      </w:pPr>
      <w:r>
        <w:rPr>
          <w:lang w:eastAsia="ko-KR"/>
          <w:rFonts w:ascii="함초롬바탕" w:eastAsia="함초롬바탕" w:hAnsi="함초롬바탕" w:hint="default"/>
          <w:i w:val="0"/>
          <w:iCs w:val="0"/>
          <w:sz w:val="20"/>
          <w:szCs w:val="20"/>
          <w:rtl w:val="off"/>
        </w:rPr>
        <w:t xml:space="preserve"> VHDL(VHSIC Hardware Description Language)는 회로 설계 언어의 하나로 회로를 정밀하게 기술이 가능하다. 1980년대 고속의 칩을 만들기 위해 미 국방성에서 사용하기 시작한 언어이다. 미 국방성이 매년마다 많은 전자장치를 구매하는데 기술의 변화가 빠르기 때문에 관리가 어려워서 오래 사용이 가능한 VHDL을 채택했다고 한다. IEEE가 1987년에 </w:t>
      </w:r>
      <w:r>
        <w:rPr>
          <w:rFonts w:ascii="함초롬바탕" w:eastAsia="함초롬바탕" w:hAnsi="함초롬바탕" w:hint="default"/>
          <w:szCs w:val="20"/>
        </w:rPr>
        <w:t>"IEEE Standard_1076_1987"</w:t>
      </w:r>
      <w:r>
        <w:rPr>
          <w:lang w:eastAsia="ko-KR"/>
          <w:rFonts w:ascii="함초롬바탕" w:eastAsia="함초롬바탕" w:hAnsi="함초롬바탕" w:hint="default"/>
          <w:szCs w:val="20"/>
          <w:rtl w:val="off"/>
        </w:rPr>
        <w:t xml:space="preserve">을 만들고 표준 VHDL이 생겨난다. VHDL은 넓은 범위의 디자인을 제공하고 </w:t>
      </w:r>
      <w:r>
        <w:rPr>
          <w:rFonts w:ascii="함초롬바탕" w:eastAsia="함초롬바탕" w:hAnsi="함초롬바탕" w:hint="default"/>
          <w:szCs w:val="20"/>
        </w:rPr>
        <w:t>VHDL을 이용하여 Behavioral 기술, RTL(Register Transfer Level) 기술 및 Gate Level</w:t>
      </w:r>
      <w:r>
        <w:rPr>
          <w:lang w:eastAsia="ko-KR"/>
          <w:rFonts w:ascii="함초롬바탕" w:eastAsia="함초롬바탕" w:hAnsi="함초롬바탕" w:hint="default"/>
          <w:szCs w:val="20"/>
          <w:rtl w:val="off"/>
        </w:rPr>
        <w:t>을 구현 가능하다. 또한 미국의 EDA(</w:t>
      </w:r>
      <w:r>
        <w:rPr>
          <w:caps w:val="off"/>
          <w:rFonts w:ascii="함초롬바탕" w:eastAsia="함초롬바탕" w:hAnsi="함초롬바탕" w:cs="Noto Sans"/>
          <w:b w:val="0"/>
          <w:bCs w:val="0"/>
          <w:i w:val="0"/>
          <w:szCs w:val="20"/>
          <w:vertAlign w:val="baseline"/>
        </w:rPr>
        <w:t>Electronic Design Automation</w:t>
      </w:r>
      <w:r>
        <w:rPr>
          <w:caps w:val="off"/>
          <w:lang w:eastAsia="ko-KR"/>
          <w:rFonts w:ascii="함초롬바탕" w:eastAsia="함초롬바탕" w:hAnsi="함초롬바탕" w:cs="Noto Sans"/>
          <w:b w:val="0"/>
          <w:bCs w:val="0"/>
          <w:i w:val="0"/>
          <w:szCs w:val="20"/>
          <w:vertAlign w:val="baseline"/>
          <w:rtl w:val="off"/>
        </w:rPr>
        <w:t>)</w:t>
      </w:r>
      <w:r>
        <w:rPr>
          <w:lang w:eastAsia="ko-KR"/>
          <w:rFonts w:ascii="함초롬바탕" w:eastAsia="함초롬바탕" w:hAnsi="함초롬바탕" w:hint="default"/>
          <w:b w:val="0"/>
          <w:bCs w:val="0"/>
          <w:szCs w:val="20"/>
          <w:rtl w:val="off"/>
        </w:rPr>
        <w:t>업계의 지지를 받아서 이</w:t>
      </w:r>
      <w:r>
        <w:rPr>
          <w:lang w:eastAsia="ko-KR"/>
          <w:rFonts w:ascii="함초롬바탕" w:eastAsia="함초롬바탕" w:hAnsi="함초롬바탕" w:hint="default"/>
          <w:szCs w:val="20"/>
          <w:rtl w:val="off"/>
        </w:rPr>
        <w:t xml:space="preserve">를 사용하는 회사들 간의 호환성이 좋다. Top-Down 형식의 디자인으로 인해 설계 시간이 비교적 짧고 에러 검정을 자세히 할 수 있고 설계 비용이 절약된다. 하지만 언어가 복잡하여 배우기 어렵고 회로 합성을 하면 생성된 회로가 난해하고 복잡하다는 단점이 있다. </w:t>
      </w:r>
    </w:p>
    <w:p>
      <w:pPr>
        <w:pStyle w:val="a3"/>
        <w:rPr>
          <w:lang w:eastAsia="ko-KR"/>
          <w:rFonts w:eastAsia="함초롬바탕" w:hint="eastAsia"/>
          <w:b/>
          <w:bCs/>
          <w:sz w:val="24"/>
          <w:szCs w:val="24"/>
          <w:rtl w:val="off"/>
        </w:rPr>
      </w:pPr>
      <w:r>
        <w:rPr>
          <w:rFonts w:eastAsia="함초롬바탕"/>
          <w:b/>
          <w:bCs/>
          <w:sz w:val="24"/>
          <w:szCs w:val="24"/>
        </w:rPr>
        <w:t xml:space="preserve">2. </w:t>
      </w:r>
    </w:p>
    <w:p>
      <w:pPr>
        <w:ind w:firstLine="0"/>
        <w:jc w:val="left"/>
        <w:shd w:val="clear" w:color="auto" w:fill="auto"/>
        <w:rPr>
          <w:caps w:val="off"/>
          <w:rFonts w:ascii="sans-serif" w:eastAsia="sans-serif" w:hAnsi="sans-serif" w:cs="sans-serif"/>
          <w:b w:val="0"/>
          <w:i w:val="0"/>
          <w:sz w:val="20"/>
          <w:szCs w:val="18"/>
        </w:rPr>
      </w:pPr>
      <w:r>
        <w:rPr>
          <w:lang w:eastAsia="ko-KR"/>
          <w:rFonts w:eastAsia="함초롬바탕" w:hint="eastAsia"/>
          <w:b/>
          <w:bCs/>
          <w:sz w:val="20"/>
          <w:szCs w:val="20"/>
          <w:rtl w:val="off"/>
        </w:rPr>
        <w:t xml:space="preserve"> </w:t>
      </w:r>
      <w:r>
        <w:rPr>
          <w:caps w:val="off"/>
          <w:rFonts w:ascii="함초롬바탕" w:eastAsia="함초롬바탕" w:hAnsi="함초롬바탕" w:cs="sans-serif"/>
          <w:b w:val="0"/>
          <w:bCs w:val="0"/>
          <w:i w:val="0"/>
          <w:sz w:val="20"/>
          <w:szCs w:val="18"/>
        </w:rPr>
        <w:t xml:space="preserve">베릴로그는 </w:t>
      </w:r>
      <w:r>
        <w:rPr>
          <w:caps w:val="off"/>
          <w:lang w:eastAsia="ko-KR"/>
          <w:rFonts w:ascii="함초롬바탕" w:eastAsia="함초롬바탕" w:hAnsi="함초롬바탕" w:cs="sans-serif"/>
          <w:b w:val="0"/>
          <w:bCs w:val="0"/>
          <w:i w:val="0"/>
          <w:sz w:val="20"/>
          <w:szCs w:val="18"/>
          <w:rtl w:val="off"/>
        </w:rPr>
        <w:t xml:space="preserve">미국에서 </w:t>
      </w:r>
      <w:r>
        <w:rPr>
          <w:caps w:val="off"/>
          <w:rFonts w:ascii="함초롬바탕" w:eastAsia="함초롬바탕" w:hAnsi="함초롬바탕" w:cs="sans-serif"/>
          <w:b w:val="0"/>
          <w:bCs w:val="0"/>
          <w:i w:val="0"/>
          <w:sz w:val="20"/>
          <w:szCs w:val="18"/>
        </w:rPr>
        <w:t>1981년 프라부 고엘</w:t>
      </w:r>
      <w:r>
        <w:rPr>
          <w:caps w:val="off"/>
          <w:lang w:eastAsia="ko-KR"/>
          <w:rFonts w:ascii="함초롬바탕" w:eastAsia="함초롬바탕" w:hAnsi="함초롬바탕" w:cs="sans-serif"/>
          <w:b w:val="0"/>
          <w:bCs w:val="0"/>
          <w:i w:val="0"/>
          <w:sz w:val="20"/>
          <w:szCs w:val="18"/>
          <w:rtl w:val="off"/>
        </w:rPr>
        <w:t>이</w:t>
      </w:r>
      <w:r>
        <w:rPr>
          <w:caps w:val="off"/>
          <w:rFonts w:ascii="함초롬바탕" w:eastAsia="함초롬바탕" w:hAnsi="함초롬바탕" w:cs="sans-serif"/>
          <w:b w:val="0"/>
          <w:bCs w:val="0"/>
          <w:i w:val="0"/>
          <w:sz w:val="20"/>
          <w:szCs w:val="18"/>
        </w:rPr>
        <w:t xml:space="preserve"> Gateway Design Automation</w:t>
      </w:r>
      <w:r>
        <w:rPr>
          <w:caps w:val="off"/>
          <w:lang w:eastAsia="ko-KR"/>
          <w:rFonts w:ascii="함초롬바탕" w:eastAsia="함초롬바탕" w:hAnsi="함초롬바탕" w:cs="sans-serif"/>
          <w:b w:val="0"/>
          <w:bCs w:val="0"/>
          <w:i w:val="0"/>
          <w:sz w:val="20"/>
          <w:szCs w:val="18"/>
          <w:rtl w:val="off"/>
        </w:rPr>
        <w:t>이란 회사를 만들고</w:t>
      </w:r>
      <w:r>
        <w:rPr>
          <w:caps w:val="off"/>
          <w:rFonts w:ascii="함초롬바탕" w:eastAsia="함초롬바탕" w:hAnsi="함초롬바탕" w:cs="sans-serif"/>
          <w:b w:val="0"/>
          <w:bCs w:val="0"/>
          <w:i w:val="0"/>
          <w:sz w:val="20"/>
          <w:szCs w:val="18"/>
        </w:rPr>
        <w:t xml:space="preserve"> 1983년에 그 언어</w:t>
      </w:r>
      <w:r>
        <w:rPr>
          <w:caps w:val="off"/>
          <w:lang w:eastAsia="ko-KR"/>
          <w:rFonts w:ascii="함초롬바탕" w:eastAsia="함초롬바탕" w:hAnsi="함초롬바탕" w:cs="sans-serif"/>
          <w:b w:val="0"/>
          <w:bCs w:val="0"/>
          <w:i w:val="0"/>
          <w:sz w:val="20"/>
          <w:szCs w:val="18"/>
          <w:rtl w:val="off"/>
        </w:rPr>
        <w:t xml:space="preserve">를 만들었다. </w:t>
      </w:r>
      <w:r>
        <w:rPr>
          <w:caps w:val="off"/>
          <w:rFonts w:ascii="함초롬바탕" w:eastAsia="함초롬바탕" w:hAnsi="함초롬바탕" w:cs="sans-serif"/>
          <w:b w:val="0"/>
          <w:bCs w:val="0"/>
          <w:i w:val="0"/>
          <w:sz w:val="20"/>
          <w:szCs w:val="18"/>
        </w:rPr>
        <w:t xml:space="preserve"> 1985년에 </w:t>
      </w:r>
      <w:r>
        <w:rPr>
          <w:caps w:val="off"/>
          <w:lang w:eastAsia="ko-KR"/>
          <w:rFonts w:ascii="함초롬바탕" w:eastAsia="함초롬바탕" w:hAnsi="함초롬바탕" w:cs="sans-serif"/>
          <w:b w:val="0"/>
          <w:bCs w:val="0"/>
          <w:i w:val="0"/>
          <w:sz w:val="20"/>
          <w:szCs w:val="18"/>
          <w:rtl w:val="off"/>
        </w:rPr>
        <w:t>변경된</w:t>
      </w:r>
      <w:r>
        <w:rPr>
          <w:caps w:val="off"/>
          <w:rFonts w:ascii="함초롬바탕" w:eastAsia="함초롬바탕" w:hAnsi="함초롬바탕" w:cs="sans-serif"/>
          <w:b w:val="0"/>
          <w:bCs w:val="0"/>
          <w:i w:val="0"/>
          <w:sz w:val="20"/>
          <w:szCs w:val="18"/>
        </w:rPr>
        <w:t xml:space="preserve"> 버전의 베릴로그 언어인 Verilog-XL를</w:t>
      </w:r>
      <w:r>
        <w:rPr>
          <w:caps w:val="off"/>
          <w:lang w:eastAsia="ko-KR"/>
          <w:rFonts w:ascii="함초롬바탕" w:eastAsia="함초롬바탕" w:hAnsi="함초롬바탕" w:cs="sans-serif"/>
          <w:b w:val="0"/>
          <w:bCs w:val="0"/>
          <w:i w:val="0"/>
          <w:sz w:val="20"/>
          <w:szCs w:val="18"/>
          <w:rtl w:val="off"/>
        </w:rPr>
        <w:t xml:space="preserve"> 선보인다.</w:t>
      </w:r>
      <w:r>
        <w:rPr>
          <w:caps w:val="off"/>
          <w:rFonts w:ascii="함초롬바탕" w:eastAsia="함초롬바탕" w:hAnsi="함초롬바탕" w:cs="sans-serif"/>
          <w:b w:val="0"/>
          <w:bCs w:val="0"/>
          <w:i w:val="0"/>
          <w:sz w:val="20"/>
          <w:szCs w:val="18"/>
        </w:rPr>
        <w:t xml:space="preserve"> 1989년에 Cadence 회사가 Gateway</w:t>
      </w:r>
      <w:r>
        <w:rPr>
          <w:caps w:val="off"/>
          <w:lang w:eastAsia="ko-KR"/>
          <w:rFonts w:ascii="함초롬바탕" w:eastAsia="함초롬바탕" w:hAnsi="함초롬바탕" w:cs="sans-serif"/>
          <w:b w:val="0"/>
          <w:bCs w:val="0"/>
          <w:i w:val="0"/>
          <w:sz w:val="20"/>
          <w:szCs w:val="18"/>
          <w:rtl w:val="off"/>
        </w:rPr>
        <w:t xml:space="preserve"> Design Automation </w:t>
      </w:r>
      <w:r>
        <w:rPr>
          <w:caps w:val="off"/>
          <w:rFonts w:ascii="함초롬바탕" w:eastAsia="함초롬바탕" w:hAnsi="함초롬바탕" w:cs="sans-serif"/>
          <w:b w:val="0"/>
          <w:bCs w:val="0"/>
          <w:i w:val="0"/>
          <w:sz w:val="20"/>
          <w:szCs w:val="18"/>
        </w:rPr>
        <w:t>사를 인수하였고, 이듬해인 1990년, Cadence</w:t>
      </w:r>
      <w:r>
        <w:rPr>
          <w:caps w:val="off"/>
          <w:lang w:eastAsia="ko-KR"/>
          <w:rFonts w:ascii="함초롬바탕" w:eastAsia="함초롬바탕" w:hAnsi="함초롬바탕" w:cs="sans-serif"/>
          <w:b w:val="0"/>
          <w:bCs w:val="0"/>
          <w:i w:val="0"/>
          <w:sz w:val="20"/>
          <w:szCs w:val="18"/>
          <w:rtl w:val="off"/>
        </w:rPr>
        <w:t>에서</w:t>
      </w:r>
      <w:r>
        <w:rPr>
          <w:caps w:val="off"/>
          <w:rFonts w:ascii="함초롬바탕" w:eastAsia="함초롬바탕" w:hAnsi="함초롬바탕" w:cs="sans-serif"/>
          <w:b w:val="0"/>
          <w:bCs w:val="0"/>
          <w:i w:val="0"/>
          <w:sz w:val="20"/>
          <w:szCs w:val="18"/>
        </w:rPr>
        <w:t xml:space="preserve"> Verilog HDL을 공개한다. 이에 따라 Open Verilog International이 만들어져 </w:t>
      </w:r>
      <w:r>
        <w:rPr>
          <w:caps w:val="off"/>
          <w:lang w:eastAsia="ko-KR"/>
          <w:rFonts w:ascii="함초롬바탕" w:eastAsia="함초롬바탕" w:hAnsi="함초롬바탕" w:cs="sans-serif"/>
          <w:b w:val="0"/>
          <w:bCs w:val="0"/>
          <w:i w:val="0"/>
          <w:sz w:val="20"/>
          <w:szCs w:val="18"/>
          <w:rtl w:val="off"/>
        </w:rPr>
        <w:t>사용자가 증가한다</w:t>
      </w:r>
      <w:r>
        <w:rPr>
          <w:caps w:val="off"/>
          <w:rFonts w:ascii="함초롬바탕" w:eastAsia="함초롬바탕" w:hAnsi="함초롬바탕" w:cs="sans-serif"/>
          <w:b w:val="0"/>
          <w:bCs w:val="0"/>
          <w:i w:val="0"/>
          <w:sz w:val="20"/>
          <w:szCs w:val="18"/>
        </w:rPr>
        <w:t xml:space="preserve">. 1995년에는 Verilog 언어가 1364-1995로 공개되었으며, 2001년에 개정되어 </w:t>
      </w:r>
      <w:r>
        <w:rPr>
          <w:caps w:val="off"/>
          <w:lang w:eastAsia="ko-KR"/>
          <w:rFonts w:ascii="함초롬바탕" w:eastAsia="함초롬바탕" w:hAnsi="함초롬바탕" w:cs="sans-serif"/>
          <w:b w:val="0"/>
          <w:bCs w:val="0"/>
          <w:i w:val="0"/>
          <w:sz w:val="20"/>
          <w:szCs w:val="18"/>
          <w:rtl w:val="off"/>
        </w:rPr>
        <w:t>그 이후로</w:t>
      </w:r>
      <w:r>
        <w:rPr>
          <w:caps w:val="off"/>
          <w:rFonts w:ascii="함초롬바탕" w:eastAsia="함초롬바탕" w:hAnsi="함초롬바탕" w:cs="sans-serif"/>
          <w:b w:val="0"/>
          <w:bCs w:val="0"/>
          <w:i w:val="0"/>
          <w:sz w:val="20"/>
          <w:szCs w:val="18"/>
        </w:rPr>
        <w:t xml:space="preserve"> IEEE-</w:t>
      </w:r>
      <w:r>
        <w:rPr>
          <w:caps w:val="off"/>
          <w:lang w:eastAsia="ko-KR"/>
          <w:rFonts w:ascii="함초롬바탕" w:eastAsia="함초롬바탕" w:hAnsi="함초롬바탕" w:cs="sans-serif"/>
          <w:b w:val="0"/>
          <w:bCs w:val="0"/>
          <w:i w:val="0"/>
          <w:sz w:val="20"/>
          <w:szCs w:val="18"/>
          <w:rtl w:val="off"/>
        </w:rPr>
        <w:t>2001을</w:t>
      </w:r>
      <w:r>
        <w:rPr>
          <w:caps w:val="off"/>
          <w:rFonts w:ascii="함초롬바탕" w:eastAsia="함초롬바탕" w:hAnsi="함초롬바탕" w:cs="sans-serif"/>
          <w:b w:val="0"/>
          <w:bCs w:val="0"/>
          <w:i w:val="0"/>
          <w:sz w:val="20"/>
          <w:szCs w:val="18"/>
        </w:rPr>
        <w:t xml:space="preserve"> 사용하고 있다. 현재 Verilog</w:t>
      </w:r>
      <w:r>
        <w:rPr>
          <w:caps w:val="off"/>
          <w:lang w:eastAsia="ko-KR"/>
          <w:rFonts w:ascii="함초롬바탕" w:eastAsia="함초롬바탕" w:hAnsi="함초롬바탕" w:cs="sans-serif"/>
          <w:b w:val="0"/>
          <w:bCs w:val="0"/>
          <w:i w:val="0"/>
          <w:sz w:val="20"/>
          <w:szCs w:val="18"/>
          <w:rtl w:val="off"/>
        </w:rPr>
        <w:t xml:space="preserve"> 언어는</w:t>
      </w:r>
      <w:r>
        <w:rPr>
          <w:caps w:val="off"/>
          <w:rFonts w:ascii="함초롬바탕" w:eastAsia="함초롬바탕" w:hAnsi="함초롬바탕" w:cs="sans-serif"/>
          <w:b w:val="0"/>
          <w:bCs w:val="0"/>
          <w:i w:val="0"/>
          <w:sz w:val="20"/>
          <w:szCs w:val="18"/>
        </w:rPr>
        <w:t xml:space="preserve"> Accellera 단체가</w:t>
      </w:r>
      <w:r>
        <w:rPr>
          <w:caps w:val="off"/>
          <w:lang w:eastAsia="ko-KR"/>
          <w:rFonts w:ascii="함초롬바탕" w:eastAsia="함초롬바탕" w:hAnsi="함초롬바탕" w:cs="sans-serif"/>
          <w:b w:val="0"/>
          <w:bCs w:val="0"/>
          <w:i w:val="0"/>
          <w:sz w:val="20"/>
          <w:szCs w:val="18"/>
          <w:rtl w:val="off"/>
        </w:rPr>
        <w:t xml:space="preserve"> </w:t>
      </w:r>
      <w:r>
        <w:rPr>
          <w:caps w:val="off"/>
          <w:rFonts w:ascii="함초롬바탕" w:eastAsia="함초롬바탕" w:hAnsi="함초롬바탕" w:cs="sans-serif"/>
          <w:b w:val="0"/>
          <w:bCs w:val="0"/>
          <w:i w:val="0"/>
          <w:sz w:val="20"/>
          <w:szCs w:val="18"/>
        </w:rPr>
        <w:t>관리</w:t>
      </w:r>
      <w:r>
        <w:rPr>
          <w:caps w:val="off"/>
          <w:lang w:eastAsia="ko-KR"/>
          <w:rFonts w:ascii="함초롬바탕" w:eastAsia="함초롬바탕" w:hAnsi="함초롬바탕" w:cs="sans-serif"/>
          <w:b w:val="0"/>
          <w:bCs w:val="0"/>
          <w:i w:val="0"/>
          <w:sz w:val="20"/>
          <w:szCs w:val="18"/>
          <w:rtl w:val="off"/>
        </w:rPr>
        <w:t>중에 있다.</w:t>
      </w:r>
    </w:p>
    <w:p>
      <w:pPr>
        <w:pStyle w:val="a3"/>
        <w:rPr>
          <w:lang w:eastAsia="ko-KR"/>
          <w:rFonts w:eastAsia="함초롬바탕" w:hint="eastAsia"/>
          <w:b/>
          <w:bCs/>
          <w:sz w:val="24"/>
          <w:szCs w:val="24"/>
          <w:rtl w:val="off"/>
        </w:rPr>
      </w:pPr>
      <w:r>
        <w:rPr>
          <w:lang w:eastAsia="ko-KR"/>
          <w:rFonts w:eastAsia="함초롬바탕" w:hint="eastAsia"/>
          <w:b/>
          <w:bCs/>
          <w:sz w:val="24"/>
          <w:szCs w:val="24"/>
          <w:rtl w:val="off"/>
        </w:rPr>
        <w:t xml:space="preserve"> </w:t>
      </w:r>
    </w:p>
    <w:p>
      <w:pPr>
        <w:pStyle w:val="a3"/>
        <w:rPr>
          <w:lang w:eastAsia="ko-KR"/>
          <w:rFonts w:eastAsia="함초롬바탕" w:hint="eastAsia"/>
          <w:b w:val="0"/>
          <w:bCs w:val="0"/>
          <w:sz w:val="24"/>
          <w:szCs w:val="24"/>
          <w:rtl w:val="off"/>
        </w:rPr>
      </w:pPr>
    </w:p>
    <w:p>
      <w:pPr>
        <w:pStyle w:val="a3"/>
        <w:rPr>
          <w:lang w:eastAsia="ko-KR"/>
          <w:rFonts w:eastAsia="함초롬바탕" w:hint="eastAsia"/>
          <w:b w:val="0"/>
          <w:bCs w:val="0"/>
          <w:sz w:val="24"/>
          <w:szCs w:val="24"/>
          <w:rtl w:val="off"/>
        </w:rPr>
      </w:pPr>
    </w:p>
    <w:p>
      <w:pPr>
        <w:ind w:firstLine="0"/>
        <w:jc w:val="left"/>
        <w:shd w:val="clear" w:color="auto" w:fill="auto"/>
        <w:rPr>
          <w:caps w:val="off"/>
          <w:lang w:eastAsia="ko-KR"/>
          <w:rFonts w:ascii="맑은 고딕" w:eastAsia="맑은 고딕" w:hAnsi="맑은 고딕" w:cs="맑은 고딕" w:hint="eastAsia"/>
          <w:b w:val="0"/>
          <w:i w:val="0"/>
          <w:sz w:val="40"/>
          <w:rtl w:val="off"/>
        </w:rPr>
      </w:pPr>
      <w:r>
        <w:rPr>
          <w:lang w:eastAsia="ko-KR"/>
          <w:rFonts w:eastAsia="함초롬바탕"/>
          <w:b/>
          <w:bCs/>
          <w:sz w:val="24"/>
          <w:szCs w:val="24"/>
          <w:rtl w:val="off"/>
        </w:rPr>
        <w:t>3</w:t>
      </w:r>
      <w:r>
        <w:rPr>
          <w:rFonts w:eastAsia="함초롬바탕"/>
          <w:b/>
          <w:bCs/>
          <w:sz w:val="24"/>
          <w:szCs w:val="24"/>
        </w:rPr>
        <w:t xml:space="preserve">. </w:t>
      </w:r>
    </w:p>
    <w:p>
      <w:pPr>
        <w:ind w:firstLine="0"/>
        <w:jc w:val="left"/>
        <w:shd w:val="clear" w:color="auto" w:fill="auto"/>
        <w:rPr>
          <w:lang w:eastAsia="ko-KR"/>
          <w:rFonts w:ascii="함초롬바탕" w:eastAsia="함초롬바탕" w:hAnsi="함초롬바탕" w:hint="eastAsia"/>
          <w:rtl w:val="off"/>
        </w:rPr>
      </w:pPr>
      <w:r>
        <w:rPr>
          <w:lang w:eastAsia="ko-KR"/>
          <w:rFonts w:hint="eastAsia"/>
          <w:rtl w:val="off"/>
        </w:rPr>
        <w:t xml:space="preserve"> </w:t>
      </w:r>
      <w:r>
        <w:rPr>
          <w:lang w:eastAsia="ko-KR"/>
          <w:rFonts w:ascii="함초롬바탕" w:eastAsia="함초롬바탕" w:hAnsi="함초롬바탕" w:hint="eastAsia"/>
          <w:rtl w:val="off"/>
        </w:rPr>
        <w:t xml:space="preserve">c언어와 유사하다는 점이 눈에 띈다. c언어와 문법이 매우 비슷하고 절차형 혹은 순차형 실행을 한다는 것이 동일하다. if/else문, case문, for loop문이 사용되고 논리연산자(&amp;,|,^), 산술연산자(+,-,*,/), 비교연산자(&lt;,&gt;,==)를 이용 가능하다. 또한, 대소문자를 구분하고 구조적, 데이터플로우, 그리고 동작적인 모델링을 수행한다. 문자열을 사용할 때는 단일 라인의 문자열만 사용이 가능하고 여러 라인의 문자열은 사용하지 못 한다. 특수 문자 앞에 확장 문자를 쓰면 특수 문자를 문자열에 넣을 수 있다. 구조적 모델링을 하기 때문에 논리 게이트를 사용한 연결이 가능하고 이전에 미리 만들어진 네트리스트도 이용 가능하다. 데이터플로우 모델링으로 인해 데이터 이동 표현이 가능하고 동작적 모델링으로 인간의 사고에 근접한 표현을 가능하게 한다. 주석을 코드 설명을 위해서 사용이 가능하고 c언어와 유사하게 //혹은 /**/을 갖고 만들면 된다. </w:t>
      </w:r>
    </w:p>
    <w:p>
      <w:pPr>
        <w:ind w:firstLine="0"/>
        <w:jc w:val="left"/>
        <w:shd w:val="clear" w:color="auto" w:fill="auto"/>
        <w:rPr>
          <w:caps w:val="off"/>
          <w:rFonts w:ascii="함초롬바탕" w:eastAsia="함초롬바탕" w:hAnsi="함초롬바탕" w:cs="맑은 고딕"/>
          <w:b w:val="0"/>
          <w:i w:val="0"/>
          <w:sz w:val="40"/>
        </w:rPr>
      </w:pPr>
      <w:r>
        <w:rPr>
          <w:lang w:eastAsia="ko-KR"/>
          <w:rFonts w:ascii="함초롬바탕" w:eastAsia="함초롬바탕" w:hAnsi="함초롬바탕" w:hint="eastAsia"/>
          <w:rtl w:val="off"/>
        </w:rPr>
        <w:t xml:space="preserve"> Verilog는 모듈이라는 설계 단위를 갖고 있고 하나의 모듈이 다른 것을 포함하여 계층적 구성을 만들 수도 있습니다. Verilog의 기본 구성은 머리부, 선언부, 몸체부 등 3개로 구성이 되는데 머리부에는 모듈의 이름이 정의되고 선언부에서는 모듈에서 사용이 될 변수들을 선언한다. 이후 몸체부에서 회로긔 기능을 표현하는 코드를 넣으면 된다. </w:t>
      </w:r>
    </w:p>
    <w:p>
      <w:pPr>
        <w:pStyle w:val="a3"/>
        <w:rPr>
          <w:lang w:eastAsia="ko-KR"/>
          <w:rFonts w:eastAsia="함초롬바탕" w:hint="eastAsia"/>
          <w:b/>
          <w:bCs/>
          <w:sz w:val="24"/>
          <w:szCs w:val="24"/>
          <w:rtl w:val="off"/>
        </w:rPr>
      </w:pPr>
    </w:p>
    <w:p>
      <w:pPr>
        <w:pStyle w:val="a3"/>
      </w:pP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modern"/>
    <w:charset w:val="81"/>
    <w:notTrueType w:val="false"/>
    <w:sig w:usb0="F70006FF" w:usb1="19DFFFFF" w:usb2="001BFDD7" w:usb3="00000001" w:csb0="001F01FF" w:csb1="00000001"/>
  </w:font>
  <w:font w:name="Noto Sans">
    <w:charset w:val="00"/>
    <w:notTrueType w:val="false"/>
  </w:font>
  <w:font w:name="sans-serif">
    <w:charset w:val="00"/>
    <w:notTrueType w:val="false"/>
  </w:font>
  <w:font w:name="맑은 고딕">
    <w:panose1 w:val="020B0503020000020004"/>
    <w:charset w:val="00"/>
    <w:notTrueType w:val="false"/>
    <w:sig w:usb0="9000002F" w:usb1="29D77CFB" w:usb2="00000012" w:usb3="00000001" w:csb0="00080001" w:csb1="00000001"/>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uiPriority="12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09"/>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82104</cp:lastModifiedBy>
  <cp:revision>1</cp:revision>
  <dcterms:created xsi:type="dcterms:W3CDTF">2022-08-31T11:15:00Z</dcterms:created>
  <dcterms:modified xsi:type="dcterms:W3CDTF">2022-09-03T02:28:09Z</dcterms:modified>
  <cp:version>1100.0100.01</cp:version>
</cp:coreProperties>
</file>