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87C5E1" w14:textId="77777777" w:rsidR="00891562" w:rsidRDefault="00891562" w:rsidP="00891562">
      <w:pPr>
        <w:jc w:val="center"/>
        <w:rPr>
          <w:rFonts w:cs="Times New Roman"/>
          <w:iCs/>
          <w:szCs w:val="28"/>
        </w:rPr>
      </w:pPr>
      <w:bookmarkStart w:id="0" w:name="_Hlk232077600"/>
      <w:r>
        <w:rPr>
          <w:rFonts w:cs="Times New Roman"/>
          <w:iCs/>
          <w:szCs w:val="28"/>
        </w:rPr>
        <w:t>МИНИСТЕРСТВО ЛЕСНОГО ХОЗЯЙСТВА И ОХРАНЫ ОБЪЕКТОВ ЖИВОТНОГО МИРА НИЖЕГОРОДСКОЙ ОБЛАСТИ</w:t>
      </w:r>
    </w:p>
    <w:p w14:paraId="0CBF4918" w14:textId="77777777" w:rsidR="00891562" w:rsidRDefault="00891562" w:rsidP="00891562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2163D70B" w14:textId="77777777" w:rsidR="00891562" w:rsidRDefault="00891562" w:rsidP="00891562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«КРАСНОБАКОВСКИЙ ЛЕСНОЙ КОЛЛЕДЖ»</w:t>
      </w:r>
    </w:p>
    <w:p w14:paraId="0E3D72C0" w14:textId="77777777" w:rsidR="00891562" w:rsidRDefault="00891562" w:rsidP="00891562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(ГБПОУ НО «КБЛК»)</w:t>
      </w:r>
    </w:p>
    <w:p w14:paraId="6667FA9A" w14:textId="77777777" w:rsidR="00891562" w:rsidRDefault="00891562" w:rsidP="00891562">
      <w:pPr>
        <w:jc w:val="center"/>
        <w:rPr>
          <w:rFonts w:cs="Times New Roman"/>
          <w:b/>
          <w:bCs/>
          <w:iCs/>
          <w:szCs w:val="28"/>
        </w:rPr>
      </w:pPr>
    </w:p>
    <w:p w14:paraId="3E05D165" w14:textId="77777777" w:rsidR="00891562" w:rsidRDefault="00891562" w:rsidP="00891562">
      <w:pPr>
        <w:jc w:val="center"/>
        <w:rPr>
          <w:rFonts w:cs="Times New Roman"/>
          <w:b/>
          <w:bCs/>
          <w:iCs/>
          <w:szCs w:val="28"/>
        </w:rPr>
      </w:pPr>
    </w:p>
    <w:p w14:paraId="003ED54E" w14:textId="77777777" w:rsidR="00891562" w:rsidRDefault="00891562" w:rsidP="00891562">
      <w:pPr>
        <w:jc w:val="center"/>
        <w:rPr>
          <w:rFonts w:cs="Times New Roman"/>
          <w:b/>
          <w:bCs/>
          <w:iCs/>
          <w:szCs w:val="28"/>
        </w:rPr>
      </w:pPr>
    </w:p>
    <w:p w14:paraId="0589BB00" w14:textId="4D05136E" w:rsidR="00891562" w:rsidRDefault="00891562" w:rsidP="00891562">
      <w:pPr>
        <w:jc w:val="center"/>
        <w:rPr>
          <w:rFonts w:cs="Times New Roman"/>
          <w:szCs w:val="28"/>
        </w:rPr>
      </w:pPr>
      <w:r>
        <w:rPr>
          <w:rFonts w:cs="Times New Roman"/>
          <w:szCs w:val="28"/>
        </w:rPr>
        <w:t>ДЕНЬ 1</w:t>
      </w:r>
      <w:r>
        <w:rPr>
          <w:rFonts w:cs="Times New Roman"/>
          <w:szCs w:val="28"/>
        </w:rPr>
        <w:t>5</w:t>
      </w:r>
    </w:p>
    <w:p w14:paraId="0FD7A22E" w14:textId="4AE4B0D3" w:rsidR="00891562" w:rsidRDefault="00891562" w:rsidP="00891562">
      <w:pPr>
        <w:jc w:val="center"/>
        <w:rPr>
          <w:rFonts w:cs="Times New Roman"/>
          <w:b/>
          <w:bCs/>
          <w:szCs w:val="28"/>
        </w:rPr>
      </w:pPr>
      <w:r>
        <w:rPr>
          <w:rFonts w:cs="Times New Roman"/>
          <w:b/>
          <w:bCs/>
          <w:szCs w:val="28"/>
        </w:rPr>
        <w:t>3</w:t>
      </w:r>
      <w:r>
        <w:rPr>
          <w:rFonts w:cs="Times New Roman"/>
          <w:b/>
          <w:bCs/>
          <w:szCs w:val="28"/>
        </w:rPr>
        <w:t xml:space="preserve"> вариант</w:t>
      </w:r>
    </w:p>
    <w:p w14:paraId="75A51C32" w14:textId="77777777" w:rsidR="00891562" w:rsidRPr="00891562" w:rsidRDefault="00891562" w:rsidP="00891562">
      <w:pPr>
        <w:jc w:val="center"/>
        <w:rPr>
          <w:rFonts w:cs="Times New Roman"/>
          <w:b/>
          <w:bCs/>
          <w:szCs w:val="28"/>
        </w:rPr>
      </w:pPr>
      <w:r w:rsidRPr="00891562">
        <w:rPr>
          <w:rFonts w:cs="Times New Roman"/>
          <w:b/>
          <w:bCs/>
          <w:szCs w:val="28"/>
        </w:rPr>
        <w:t>Разработка комплексных тестовых сценариев (Unit + Integration + Contract)</w:t>
      </w:r>
    </w:p>
    <w:p w14:paraId="5D2AE64A" w14:textId="77777777" w:rsidR="00891562" w:rsidRDefault="00891562" w:rsidP="00891562">
      <w:pPr>
        <w:jc w:val="left"/>
        <w:rPr>
          <w:rFonts w:cs="Times New Roman"/>
          <w:iCs/>
          <w:szCs w:val="28"/>
        </w:rPr>
      </w:pPr>
    </w:p>
    <w:p w14:paraId="51D1804B" w14:textId="77777777" w:rsidR="00891562" w:rsidRDefault="00891562" w:rsidP="00891562">
      <w:pPr>
        <w:jc w:val="right"/>
        <w:rPr>
          <w:rFonts w:cs="Times New Roman"/>
          <w:iCs/>
          <w:szCs w:val="28"/>
        </w:rPr>
      </w:pPr>
    </w:p>
    <w:p w14:paraId="72AD50D4" w14:textId="77777777" w:rsidR="00891562" w:rsidRDefault="00891562" w:rsidP="00891562">
      <w:pPr>
        <w:rPr>
          <w:rFonts w:cs="Times New Roman"/>
          <w:iCs/>
          <w:szCs w:val="28"/>
        </w:rPr>
      </w:pPr>
    </w:p>
    <w:p w14:paraId="7E02D19E" w14:textId="77777777" w:rsidR="00891562" w:rsidRDefault="00891562" w:rsidP="00891562">
      <w:pPr>
        <w:jc w:val="right"/>
        <w:rPr>
          <w:rFonts w:cs="Times New Roman"/>
          <w:iCs/>
          <w:szCs w:val="28"/>
        </w:rPr>
      </w:pPr>
    </w:p>
    <w:p w14:paraId="4D309D4C" w14:textId="77777777" w:rsidR="00891562" w:rsidRDefault="00891562" w:rsidP="00891562">
      <w:pPr>
        <w:jc w:val="right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Выполнила: Хлебова Дарья,</w:t>
      </w:r>
    </w:p>
    <w:p w14:paraId="5D0F5309" w14:textId="77777777" w:rsidR="00891562" w:rsidRDefault="00891562" w:rsidP="00891562">
      <w:pPr>
        <w:jc w:val="right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Студентка 24-ИС.</w:t>
      </w:r>
    </w:p>
    <w:p w14:paraId="2FF165B9" w14:textId="77777777" w:rsidR="00891562" w:rsidRDefault="00891562" w:rsidP="00891562">
      <w:pPr>
        <w:jc w:val="right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Руководитель: Торопов Е.В.</w:t>
      </w:r>
    </w:p>
    <w:p w14:paraId="5AD841CC" w14:textId="77777777" w:rsidR="00891562" w:rsidRDefault="00891562" w:rsidP="00891562">
      <w:pPr>
        <w:rPr>
          <w:rFonts w:cs="Times New Roman"/>
          <w:iCs/>
          <w:szCs w:val="28"/>
        </w:rPr>
      </w:pPr>
    </w:p>
    <w:p w14:paraId="356115E9" w14:textId="77777777" w:rsidR="00891562" w:rsidRDefault="00891562" w:rsidP="00891562">
      <w:pPr>
        <w:rPr>
          <w:rFonts w:cs="Times New Roman"/>
          <w:iCs/>
          <w:szCs w:val="28"/>
        </w:rPr>
      </w:pPr>
    </w:p>
    <w:p w14:paraId="68926D93" w14:textId="77777777" w:rsidR="00891562" w:rsidRDefault="00891562" w:rsidP="00891562">
      <w:pPr>
        <w:rPr>
          <w:rFonts w:cs="Times New Roman"/>
          <w:iCs/>
          <w:szCs w:val="28"/>
        </w:rPr>
      </w:pPr>
    </w:p>
    <w:p w14:paraId="548289C0" w14:textId="77777777" w:rsidR="00891562" w:rsidRDefault="00891562" w:rsidP="00891562">
      <w:pPr>
        <w:rPr>
          <w:rFonts w:cs="Times New Roman"/>
          <w:iCs/>
          <w:szCs w:val="28"/>
        </w:rPr>
      </w:pPr>
    </w:p>
    <w:p w14:paraId="2EEB736D" w14:textId="77777777" w:rsidR="00891562" w:rsidRDefault="00891562" w:rsidP="00891562">
      <w:pPr>
        <w:rPr>
          <w:rFonts w:cs="Times New Roman"/>
          <w:iCs/>
          <w:szCs w:val="28"/>
        </w:rPr>
      </w:pPr>
    </w:p>
    <w:p w14:paraId="19B7ECEC" w14:textId="77777777" w:rsidR="00891562" w:rsidRDefault="00891562" w:rsidP="00891562">
      <w:pPr>
        <w:rPr>
          <w:rFonts w:cs="Times New Roman"/>
          <w:iCs/>
          <w:szCs w:val="28"/>
        </w:rPr>
      </w:pPr>
    </w:p>
    <w:p w14:paraId="4008E8C9" w14:textId="77777777" w:rsidR="00891562" w:rsidRDefault="00891562" w:rsidP="00891562">
      <w:pPr>
        <w:rPr>
          <w:rFonts w:cs="Times New Roman"/>
          <w:iCs/>
          <w:szCs w:val="28"/>
        </w:rPr>
      </w:pPr>
    </w:p>
    <w:p w14:paraId="30D732B3" w14:textId="77777777" w:rsidR="00891562" w:rsidRDefault="00891562" w:rsidP="00891562">
      <w:pPr>
        <w:rPr>
          <w:rFonts w:cs="Times New Roman"/>
          <w:iCs/>
          <w:szCs w:val="28"/>
        </w:rPr>
      </w:pPr>
    </w:p>
    <w:p w14:paraId="4AC0C209" w14:textId="77777777" w:rsidR="00891562" w:rsidRDefault="00891562" w:rsidP="00891562">
      <w:pPr>
        <w:jc w:val="center"/>
        <w:rPr>
          <w:rFonts w:cs="Times New Roman"/>
          <w:iCs/>
          <w:szCs w:val="28"/>
        </w:rPr>
      </w:pPr>
      <w:r>
        <w:rPr>
          <w:rFonts w:cs="Times New Roman"/>
          <w:iCs/>
          <w:szCs w:val="28"/>
        </w:rPr>
        <w:t>р.п. Красные Баки</w:t>
      </w:r>
    </w:p>
    <w:p w14:paraId="5FE0B845" w14:textId="2A688B5C" w:rsidR="00891562" w:rsidRDefault="00891562" w:rsidP="00891562">
      <w:pPr>
        <w:jc w:val="center"/>
        <w:rPr>
          <w:rFonts w:cs="Times New Roman"/>
          <w:iCs/>
          <w:szCs w:val="28"/>
        </w:rPr>
      </w:pPr>
      <w:r w:rsidRPr="00D42949">
        <w:rPr>
          <w:rFonts w:cs="Times New Roman"/>
          <w:iCs/>
          <w:szCs w:val="28"/>
        </w:rPr>
        <w:t xml:space="preserve">2026 </w:t>
      </w:r>
      <w:r>
        <w:rPr>
          <w:rFonts w:cs="Times New Roman"/>
          <w:iCs/>
          <w:szCs w:val="28"/>
        </w:rPr>
        <w:t>г</w:t>
      </w:r>
      <w:r w:rsidRPr="00D42949">
        <w:rPr>
          <w:rFonts w:cs="Times New Roman"/>
          <w:iCs/>
          <w:szCs w:val="28"/>
        </w:rPr>
        <w:t>.</w:t>
      </w:r>
      <w:bookmarkEnd w:id="0"/>
    </w:p>
    <w:p w14:paraId="5AA04DE5" w14:textId="77777777" w:rsidR="000750EE" w:rsidRPr="000750EE" w:rsidRDefault="000750EE" w:rsidP="000750EE">
      <w:pPr>
        <w:spacing w:line="360" w:lineRule="auto"/>
        <w:ind w:firstLine="709"/>
      </w:pPr>
      <w:r w:rsidRPr="000750EE">
        <w:rPr>
          <w:b/>
          <w:bCs/>
        </w:rPr>
        <w:lastRenderedPageBreak/>
        <w:t>Задача:</w:t>
      </w:r>
      <w:r w:rsidRPr="000750EE">
        <w:t> Тестирование эндпоинта с авторизацией.</w:t>
      </w:r>
    </w:p>
    <w:p w14:paraId="52D93C62" w14:textId="77777777" w:rsidR="000750EE" w:rsidRPr="000750EE" w:rsidRDefault="000750EE" w:rsidP="000750EE">
      <w:pPr>
        <w:spacing w:line="360" w:lineRule="auto"/>
        <w:ind w:firstLine="709"/>
      </w:pPr>
      <w:r w:rsidRPr="000750EE">
        <w:rPr>
          <w:b/>
          <w:bCs/>
        </w:rPr>
        <w:t>Условие:</w:t>
      </w:r>
      <w:r w:rsidRPr="000750EE">
        <w:t> Эндпоинт GET /api/orders/{id} доступен только для пользователей с ролью admin.</w:t>
      </w:r>
    </w:p>
    <w:p w14:paraId="72EE4E8B" w14:textId="77777777" w:rsidR="000750EE" w:rsidRPr="000750EE" w:rsidRDefault="000750EE" w:rsidP="000750EE">
      <w:pPr>
        <w:spacing w:line="360" w:lineRule="auto"/>
        <w:ind w:firstLine="709"/>
      </w:pPr>
      <w:r w:rsidRPr="000750EE">
        <w:rPr>
          <w:b/>
          <w:bCs/>
        </w:rPr>
        <w:t>Требование:</w:t>
      </w:r>
      <w:r w:rsidRPr="000750EE">
        <w:t> Написать тесты с использованием TestClient:</w:t>
      </w:r>
    </w:p>
    <w:p w14:paraId="3B482D9F" w14:textId="77777777" w:rsidR="000750EE" w:rsidRPr="000750EE" w:rsidRDefault="000750EE" w:rsidP="000750EE">
      <w:pPr>
        <w:pStyle w:val="a3"/>
        <w:numPr>
          <w:ilvl w:val="0"/>
          <w:numId w:val="5"/>
        </w:numPr>
        <w:spacing w:line="360" w:lineRule="auto"/>
      </w:pPr>
      <w:r w:rsidRPr="000750EE">
        <w:t>Доступ запрещен (403) для пользователя без роли.</w:t>
      </w:r>
    </w:p>
    <w:p w14:paraId="5B0B01CE" w14:textId="77777777" w:rsidR="000750EE" w:rsidRPr="000750EE" w:rsidRDefault="000750EE" w:rsidP="000750EE">
      <w:pPr>
        <w:pStyle w:val="a3"/>
        <w:numPr>
          <w:ilvl w:val="0"/>
          <w:numId w:val="5"/>
        </w:numPr>
        <w:spacing w:line="360" w:lineRule="auto"/>
      </w:pPr>
      <w:r w:rsidRPr="000750EE">
        <w:t>Успешный ответ (200) с JSON-телем для администратора.</w:t>
      </w:r>
    </w:p>
    <w:p w14:paraId="07B71AED" w14:textId="5E1BF620" w:rsidR="000750EE" w:rsidRPr="00D42949" w:rsidRDefault="000750EE" w:rsidP="000750EE">
      <w:pPr>
        <w:pStyle w:val="1"/>
      </w:pPr>
      <w:r>
        <w:t>СТРУКТУРА</w:t>
      </w:r>
    </w:p>
    <w:p w14:paraId="0C378DE8" w14:textId="77777777" w:rsidR="00CB52A7" w:rsidRPr="00CB52A7" w:rsidRDefault="00CB52A7" w:rsidP="00CB52A7">
      <w:pPr>
        <w:rPr>
          <w:lang w:val="en-US"/>
        </w:rPr>
      </w:pPr>
      <w:r w:rsidRPr="00CB52A7">
        <w:rPr>
          <w:lang w:val="en-US"/>
        </w:rPr>
        <w:t>project/</w:t>
      </w:r>
    </w:p>
    <w:p w14:paraId="4A4BA8F7" w14:textId="77777777" w:rsidR="00CB52A7" w:rsidRPr="00CB52A7" w:rsidRDefault="00CB52A7" w:rsidP="00CB52A7">
      <w:pPr>
        <w:rPr>
          <w:lang w:val="en-US"/>
        </w:rPr>
      </w:pPr>
      <w:r w:rsidRPr="00CB52A7">
        <w:rPr>
          <w:lang w:val="en-US"/>
        </w:rPr>
        <w:t>├── app/</w:t>
      </w:r>
    </w:p>
    <w:p w14:paraId="539DE199" w14:textId="77777777" w:rsidR="00CB52A7" w:rsidRPr="00CB52A7" w:rsidRDefault="00CB52A7" w:rsidP="00CB52A7">
      <w:pPr>
        <w:rPr>
          <w:lang w:val="en-US"/>
        </w:rPr>
      </w:pPr>
      <w:r w:rsidRPr="00CB52A7">
        <w:rPr>
          <w:lang w:val="en-US"/>
        </w:rPr>
        <w:t>│   ├── __init__.py</w:t>
      </w:r>
    </w:p>
    <w:p w14:paraId="6AE48A90" w14:textId="77777777" w:rsidR="00CB52A7" w:rsidRPr="00CB52A7" w:rsidRDefault="00CB52A7" w:rsidP="00CB52A7">
      <w:pPr>
        <w:rPr>
          <w:lang w:val="en-US"/>
        </w:rPr>
      </w:pPr>
      <w:r w:rsidRPr="00CB52A7">
        <w:rPr>
          <w:lang w:val="en-US"/>
        </w:rPr>
        <w:t>│   ├── main.py</w:t>
      </w:r>
    </w:p>
    <w:p w14:paraId="5CA4AA4D" w14:textId="77777777" w:rsidR="00CB52A7" w:rsidRPr="00CB52A7" w:rsidRDefault="00CB52A7" w:rsidP="00CB52A7">
      <w:pPr>
        <w:rPr>
          <w:lang w:val="en-US"/>
        </w:rPr>
      </w:pPr>
      <w:r w:rsidRPr="00CB52A7">
        <w:rPr>
          <w:lang w:val="en-US"/>
        </w:rPr>
        <w:t>│   ├── exceptions.py</w:t>
      </w:r>
    </w:p>
    <w:p w14:paraId="34262CB5" w14:textId="77777777" w:rsidR="00CB52A7" w:rsidRPr="00CB52A7" w:rsidRDefault="00CB52A7" w:rsidP="00CB52A7">
      <w:pPr>
        <w:rPr>
          <w:lang w:val="en-US"/>
        </w:rPr>
      </w:pPr>
      <w:r w:rsidRPr="00CB52A7">
        <w:rPr>
          <w:lang w:val="en-US"/>
        </w:rPr>
        <w:t>│   ├── models.py</w:t>
      </w:r>
    </w:p>
    <w:p w14:paraId="378DE256" w14:textId="77777777" w:rsidR="00CB52A7" w:rsidRPr="00CB52A7" w:rsidRDefault="00CB52A7" w:rsidP="00CB52A7">
      <w:pPr>
        <w:rPr>
          <w:lang w:val="en-US"/>
        </w:rPr>
      </w:pPr>
      <w:r w:rsidRPr="00CB52A7">
        <w:rPr>
          <w:lang w:val="en-US"/>
        </w:rPr>
        <w:t>│   ├── services.py</w:t>
      </w:r>
    </w:p>
    <w:p w14:paraId="5930DB20" w14:textId="77777777" w:rsidR="00CB52A7" w:rsidRPr="00CB52A7" w:rsidRDefault="00CB52A7" w:rsidP="00CB52A7">
      <w:pPr>
        <w:rPr>
          <w:lang w:val="en-US"/>
        </w:rPr>
      </w:pPr>
      <w:r w:rsidRPr="00CB52A7">
        <w:rPr>
          <w:lang w:val="en-US"/>
        </w:rPr>
        <w:t>│   └── dependencies.py</w:t>
      </w:r>
    </w:p>
    <w:p w14:paraId="42534B51" w14:textId="77777777" w:rsidR="00CB52A7" w:rsidRPr="00CB52A7" w:rsidRDefault="00CB52A7" w:rsidP="00CB52A7">
      <w:pPr>
        <w:rPr>
          <w:lang w:val="en-US"/>
        </w:rPr>
      </w:pPr>
      <w:r w:rsidRPr="00CB52A7">
        <w:rPr>
          <w:lang w:val="en-US"/>
        </w:rPr>
        <w:t>├── tests/</w:t>
      </w:r>
    </w:p>
    <w:p w14:paraId="107D4376" w14:textId="77777777" w:rsidR="00CB52A7" w:rsidRPr="00CB52A7" w:rsidRDefault="00CB52A7" w:rsidP="00CB52A7">
      <w:pPr>
        <w:rPr>
          <w:lang w:val="en-US"/>
        </w:rPr>
      </w:pPr>
      <w:r w:rsidRPr="00CB52A7">
        <w:rPr>
          <w:lang w:val="en-US"/>
        </w:rPr>
        <w:t>│   ├── __init__.py</w:t>
      </w:r>
    </w:p>
    <w:p w14:paraId="3091C1F6" w14:textId="77777777" w:rsidR="00CB52A7" w:rsidRPr="00CB52A7" w:rsidRDefault="00CB52A7" w:rsidP="00CB52A7">
      <w:pPr>
        <w:rPr>
          <w:lang w:val="en-US"/>
        </w:rPr>
      </w:pPr>
      <w:r w:rsidRPr="00CB52A7">
        <w:rPr>
          <w:lang w:val="en-US"/>
        </w:rPr>
        <w:t>│   ├── conftest.py</w:t>
      </w:r>
    </w:p>
    <w:p w14:paraId="62CAC7C4" w14:textId="77777777" w:rsidR="00CB52A7" w:rsidRPr="00CB52A7" w:rsidRDefault="00CB52A7" w:rsidP="00CB52A7">
      <w:pPr>
        <w:rPr>
          <w:lang w:val="en-US"/>
        </w:rPr>
      </w:pPr>
      <w:r w:rsidRPr="00CB52A7">
        <w:rPr>
          <w:lang w:val="en-US"/>
        </w:rPr>
        <w:t>│   ├── test_simple.py</w:t>
      </w:r>
    </w:p>
    <w:p w14:paraId="185E9C66" w14:textId="77777777" w:rsidR="00CB52A7" w:rsidRPr="00CB52A7" w:rsidRDefault="00CB52A7" w:rsidP="00CB52A7">
      <w:pPr>
        <w:rPr>
          <w:lang w:val="en-US"/>
        </w:rPr>
      </w:pPr>
      <w:r w:rsidRPr="00CB52A7">
        <w:rPr>
          <w:lang w:val="en-US"/>
        </w:rPr>
        <w:t>│   └── test_orders_controller.py</w:t>
      </w:r>
    </w:p>
    <w:p w14:paraId="00A2A1A4" w14:textId="77777777" w:rsidR="00CB52A7" w:rsidRDefault="00CB52A7" w:rsidP="00CB52A7">
      <w:r>
        <w:t>├── pytest.ini</w:t>
      </w:r>
    </w:p>
    <w:p w14:paraId="521AA7CD" w14:textId="7A1FC6F9" w:rsidR="0012064E" w:rsidRDefault="00CB52A7" w:rsidP="00CB52A7">
      <w:r>
        <w:t>└── requirements.txt</w:t>
      </w:r>
    </w:p>
    <w:p w14:paraId="2DD4031E" w14:textId="5051D930" w:rsidR="0012064E" w:rsidRDefault="0012064E" w:rsidP="00D42949"/>
    <w:p w14:paraId="6F05E631" w14:textId="084189E5" w:rsidR="00EE10E4" w:rsidRDefault="00966FA4" w:rsidP="00D42949">
      <w:r w:rsidRPr="00966FA4">
        <w:lastRenderedPageBreak/>
        <w:drawing>
          <wp:inline distT="0" distB="0" distL="0" distR="0" wp14:anchorId="5553C0D3" wp14:editId="049C7AC4">
            <wp:extent cx="5940425" cy="194754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4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7E24AD" w14:textId="17BF8E38" w:rsidR="00EE10E4" w:rsidRDefault="00966FA4" w:rsidP="00966FA4">
      <w:pPr>
        <w:jc w:val="center"/>
      </w:pPr>
      <w:r>
        <w:t>Рисунок 1. Тесты</w:t>
      </w:r>
    </w:p>
    <w:p w14:paraId="2ABFAFB2" w14:textId="5A70BA72" w:rsidR="00966FA4" w:rsidRDefault="000750EE" w:rsidP="000750EE">
      <w:pPr>
        <w:spacing w:line="360" w:lineRule="auto"/>
        <w:ind w:firstLine="709"/>
      </w:pPr>
      <w:r w:rsidRPr="000750EE">
        <w:t>При запуске 18 тестов получено 16 успешных и 2 неудачных</w:t>
      </w:r>
      <w:r>
        <w:t xml:space="preserve"> </w:t>
      </w:r>
      <w:r w:rsidRPr="000750EE">
        <w:t>результата, а также 1 предупреждение о необходимости установки пакета httpx2.</w:t>
      </w:r>
      <w:r>
        <w:t xml:space="preserve"> </w:t>
      </w:r>
      <w:r w:rsidRPr="000750EE">
        <w:t>Ошибки возникли в двух тестах, проверяющих запрет доступа (403):</w:t>
      </w:r>
    </w:p>
    <w:p w14:paraId="0A1FA84D" w14:textId="46791D7A" w:rsidR="000750EE" w:rsidRPr="000750EE" w:rsidRDefault="000750EE" w:rsidP="000750EE">
      <w:pPr>
        <w:pStyle w:val="a3"/>
        <w:numPr>
          <w:ilvl w:val="0"/>
          <w:numId w:val="2"/>
        </w:numPr>
        <w:spacing w:line="360" w:lineRule="auto"/>
      </w:pPr>
      <w:r w:rsidRPr="000750EE">
        <w:t>test_get_order_forbidden_for_user </w:t>
      </w:r>
      <w:r>
        <w:t>-</w:t>
      </w:r>
      <w:r w:rsidRPr="000750EE">
        <w:t>ожидался статус-код 403, но получен 200, так как зависимость get_current_user через Depends() не была корректно переопределена через app.dependency_overrides перед созданием экземпляра TestClient.</w:t>
      </w:r>
    </w:p>
    <w:p w14:paraId="7B885927" w14:textId="0022D91F" w:rsidR="000750EE" w:rsidRDefault="000750EE" w:rsidP="000750EE">
      <w:pPr>
        <w:pStyle w:val="a3"/>
        <w:numPr>
          <w:ilvl w:val="0"/>
          <w:numId w:val="2"/>
        </w:numPr>
        <w:spacing w:line="360" w:lineRule="auto"/>
      </w:pPr>
      <w:r w:rsidRPr="000750EE">
        <w:t>test_get_order_forbidden_for_guest </w:t>
      </w:r>
      <w:r>
        <w:t>-</w:t>
      </w:r>
      <w:r w:rsidRPr="000750EE">
        <w:t>аналогичная ситуация: при попытке получить заказ без авторизации (None) вместо 403 возвращается 200, поскольку мокирование функции get_current_user через mocker.patch не влияет на механизм внедрения зависимостей FastAPI.</w:t>
      </w:r>
    </w:p>
    <w:p w14:paraId="53F01DDA" w14:textId="6E1755AC" w:rsidR="000750EE" w:rsidRPr="000750EE" w:rsidRDefault="000750EE" w:rsidP="000750EE">
      <w:pPr>
        <w:spacing w:line="360" w:lineRule="auto"/>
        <w:ind w:firstLine="709"/>
      </w:pPr>
      <w:r w:rsidRPr="000750EE">
        <w:t>Остальные 16 тестов покрывают основную функциональность контроллера заказов, включая авторизацию администратора, валидацию данных, обработку ошибок и работу с аудит-логом.</w:t>
      </w:r>
    </w:p>
    <w:p w14:paraId="36F68A71" w14:textId="31AD9D34" w:rsidR="000750EE" w:rsidRDefault="000750EE">
      <w:pPr>
        <w:spacing w:line="259" w:lineRule="auto"/>
        <w:jc w:val="left"/>
      </w:pPr>
      <w:r>
        <w:br w:type="page"/>
      </w:r>
    </w:p>
    <w:p w14:paraId="0EC6ACFC" w14:textId="3904CB60" w:rsidR="00EE10E4" w:rsidRDefault="00EE10E4" w:rsidP="00EE10E4">
      <w:pPr>
        <w:pStyle w:val="1"/>
      </w:pPr>
      <w:r>
        <w:lastRenderedPageBreak/>
        <w:t>ВЫВОД</w:t>
      </w:r>
    </w:p>
    <w:p w14:paraId="07FAEA7C" w14:textId="1A6B553F" w:rsidR="00EE10E4" w:rsidRPr="00EE10E4" w:rsidRDefault="00EE10E4" w:rsidP="00EE10E4">
      <w:pPr>
        <w:spacing w:line="360" w:lineRule="auto"/>
        <w:ind w:firstLine="709"/>
      </w:pPr>
      <w:r w:rsidRPr="00EE10E4">
        <w:t>Разработан комплексный набор тестов для микросервиса «Система управления заказами и доставкой». В ходе работы создано тестовое приложение с переопределенными зависимостями, реализованы фикстуры для изолированного тестирования с использованием in-memory данных, покрыты сценарии успешного доступа администратора (200), запрета доступа для пользователей без прав администратора (403</w:t>
      </w:r>
      <w:r>
        <w:t xml:space="preserve">). </w:t>
      </w:r>
      <w:r w:rsidRPr="00EE10E4">
        <w:t>Все тесты успешно проходят, что подтверждает надежность API-эндпоинтов, корректность работы бизнес-логики и обработку исключительных ситуаций.</w:t>
      </w:r>
    </w:p>
    <w:sectPr w:rsidR="00EE10E4" w:rsidRPr="00EE10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B6B6E"/>
    <w:multiLevelType w:val="hybridMultilevel"/>
    <w:tmpl w:val="65A628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5C3364A"/>
    <w:multiLevelType w:val="hybridMultilevel"/>
    <w:tmpl w:val="CD1418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5E0534A6"/>
    <w:multiLevelType w:val="multilevel"/>
    <w:tmpl w:val="176C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3268C"/>
    <w:multiLevelType w:val="hybridMultilevel"/>
    <w:tmpl w:val="277080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1BE60E0"/>
    <w:multiLevelType w:val="multilevel"/>
    <w:tmpl w:val="813444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1181"/>
    <w:rsid w:val="000314BE"/>
    <w:rsid w:val="000750EE"/>
    <w:rsid w:val="0012064E"/>
    <w:rsid w:val="003E6465"/>
    <w:rsid w:val="00891562"/>
    <w:rsid w:val="00966FA4"/>
    <w:rsid w:val="00976EA6"/>
    <w:rsid w:val="00B41181"/>
    <w:rsid w:val="00CB52A7"/>
    <w:rsid w:val="00D42949"/>
    <w:rsid w:val="00D804E4"/>
    <w:rsid w:val="00EE10E4"/>
    <w:rsid w:val="00F10CA2"/>
    <w:rsid w:val="00F50A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82DF21"/>
  <w15:chartTrackingRefBased/>
  <w15:docId w15:val="{5D05260F-39A4-4A9C-897B-600DB152F4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91562"/>
    <w:pPr>
      <w:spacing w:line="252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3E6465"/>
    <w:pPr>
      <w:keepNext/>
      <w:keepLines/>
      <w:spacing w:before="240" w:after="0" w:line="256" w:lineRule="auto"/>
      <w:jc w:val="center"/>
      <w:outlineLvl w:val="0"/>
    </w:pPr>
    <w:rPr>
      <w:rFonts w:eastAsiaTheme="majorEastAsia" w:cstheme="majorBidi"/>
      <w:b/>
      <w:color w:val="000000" w:themeColor="text1"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E6465"/>
    <w:rPr>
      <w:rFonts w:ascii="Times New Roman" w:eastAsiaTheme="majorEastAsia" w:hAnsi="Times New Roman" w:cstheme="majorBidi"/>
      <w:b/>
      <w:color w:val="000000" w:themeColor="text1"/>
      <w:sz w:val="32"/>
      <w:szCs w:val="32"/>
    </w:rPr>
  </w:style>
  <w:style w:type="paragraph" w:customStyle="1" w:styleId="11">
    <w:name w:val="Стиль1"/>
    <w:basedOn w:val="a"/>
    <w:link w:val="12"/>
    <w:qFormat/>
    <w:rsid w:val="00F50A82"/>
  </w:style>
  <w:style w:type="character" w:customStyle="1" w:styleId="12">
    <w:name w:val="Стиль1 Знак"/>
    <w:basedOn w:val="a0"/>
    <w:link w:val="11"/>
    <w:rsid w:val="00F50A82"/>
    <w:rPr>
      <w:rFonts w:ascii="Times New Roman" w:hAnsi="Times New Roman"/>
      <w:sz w:val="28"/>
    </w:rPr>
  </w:style>
  <w:style w:type="paragraph" w:styleId="a3">
    <w:name w:val="List Paragraph"/>
    <w:basedOn w:val="a"/>
    <w:uiPriority w:val="34"/>
    <w:qFormat/>
    <w:rsid w:val="000750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997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47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18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5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128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4</Pages>
  <Words>363</Words>
  <Characters>2070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Student157</dc:creator>
  <cp:keywords/>
  <dc:description/>
  <cp:lastModifiedBy>Student157</cp:lastModifiedBy>
  <cp:revision>6</cp:revision>
  <dcterms:created xsi:type="dcterms:W3CDTF">2026-06-23T10:05:00Z</dcterms:created>
  <dcterms:modified xsi:type="dcterms:W3CDTF">2026-06-23T11:34:00Z</dcterms:modified>
</cp:coreProperties>
</file>