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E1F68" w14:textId="5657B325" w:rsidR="00760130" w:rsidRPr="004B53ED" w:rsidRDefault="00585FAF" w:rsidP="004B53ED">
      <w:pPr>
        <w:framePr w:w="2552" w:h="13755" w:hRule="exact" w:hSpace="142" w:wrap="around" w:vAnchor="page" w:hAnchor="page" w:x="8563" w:y="1192"/>
        <w:spacing w:after="0" w:line="240" w:lineRule="auto"/>
        <w:ind w:right="3"/>
        <w:rPr>
          <w:rFonts w:ascii="Arial" w:hAnsi="Arial" w:cs="Arial"/>
          <w:b/>
          <w:color w:val="000000" w:themeColor="text1"/>
        </w:rPr>
      </w:pPr>
      <w:proofErr w:type="spellStart"/>
      <w:r w:rsidRPr="004B53ED">
        <w:rPr>
          <w:rFonts w:ascii="Arial" w:hAnsi="Arial" w:cs="Arial"/>
          <w:b/>
          <w:color w:val="000000" w:themeColor="text1"/>
        </w:rPr>
        <w:t>V</w:t>
      </w:r>
      <w:r w:rsidR="00596231" w:rsidRPr="004B53ED">
        <w:rPr>
          <w:rFonts w:ascii="Arial" w:hAnsi="Arial" w:cs="Arial"/>
          <w:b/>
          <w:color w:val="000000" w:themeColor="text1"/>
        </w:rPr>
        <w:t>isualization</w:t>
      </w:r>
      <w:proofErr w:type="spellEnd"/>
      <w:r w:rsidR="00596231" w:rsidRPr="004B53ED">
        <w:rPr>
          <w:rFonts w:ascii="Arial" w:hAnsi="Arial" w:cs="Arial"/>
          <w:b/>
          <w:color w:val="000000" w:themeColor="text1"/>
        </w:rPr>
        <w:t xml:space="preserve"> Research </w:t>
      </w:r>
      <w:r w:rsidRPr="004B53ED">
        <w:rPr>
          <w:rFonts w:ascii="Arial" w:hAnsi="Arial" w:cs="Arial"/>
          <w:b/>
          <w:color w:val="000000" w:themeColor="text1"/>
        </w:rPr>
        <w:t>Center</w:t>
      </w:r>
      <w:r w:rsidR="00596231" w:rsidRPr="004B53ED">
        <w:rPr>
          <w:rFonts w:ascii="Arial" w:hAnsi="Arial" w:cs="Arial"/>
          <w:b/>
          <w:color w:val="000000" w:themeColor="text1"/>
        </w:rPr>
        <w:t xml:space="preserve"> </w:t>
      </w:r>
      <w:r w:rsidR="001C729F" w:rsidRPr="004B53ED">
        <w:rPr>
          <w:rFonts w:ascii="Arial" w:hAnsi="Arial" w:cs="Arial"/>
          <w:b/>
          <w:color w:val="000000" w:themeColor="text1"/>
        </w:rPr>
        <w:t>(VISUS)</w:t>
      </w:r>
    </w:p>
    <w:p w14:paraId="549739C0" w14:textId="77777777" w:rsidR="007C6F81" w:rsidRPr="004B53ED" w:rsidRDefault="007C6F81" w:rsidP="004B53ED">
      <w:pPr>
        <w:framePr w:w="2552" w:h="13755" w:hRule="exact" w:hSpace="142" w:wrap="around" w:vAnchor="page" w:hAnchor="page" w:x="8563" w:y="1192"/>
        <w:spacing w:after="0" w:line="240" w:lineRule="auto"/>
        <w:rPr>
          <w:rFonts w:ascii="Arial" w:hAnsi="Arial" w:cs="Arial"/>
          <w:b/>
          <w:color w:val="000000" w:themeColor="text1"/>
        </w:rPr>
      </w:pPr>
    </w:p>
    <w:p w14:paraId="488F679F" w14:textId="77777777" w:rsidR="00A97365" w:rsidRPr="004B53ED" w:rsidRDefault="00A97365" w:rsidP="004B53ED">
      <w:pPr>
        <w:framePr w:w="2552" w:h="13755" w:hRule="exact" w:hSpace="142" w:wrap="around" w:vAnchor="page" w:hAnchor="page" w:x="8563" w:y="1192"/>
        <w:spacing w:after="0" w:line="240" w:lineRule="auto"/>
        <w:rPr>
          <w:rFonts w:ascii="Arial" w:hAnsi="Arial" w:cs="Arial"/>
          <w:b/>
          <w:color w:val="000000" w:themeColor="text1"/>
        </w:rPr>
      </w:pPr>
    </w:p>
    <w:p w14:paraId="408715AE" w14:textId="77777777" w:rsidR="00A97365" w:rsidRPr="004B53ED" w:rsidRDefault="00A97365" w:rsidP="004B53ED">
      <w:pPr>
        <w:framePr w:w="2552" w:h="13755" w:hRule="exact" w:hSpace="142" w:wrap="around" w:vAnchor="page" w:hAnchor="page" w:x="8563" w:y="1192"/>
        <w:spacing w:after="0" w:line="240" w:lineRule="auto"/>
        <w:rPr>
          <w:rFonts w:ascii="Arial" w:hAnsi="Arial" w:cs="Arial"/>
          <w:b/>
          <w:color w:val="000000" w:themeColor="text1"/>
        </w:rPr>
      </w:pPr>
      <w:proofErr w:type="spellStart"/>
      <w:r w:rsidRPr="004B53ED">
        <w:rPr>
          <w:rFonts w:ascii="Arial" w:hAnsi="Arial" w:cs="Arial"/>
          <w:b/>
          <w:color w:val="000000" w:themeColor="text1"/>
        </w:rPr>
        <w:t>Dire</w:t>
      </w:r>
      <w:r w:rsidR="00585FAF" w:rsidRPr="004B53ED">
        <w:rPr>
          <w:rFonts w:ascii="Arial" w:hAnsi="Arial" w:cs="Arial"/>
          <w:b/>
          <w:color w:val="000000" w:themeColor="text1"/>
        </w:rPr>
        <w:t>c</w:t>
      </w:r>
      <w:r w:rsidRPr="004B53ED">
        <w:rPr>
          <w:rFonts w:ascii="Arial" w:hAnsi="Arial" w:cs="Arial"/>
          <w:b/>
          <w:color w:val="000000" w:themeColor="text1"/>
        </w:rPr>
        <w:t>tor</w:t>
      </w:r>
      <w:r w:rsidR="0079497B" w:rsidRPr="004B53ED">
        <w:rPr>
          <w:rFonts w:ascii="Arial" w:hAnsi="Arial" w:cs="Arial"/>
          <w:b/>
          <w:color w:val="000000" w:themeColor="text1"/>
        </w:rPr>
        <w:t>s</w:t>
      </w:r>
      <w:proofErr w:type="spellEnd"/>
    </w:p>
    <w:p w14:paraId="195782AA" w14:textId="77777777" w:rsidR="00A97365" w:rsidRPr="004B53ED" w:rsidRDefault="00A21B64" w:rsidP="004B53ED">
      <w:pPr>
        <w:framePr w:w="2552" w:h="13755" w:hRule="exact" w:hSpace="142" w:wrap="around" w:vAnchor="page" w:hAnchor="page" w:x="8563" w:y="1192"/>
        <w:spacing w:after="0" w:line="240" w:lineRule="auto"/>
        <w:rPr>
          <w:rFonts w:ascii="Arial" w:hAnsi="Arial" w:cs="Arial"/>
          <w:color w:val="000000" w:themeColor="text1"/>
        </w:rPr>
      </w:pPr>
      <w:r w:rsidRPr="004B53ED">
        <w:rPr>
          <w:rFonts w:ascii="Arial" w:hAnsi="Arial" w:cs="Arial"/>
          <w:color w:val="000000" w:themeColor="text1"/>
        </w:rPr>
        <w:t>Prof. Dr. Thomas Ertl</w:t>
      </w:r>
    </w:p>
    <w:p w14:paraId="4D3C6E0D" w14:textId="77777777" w:rsidR="00EA7D06" w:rsidRPr="004B53ED" w:rsidRDefault="00EA7D06" w:rsidP="004B53ED">
      <w:pPr>
        <w:framePr w:w="2552" w:h="13755" w:hRule="exact" w:hSpace="142" w:wrap="around" w:vAnchor="page" w:hAnchor="page" w:x="8563" w:y="1192"/>
        <w:spacing w:after="0" w:line="240" w:lineRule="auto"/>
        <w:rPr>
          <w:rFonts w:ascii="Arial" w:hAnsi="Arial" w:cs="Arial"/>
          <w:color w:val="000000" w:themeColor="text1"/>
        </w:rPr>
      </w:pPr>
      <w:r w:rsidRPr="004B53ED">
        <w:rPr>
          <w:rFonts w:ascii="Arial" w:hAnsi="Arial" w:cs="Arial"/>
          <w:color w:val="000000" w:themeColor="text1"/>
        </w:rPr>
        <w:t xml:space="preserve">Prof. Dr. Daniel </w:t>
      </w:r>
      <w:proofErr w:type="spellStart"/>
      <w:r w:rsidRPr="004B53ED">
        <w:rPr>
          <w:rFonts w:ascii="Arial" w:hAnsi="Arial" w:cs="Arial"/>
          <w:color w:val="000000" w:themeColor="text1"/>
        </w:rPr>
        <w:t>Weiskopf</w:t>
      </w:r>
      <w:proofErr w:type="spellEnd"/>
    </w:p>
    <w:p w14:paraId="2256CEB4" w14:textId="77777777" w:rsidR="00A97365" w:rsidRPr="004B53ED" w:rsidRDefault="00A97365" w:rsidP="004B53ED">
      <w:pPr>
        <w:framePr w:w="2552" w:h="13755" w:hRule="exact" w:hSpace="142" w:wrap="around" w:vAnchor="page" w:hAnchor="page" w:x="8563" w:y="1192"/>
        <w:spacing w:after="0" w:line="240" w:lineRule="auto"/>
        <w:rPr>
          <w:rFonts w:ascii="Arial" w:hAnsi="Arial" w:cs="Arial"/>
          <w:color w:val="000000" w:themeColor="text1"/>
        </w:rPr>
      </w:pPr>
    </w:p>
    <w:p w14:paraId="77448B08" w14:textId="77777777" w:rsidR="00A97365" w:rsidRPr="004B53ED" w:rsidRDefault="00585FAF" w:rsidP="004B53ED">
      <w:pPr>
        <w:framePr w:w="2552" w:h="13755" w:hRule="exact" w:hSpace="142" w:wrap="around" w:vAnchor="page" w:hAnchor="page" w:x="8563" w:y="1192"/>
        <w:spacing w:after="0" w:line="240" w:lineRule="auto"/>
        <w:rPr>
          <w:rFonts w:ascii="Arial" w:hAnsi="Arial" w:cs="Arial"/>
          <w:b/>
          <w:color w:val="000000" w:themeColor="text1"/>
        </w:rPr>
      </w:pPr>
      <w:proofErr w:type="spellStart"/>
      <w:r w:rsidRPr="004B53ED">
        <w:rPr>
          <w:rFonts w:ascii="Arial" w:hAnsi="Arial" w:cs="Arial"/>
          <w:b/>
          <w:color w:val="000000" w:themeColor="text1"/>
        </w:rPr>
        <w:t>Contact</w:t>
      </w:r>
      <w:proofErr w:type="spellEnd"/>
    </w:p>
    <w:p w14:paraId="5D3C3FE8" w14:textId="00565947" w:rsidR="00A97365" w:rsidRPr="00760130" w:rsidRDefault="00876AF5" w:rsidP="004B53ED">
      <w:pPr>
        <w:framePr w:w="2552" w:h="13755" w:hRule="exact" w:hSpace="142" w:wrap="around" w:vAnchor="page" w:hAnchor="page" w:x="8563" w:y="1192"/>
        <w:spacing w:after="0" w:line="240" w:lineRule="auto"/>
        <w:rPr>
          <w:rFonts w:ascii="Arial" w:hAnsi="Arial" w:cs="Arial"/>
          <w:color w:val="000000" w:themeColor="text1"/>
        </w:rPr>
      </w:pPr>
      <w:r w:rsidRPr="004B53ED">
        <w:rPr>
          <w:rFonts w:ascii="Arial" w:hAnsi="Arial" w:cs="Arial"/>
          <w:color w:val="000000" w:themeColor="text1"/>
        </w:rPr>
        <w:t xml:space="preserve">Cristina </w:t>
      </w:r>
      <w:proofErr w:type="spellStart"/>
      <w:r w:rsidRPr="004B53ED">
        <w:rPr>
          <w:rFonts w:ascii="Arial" w:hAnsi="Arial" w:cs="Arial"/>
          <w:color w:val="000000" w:themeColor="text1"/>
        </w:rPr>
        <w:t>Morariu</w:t>
      </w:r>
      <w:proofErr w:type="spellEnd"/>
    </w:p>
    <w:p w14:paraId="6B6C9533" w14:textId="77777777" w:rsidR="00A97365" w:rsidRPr="002147E0" w:rsidRDefault="00055363" w:rsidP="004B53ED">
      <w:pPr>
        <w:framePr w:w="2552" w:h="13755" w:hRule="exact" w:hSpace="142" w:wrap="around" w:vAnchor="page" w:hAnchor="page" w:x="8563" w:y="1192"/>
        <w:spacing w:after="0" w:line="240" w:lineRule="auto"/>
        <w:rPr>
          <w:rFonts w:ascii="Arial" w:hAnsi="Arial" w:cs="Arial"/>
          <w:color w:val="000000" w:themeColor="text1"/>
          <w:sz w:val="20"/>
          <w:szCs w:val="20"/>
        </w:rPr>
      </w:pPr>
      <w:proofErr w:type="spellStart"/>
      <w:r w:rsidRPr="002147E0">
        <w:rPr>
          <w:rFonts w:ascii="Arial" w:hAnsi="Arial" w:cs="Arial"/>
          <w:color w:val="000000" w:themeColor="text1"/>
          <w:sz w:val="20"/>
          <w:szCs w:val="20"/>
        </w:rPr>
        <w:t>Allmandring</w:t>
      </w:r>
      <w:proofErr w:type="spellEnd"/>
      <w:r w:rsidR="00A21B64" w:rsidRPr="002147E0">
        <w:rPr>
          <w:rFonts w:ascii="Arial" w:hAnsi="Arial" w:cs="Arial"/>
          <w:color w:val="000000" w:themeColor="text1"/>
          <w:sz w:val="20"/>
          <w:szCs w:val="20"/>
        </w:rPr>
        <w:t xml:space="preserve"> </w:t>
      </w:r>
      <w:r w:rsidRPr="002147E0">
        <w:rPr>
          <w:rFonts w:ascii="Arial" w:hAnsi="Arial" w:cs="Arial"/>
          <w:color w:val="000000" w:themeColor="text1"/>
          <w:sz w:val="20"/>
          <w:szCs w:val="20"/>
        </w:rPr>
        <w:t>19</w:t>
      </w:r>
    </w:p>
    <w:p w14:paraId="3FA4B146" w14:textId="7D806E86" w:rsidR="00A97365" w:rsidRDefault="00A97365" w:rsidP="004B53ED">
      <w:pPr>
        <w:framePr w:w="2552" w:h="13755" w:hRule="exact" w:hSpace="142" w:wrap="around" w:vAnchor="page" w:hAnchor="page" w:x="8563" w:y="1192"/>
        <w:spacing w:after="0" w:line="240" w:lineRule="auto"/>
        <w:rPr>
          <w:rFonts w:ascii="Arial" w:hAnsi="Arial" w:cs="Arial"/>
          <w:color w:val="000000" w:themeColor="text1"/>
          <w:sz w:val="20"/>
          <w:szCs w:val="20"/>
        </w:rPr>
      </w:pPr>
      <w:r w:rsidRPr="002147E0">
        <w:rPr>
          <w:rFonts w:ascii="Arial" w:hAnsi="Arial" w:cs="Arial"/>
          <w:color w:val="000000" w:themeColor="text1"/>
          <w:sz w:val="20"/>
          <w:szCs w:val="20"/>
        </w:rPr>
        <w:t>70569 Stuttgart</w:t>
      </w:r>
    </w:p>
    <w:p w14:paraId="431D13F3" w14:textId="4EF7EA18" w:rsidR="00760130" w:rsidRDefault="00760130" w:rsidP="004B53ED">
      <w:pPr>
        <w:framePr w:w="2552" w:h="13755" w:hRule="exact" w:hSpace="142" w:wrap="around" w:vAnchor="page" w:hAnchor="page" w:x="8563" w:y="1192"/>
        <w:spacing w:after="0" w:line="240" w:lineRule="auto"/>
        <w:rPr>
          <w:rFonts w:ascii="Arial" w:hAnsi="Arial" w:cs="Arial"/>
          <w:color w:val="000000" w:themeColor="text1"/>
          <w:sz w:val="20"/>
          <w:szCs w:val="20"/>
        </w:rPr>
      </w:pPr>
      <w:r>
        <w:rPr>
          <w:rFonts w:ascii="Arial" w:hAnsi="Arial" w:cs="Arial"/>
          <w:color w:val="000000" w:themeColor="text1"/>
          <w:sz w:val="20"/>
          <w:szCs w:val="20"/>
        </w:rPr>
        <w:t>Germany</w:t>
      </w:r>
    </w:p>
    <w:p w14:paraId="17DC7A8E" w14:textId="77777777" w:rsidR="00760130" w:rsidRPr="002147E0" w:rsidRDefault="00760130" w:rsidP="004B53ED">
      <w:pPr>
        <w:framePr w:w="2552" w:h="13755" w:hRule="exact" w:hSpace="142" w:wrap="around" w:vAnchor="page" w:hAnchor="page" w:x="8563" w:y="1192"/>
        <w:spacing w:after="0" w:line="240" w:lineRule="auto"/>
        <w:rPr>
          <w:rFonts w:ascii="Arial" w:hAnsi="Arial" w:cs="Arial"/>
          <w:color w:val="000000" w:themeColor="text1"/>
          <w:sz w:val="20"/>
          <w:szCs w:val="20"/>
        </w:rPr>
      </w:pPr>
    </w:p>
    <w:p w14:paraId="08A2AF4B" w14:textId="54C07688" w:rsidR="00472A4E" w:rsidRPr="002147E0" w:rsidRDefault="00876AF5" w:rsidP="004B53ED">
      <w:pPr>
        <w:framePr w:w="2552" w:h="13755" w:hRule="exact" w:hSpace="142" w:wrap="around" w:vAnchor="page" w:hAnchor="page" w:x="8563" w:y="1192"/>
        <w:spacing w:after="0" w:line="240" w:lineRule="auto"/>
        <w:rPr>
          <w:rFonts w:ascii="Arial" w:hAnsi="Arial" w:cs="Arial"/>
          <w:color w:val="000000" w:themeColor="text1"/>
          <w:sz w:val="20"/>
          <w:szCs w:val="20"/>
        </w:rPr>
      </w:pPr>
      <w:r w:rsidRPr="002147E0">
        <w:rPr>
          <w:rFonts w:ascii="Arial" w:hAnsi="Arial" w:cs="Arial"/>
          <w:color w:val="000000" w:themeColor="text1"/>
          <w:sz w:val="20"/>
          <w:szCs w:val="20"/>
        </w:rPr>
        <w:t>cristina.morariu</w:t>
      </w:r>
      <w:r w:rsidR="00A21B64" w:rsidRPr="002147E0">
        <w:rPr>
          <w:rFonts w:ascii="Arial" w:hAnsi="Arial" w:cs="Arial"/>
          <w:color w:val="000000" w:themeColor="text1"/>
          <w:sz w:val="20"/>
          <w:szCs w:val="20"/>
        </w:rPr>
        <w:t>@visus.uni-stuttgart.de</w:t>
      </w:r>
    </w:p>
    <w:p w14:paraId="642B7CAD" w14:textId="77777777" w:rsidR="00472A4E" w:rsidRPr="002147E0" w:rsidRDefault="006F5227" w:rsidP="004B53ED">
      <w:pPr>
        <w:framePr w:w="2552" w:h="13755" w:hRule="exact" w:hSpace="142" w:wrap="around" w:vAnchor="page" w:hAnchor="page" w:x="8563" w:y="1192"/>
        <w:spacing w:after="0" w:line="240" w:lineRule="auto"/>
        <w:rPr>
          <w:rFonts w:ascii="Arial" w:hAnsi="Arial" w:cs="Arial"/>
          <w:color w:val="000000" w:themeColor="text1"/>
          <w:sz w:val="20"/>
          <w:szCs w:val="20"/>
        </w:rPr>
      </w:pPr>
      <w:r w:rsidRPr="004B53ED">
        <w:rPr>
          <w:rFonts w:ascii="Arial" w:hAnsi="Arial" w:cs="Arial"/>
          <w:color w:val="000000" w:themeColor="text1"/>
        </w:rPr>
        <w:br/>
      </w:r>
      <w:r w:rsidR="00472A4E" w:rsidRPr="002147E0">
        <w:rPr>
          <w:rFonts w:ascii="Arial" w:hAnsi="Arial" w:cs="Arial"/>
          <w:color w:val="000000" w:themeColor="text1"/>
          <w:sz w:val="20"/>
          <w:szCs w:val="20"/>
        </w:rPr>
        <w:t>www.vis</w:t>
      </w:r>
      <w:r w:rsidR="00055363" w:rsidRPr="002147E0">
        <w:rPr>
          <w:rFonts w:ascii="Arial" w:hAnsi="Arial" w:cs="Arial"/>
          <w:color w:val="000000" w:themeColor="text1"/>
          <w:sz w:val="20"/>
          <w:szCs w:val="20"/>
        </w:rPr>
        <w:t>us</w:t>
      </w:r>
      <w:r w:rsidR="00472A4E" w:rsidRPr="002147E0">
        <w:rPr>
          <w:rFonts w:ascii="Arial" w:hAnsi="Arial" w:cs="Arial"/>
          <w:color w:val="000000" w:themeColor="text1"/>
          <w:sz w:val="20"/>
          <w:szCs w:val="20"/>
        </w:rPr>
        <w:t>.uni-stuttgart.de</w:t>
      </w:r>
      <w:r w:rsidR="00472A4E" w:rsidRPr="002147E0">
        <w:rPr>
          <w:rFonts w:ascii="Arial" w:hAnsi="Arial" w:cs="Arial"/>
          <w:color w:val="000000" w:themeColor="text1"/>
          <w:sz w:val="20"/>
          <w:szCs w:val="20"/>
        </w:rPr>
        <w:br/>
        <w:t>www.twitter.com/</w:t>
      </w:r>
      <w:r w:rsidR="00E060AD" w:rsidRPr="002147E0">
        <w:rPr>
          <w:rFonts w:ascii="Arial" w:hAnsi="Arial" w:cs="Arial"/>
          <w:color w:val="000000" w:themeColor="text1"/>
          <w:sz w:val="20"/>
          <w:szCs w:val="20"/>
        </w:rPr>
        <w:t>vis_visus</w:t>
      </w:r>
    </w:p>
    <w:p w14:paraId="735AEE08" w14:textId="77777777" w:rsidR="00104A83" w:rsidRPr="004B53ED" w:rsidRDefault="00104A83" w:rsidP="004B53ED">
      <w:pPr>
        <w:framePr w:w="2552" w:h="13755" w:hRule="exact" w:hSpace="142" w:wrap="around" w:vAnchor="page" w:hAnchor="page" w:x="8563" w:y="1192"/>
        <w:spacing w:after="0" w:line="240" w:lineRule="auto"/>
        <w:rPr>
          <w:rFonts w:ascii="Arial" w:hAnsi="Arial" w:cs="Arial"/>
          <w:color w:val="000000" w:themeColor="text1"/>
        </w:rPr>
      </w:pPr>
    </w:p>
    <w:p w14:paraId="026AAC69" w14:textId="77777777" w:rsidR="00104A83" w:rsidRPr="004B53ED" w:rsidRDefault="00104A83" w:rsidP="004B53ED">
      <w:pPr>
        <w:framePr w:w="2552" w:h="13755" w:hRule="exact" w:hSpace="142" w:wrap="around" w:vAnchor="page" w:hAnchor="page" w:x="8563" w:y="1192"/>
        <w:spacing w:after="0" w:line="240" w:lineRule="auto"/>
        <w:rPr>
          <w:rFonts w:ascii="Arial" w:hAnsi="Arial" w:cs="Arial"/>
          <w:color w:val="000000" w:themeColor="text1"/>
        </w:rPr>
      </w:pPr>
    </w:p>
    <w:p w14:paraId="5164E33A" w14:textId="77777777" w:rsidR="00104A83" w:rsidRPr="004B53ED" w:rsidRDefault="00104A83" w:rsidP="004B53ED">
      <w:pPr>
        <w:framePr w:w="2552" w:h="13755" w:hRule="exact" w:hSpace="142" w:wrap="around" w:vAnchor="page" w:hAnchor="page" w:x="8563" w:y="1192"/>
        <w:spacing w:after="0" w:line="240" w:lineRule="auto"/>
        <w:rPr>
          <w:rFonts w:ascii="Arial" w:hAnsi="Arial" w:cs="Arial"/>
          <w:b/>
          <w:color w:val="000000" w:themeColor="text1"/>
        </w:rPr>
      </w:pPr>
    </w:p>
    <w:p w14:paraId="266E12EC" w14:textId="77777777" w:rsidR="00104A83" w:rsidRPr="004B53ED" w:rsidRDefault="00104A83" w:rsidP="004B53ED">
      <w:pPr>
        <w:framePr w:w="2552" w:h="13755" w:hRule="exact" w:hSpace="142" w:wrap="around" w:vAnchor="page" w:hAnchor="page" w:x="8563" w:y="1192"/>
        <w:spacing w:after="0" w:line="240" w:lineRule="auto"/>
        <w:rPr>
          <w:rFonts w:ascii="Arial" w:hAnsi="Arial" w:cs="Arial"/>
          <w:color w:val="000000" w:themeColor="text1"/>
        </w:rPr>
      </w:pPr>
      <w:r w:rsidRPr="004B53ED">
        <w:rPr>
          <w:rFonts w:ascii="Arial" w:hAnsi="Arial" w:cs="Arial"/>
          <w:color w:val="000000" w:themeColor="text1"/>
        </w:rPr>
        <w:fldChar w:fldCharType="begin">
          <w:ffData>
            <w:name w:val="Text11"/>
            <w:enabled/>
            <w:calcOnExit w:val="0"/>
            <w:textInput/>
          </w:ffData>
        </w:fldChar>
      </w:r>
      <w:bookmarkStart w:id="0" w:name="Text11"/>
      <w:r w:rsidRPr="004B53ED">
        <w:rPr>
          <w:rFonts w:ascii="Arial" w:hAnsi="Arial" w:cs="Arial"/>
          <w:color w:val="000000" w:themeColor="text1"/>
        </w:rPr>
        <w:instrText xml:space="preserve"> FORMTEXT </w:instrText>
      </w:r>
      <w:r w:rsidRPr="004B53ED">
        <w:rPr>
          <w:rFonts w:ascii="Arial" w:hAnsi="Arial" w:cs="Arial"/>
          <w:color w:val="000000" w:themeColor="text1"/>
        </w:rPr>
      </w:r>
      <w:r w:rsidRPr="004B53ED">
        <w:rPr>
          <w:rFonts w:ascii="Arial" w:hAnsi="Arial" w:cs="Arial"/>
          <w:color w:val="000000" w:themeColor="text1"/>
        </w:rPr>
        <w:fldChar w:fldCharType="separate"/>
      </w:r>
      <w:r w:rsidR="00EE4BF6" w:rsidRPr="004B53ED">
        <w:rPr>
          <w:rFonts w:ascii="Arial" w:hAnsi="Arial" w:cs="Arial"/>
          <w:noProof/>
          <w:color w:val="000000" w:themeColor="text1"/>
        </w:rPr>
        <w:t> </w:t>
      </w:r>
      <w:r w:rsidR="00EE4BF6" w:rsidRPr="004B53ED">
        <w:rPr>
          <w:rFonts w:ascii="Arial" w:hAnsi="Arial" w:cs="Arial"/>
          <w:noProof/>
          <w:color w:val="000000" w:themeColor="text1"/>
        </w:rPr>
        <w:t> </w:t>
      </w:r>
      <w:r w:rsidR="00EE4BF6" w:rsidRPr="004B53ED">
        <w:rPr>
          <w:rFonts w:ascii="Arial" w:hAnsi="Arial" w:cs="Arial"/>
          <w:noProof/>
          <w:color w:val="000000" w:themeColor="text1"/>
        </w:rPr>
        <w:t> </w:t>
      </w:r>
      <w:r w:rsidR="00EE4BF6" w:rsidRPr="004B53ED">
        <w:rPr>
          <w:rFonts w:ascii="Arial" w:hAnsi="Arial" w:cs="Arial"/>
          <w:noProof/>
          <w:color w:val="000000" w:themeColor="text1"/>
        </w:rPr>
        <w:t> </w:t>
      </w:r>
      <w:r w:rsidR="00EE4BF6" w:rsidRPr="004B53ED">
        <w:rPr>
          <w:rFonts w:ascii="Arial" w:hAnsi="Arial" w:cs="Arial"/>
          <w:noProof/>
          <w:color w:val="000000" w:themeColor="text1"/>
        </w:rPr>
        <w:t> </w:t>
      </w:r>
      <w:r w:rsidRPr="004B53ED">
        <w:rPr>
          <w:rFonts w:ascii="Arial" w:hAnsi="Arial" w:cs="Arial"/>
          <w:color w:val="000000" w:themeColor="text1"/>
        </w:rPr>
        <w:fldChar w:fldCharType="end"/>
      </w:r>
      <w:bookmarkEnd w:id="0"/>
    </w:p>
    <w:p w14:paraId="67D8B2F6" w14:textId="77777777" w:rsidR="00104A83" w:rsidRPr="004B53ED" w:rsidRDefault="00104A83" w:rsidP="004B53ED">
      <w:pPr>
        <w:framePr w:w="2552" w:h="13755" w:hRule="exact" w:hSpace="142" w:wrap="around" w:vAnchor="page" w:hAnchor="page" w:x="8563" w:y="1192"/>
        <w:spacing w:after="0" w:line="240" w:lineRule="auto"/>
        <w:rPr>
          <w:rFonts w:ascii="Arial" w:hAnsi="Arial" w:cs="Arial"/>
          <w:color w:val="000000" w:themeColor="text1"/>
        </w:rPr>
      </w:pPr>
    </w:p>
    <w:p w14:paraId="7F566F4A" w14:textId="603A6B84" w:rsidR="00027FF3" w:rsidRPr="004B53ED" w:rsidRDefault="00FA4CEB" w:rsidP="004B53ED">
      <w:pPr>
        <w:framePr w:w="2552" w:h="13755" w:hRule="exact" w:hSpace="142" w:wrap="around" w:vAnchor="page" w:hAnchor="page" w:x="8563" w:y="1192"/>
        <w:spacing w:line="240" w:lineRule="auto"/>
        <w:rPr>
          <w:rFonts w:ascii="Arial" w:hAnsi="Arial" w:cs="Arial"/>
          <w:color w:val="000000" w:themeColor="text1"/>
        </w:rPr>
      </w:pPr>
      <w:r w:rsidRPr="004B53ED">
        <w:rPr>
          <w:rFonts w:ascii="Arial" w:hAnsi="Arial" w:cs="Arial"/>
          <w:color w:val="000000" w:themeColor="text1"/>
        </w:rPr>
        <w:fldChar w:fldCharType="begin"/>
      </w:r>
      <w:r w:rsidRPr="004B53ED">
        <w:rPr>
          <w:rFonts w:ascii="Arial" w:hAnsi="Arial" w:cs="Arial"/>
          <w:color w:val="000000" w:themeColor="text1"/>
        </w:rPr>
        <w:instrText xml:space="preserve"> TIME \@ "dd.MM.yyyy" </w:instrText>
      </w:r>
      <w:r w:rsidRPr="004B53ED">
        <w:rPr>
          <w:rFonts w:ascii="Arial" w:hAnsi="Arial" w:cs="Arial"/>
          <w:color w:val="000000" w:themeColor="text1"/>
        </w:rPr>
        <w:fldChar w:fldCharType="separate"/>
      </w:r>
      <w:r w:rsidR="00695682">
        <w:rPr>
          <w:rFonts w:ascii="Arial" w:hAnsi="Arial" w:cs="Arial"/>
          <w:noProof/>
          <w:color w:val="000000" w:themeColor="text1"/>
        </w:rPr>
        <w:t>22.06.2020</w:t>
      </w:r>
      <w:r w:rsidRPr="004B53ED">
        <w:rPr>
          <w:rFonts w:ascii="Arial" w:hAnsi="Arial" w:cs="Arial"/>
          <w:color w:val="000000" w:themeColor="text1"/>
        </w:rPr>
        <w:fldChar w:fldCharType="end"/>
      </w:r>
    </w:p>
    <w:p w14:paraId="31F8679D" w14:textId="77777777" w:rsidR="00027FF3" w:rsidRPr="004B53ED" w:rsidRDefault="00027FF3" w:rsidP="004B53ED">
      <w:pPr>
        <w:framePr w:w="2552" w:h="13755" w:hRule="exact" w:hSpace="142" w:wrap="around" w:vAnchor="page" w:hAnchor="page" w:x="8563" w:y="1192"/>
        <w:spacing w:line="240" w:lineRule="auto"/>
        <w:rPr>
          <w:rFonts w:ascii="Arial" w:hAnsi="Arial" w:cs="Arial"/>
          <w:color w:val="000000" w:themeColor="text1"/>
        </w:rPr>
      </w:pPr>
    </w:p>
    <w:p w14:paraId="21ABC415" w14:textId="77777777" w:rsidR="00027FF3" w:rsidRPr="004B53ED" w:rsidRDefault="00027FF3" w:rsidP="004B53ED">
      <w:pPr>
        <w:framePr w:w="2552" w:h="13755" w:hRule="exact" w:hSpace="142" w:wrap="around" w:vAnchor="page" w:hAnchor="page" w:x="8563" w:y="1192"/>
        <w:spacing w:line="240" w:lineRule="auto"/>
        <w:rPr>
          <w:rFonts w:ascii="Arial" w:hAnsi="Arial" w:cs="Arial"/>
          <w:color w:val="000000" w:themeColor="text1"/>
        </w:rPr>
      </w:pPr>
    </w:p>
    <w:p w14:paraId="558E2F7F" w14:textId="77777777" w:rsidR="00027FF3" w:rsidRPr="004B53ED" w:rsidRDefault="00027FF3" w:rsidP="004B53ED">
      <w:pPr>
        <w:framePr w:w="2552" w:h="13755" w:hRule="exact" w:hSpace="142" w:wrap="around" w:vAnchor="page" w:hAnchor="page" w:x="8563" w:y="1192"/>
        <w:spacing w:line="240" w:lineRule="auto"/>
        <w:rPr>
          <w:rFonts w:ascii="Arial" w:hAnsi="Arial" w:cs="Arial"/>
          <w:color w:val="000000" w:themeColor="text1"/>
        </w:rPr>
      </w:pPr>
    </w:p>
    <w:p w14:paraId="4AC0FB1F" w14:textId="77777777" w:rsidR="00027FF3" w:rsidRPr="004B53ED" w:rsidRDefault="00027FF3" w:rsidP="004B53ED">
      <w:pPr>
        <w:framePr w:w="2552" w:h="13755" w:hRule="exact" w:hSpace="142" w:wrap="around" w:vAnchor="page" w:hAnchor="page" w:x="8563" w:y="1192"/>
        <w:spacing w:line="240" w:lineRule="auto"/>
        <w:rPr>
          <w:rFonts w:ascii="Arial" w:hAnsi="Arial" w:cs="Arial"/>
          <w:color w:val="000000" w:themeColor="text1"/>
        </w:rPr>
      </w:pPr>
    </w:p>
    <w:p w14:paraId="686EA1E3" w14:textId="77777777" w:rsidR="00027FF3" w:rsidRPr="004B53ED" w:rsidRDefault="00027FF3" w:rsidP="004B53ED">
      <w:pPr>
        <w:framePr w:w="2552" w:h="13755" w:hRule="exact" w:hSpace="142" w:wrap="around" w:vAnchor="page" w:hAnchor="page" w:x="8563" w:y="1192"/>
        <w:spacing w:line="240" w:lineRule="auto"/>
        <w:rPr>
          <w:rFonts w:ascii="Arial" w:hAnsi="Arial" w:cs="Arial"/>
          <w:color w:val="000000" w:themeColor="text1"/>
        </w:rPr>
      </w:pPr>
    </w:p>
    <w:p w14:paraId="408F22E7" w14:textId="7A875363" w:rsidR="00A76D0F" w:rsidRPr="004B53ED" w:rsidRDefault="00A76D0F" w:rsidP="004B53ED">
      <w:pPr>
        <w:pStyle w:val="Flietext"/>
        <w:spacing w:after="0" w:line="240" w:lineRule="auto"/>
        <w:rPr>
          <w:rFonts w:cs="Arial"/>
          <w:b/>
          <w:color w:val="000000" w:themeColor="text1"/>
          <w:sz w:val="22"/>
        </w:rPr>
      </w:pPr>
      <w:r w:rsidRPr="004B53ED">
        <w:rPr>
          <w:rFonts w:cs="Arial"/>
          <w:b/>
          <w:color w:val="000000" w:themeColor="text1"/>
          <w:sz w:val="22"/>
        </w:rPr>
        <w:t xml:space="preserve">Information </w:t>
      </w:r>
      <w:proofErr w:type="spellStart"/>
      <w:r w:rsidRPr="004B53ED">
        <w:rPr>
          <w:rFonts w:cs="Arial"/>
          <w:b/>
          <w:color w:val="000000" w:themeColor="text1"/>
          <w:sz w:val="22"/>
        </w:rPr>
        <w:t>and</w:t>
      </w:r>
      <w:proofErr w:type="spellEnd"/>
      <w:r w:rsidRPr="004B53ED">
        <w:rPr>
          <w:rFonts w:cs="Arial"/>
          <w:b/>
          <w:color w:val="000000" w:themeColor="text1"/>
          <w:sz w:val="22"/>
        </w:rPr>
        <w:t xml:space="preserve"> </w:t>
      </w:r>
      <w:proofErr w:type="spellStart"/>
      <w:r w:rsidRPr="004B53ED">
        <w:rPr>
          <w:rFonts w:cs="Arial"/>
          <w:b/>
          <w:color w:val="000000" w:themeColor="text1"/>
          <w:sz w:val="22"/>
        </w:rPr>
        <w:t>declaration</w:t>
      </w:r>
      <w:proofErr w:type="spellEnd"/>
      <w:r w:rsidRPr="004B53ED">
        <w:rPr>
          <w:rFonts w:cs="Arial"/>
          <w:b/>
          <w:color w:val="000000" w:themeColor="text1"/>
          <w:sz w:val="22"/>
        </w:rPr>
        <w:t xml:space="preserve"> </w:t>
      </w:r>
      <w:proofErr w:type="spellStart"/>
      <w:r w:rsidRPr="004B53ED">
        <w:rPr>
          <w:rFonts w:cs="Arial"/>
          <w:b/>
          <w:color w:val="000000" w:themeColor="text1"/>
          <w:sz w:val="22"/>
        </w:rPr>
        <w:t>of</w:t>
      </w:r>
      <w:proofErr w:type="spellEnd"/>
      <w:r w:rsidRPr="004B53ED">
        <w:rPr>
          <w:rFonts w:cs="Arial"/>
          <w:b/>
          <w:color w:val="000000" w:themeColor="text1"/>
          <w:sz w:val="22"/>
        </w:rPr>
        <w:t xml:space="preserve"> </w:t>
      </w:r>
      <w:proofErr w:type="spellStart"/>
      <w:r w:rsidRPr="004B53ED">
        <w:rPr>
          <w:rFonts w:cs="Arial"/>
          <w:b/>
          <w:color w:val="000000" w:themeColor="text1"/>
          <w:sz w:val="22"/>
        </w:rPr>
        <w:t>consent</w:t>
      </w:r>
      <w:proofErr w:type="spellEnd"/>
      <w:r w:rsidRPr="004B53ED">
        <w:rPr>
          <w:rFonts w:cs="Arial"/>
          <w:b/>
          <w:color w:val="000000" w:themeColor="text1"/>
          <w:sz w:val="22"/>
        </w:rPr>
        <w:t xml:space="preserve"> </w:t>
      </w:r>
      <w:proofErr w:type="spellStart"/>
      <w:r w:rsidRPr="004B53ED">
        <w:rPr>
          <w:rFonts w:cs="Arial"/>
          <w:b/>
          <w:color w:val="000000" w:themeColor="text1"/>
          <w:sz w:val="22"/>
        </w:rPr>
        <w:t>for</w:t>
      </w:r>
      <w:proofErr w:type="spellEnd"/>
      <w:r w:rsidRPr="004B53ED">
        <w:rPr>
          <w:rFonts w:cs="Arial"/>
          <w:b/>
          <w:color w:val="000000" w:themeColor="text1"/>
          <w:sz w:val="22"/>
        </w:rPr>
        <w:t xml:space="preserve"> </w:t>
      </w:r>
      <w:proofErr w:type="spellStart"/>
      <w:r w:rsidRPr="004B53ED">
        <w:rPr>
          <w:rFonts w:cs="Arial"/>
          <w:b/>
          <w:color w:val="000000" w:themeColor="text1"/>
          <w:sz w:val="22"/>
        </w:rPr>
        <w:t>the</w:t>
      </w:r>
      <w:proofErr w:type="spellEnd"/>
      <w:r w:rsidRPr="004B53ED">
        <w:rPr>
          <w:rFonts w:cs="Arial"/>
          <w:b/>
          <w:color w:val="000000" w:themeColor="text1"/>
          <w:sz w:val="22"/>
        </w:rPr>
        <w:t xml:space="preserve"> </w:t>
      </w:r>
      <w:proofErr w:type="spellStart"/>
      <w:r w:rsidRPr="004B53ED">
        <w:rPr>
          <w:rFonts w:cs="Arial"/>
          <w:b/>
          <w:color w:val="000000" w:themeColor="text1"/>
          <w:sz w:val="22"/>
        </w:rPr>
        <w:t>participation</w:t>
      </w:r>
      <w:proofErr w:type="spellEnd"/>
      <w:r w:rsidRPr="004B53ED">
        <w:rPr>
          <w:rFonts w:cs="Arial"/>
          <w:b/>
          <w:color w:val="000000" w:themeColor="text1"/>
          <w:sz w:val="22"/>
        </w:rPr>
        <w:t xml:space="preserve"> in </w:t>
      </w:r>
      <w:proofErr w:type="spellStart"/>
      <w:r w:rsidRPr="004B53ED">
        <w:rPr>
          <w:rFonts w:cs="Arial"/>
          <w:b/>
          <w:color w:val="000000" w:themeColor="text1"/>
          <w:sz w:val="22"/>
        </w:rPr>
        <w:t>the</w:t>
      </w:r>
      <w:proofErr w:type="spellEnd"/>
      <w:r w:rsidRPr="004B53ED">
        <w:rPr>
          <w:rFonts w:cs="Arial"/>
          <w:b/>
          <w:color w:val="000000" w:themeColor="text1"/>
          <w:sz w:val="22"/>
        </w:rPr>
        <w:t xml:space="preserve"> </w:t>
      </w:r>
      <w:proofErr w:type="spellStart"/>
      <w:r w:rsidRPr="004B53ED">
        <w:rPr>
          <w:rFonts w:cs="Arial"/>
          <w:b/>
          <w:color w:val="000000" w:themeColor="text1"/>
          <w:sz w:val="22"/>
        </w:rPr>
        <w:t>research</w:t>
      </w:r>
      <w:proofErr w:type="spellEnd"/>
      <w:r w:rsidRPr="004B53ED">
        <w:rPr>
          <w:rFonts w:cs="Arial"/>
          <w:b/>
          <w:color w:val="000000" w:themeColor="text1"/>
          <w:sz w:val="22"/>
        </w:rPr>
        <w:t xml:space="preserve"> </w:t>
      </w:r>
      <w:proofErr w:type="spellStart"/>
      <w:r w:rsidRPr="004B53ED">
        <w:rPr>
          <w:rFonts w:cs="Arial"/>
          <w:b/>
          <w:color w:val="000000" w:themeColor="text1"/>
          <w:sz w:val="22"/>
        </w:rPr>
        <w:t>study</w:t>
      </w:r>
      <w:proofErr w:type="spellEnd"/>
      <w:r w:rsidRPr="004B53ED">
        <w:rPr>
          <w:rFonts w:cs="Arial"/>
          <w:b/>
          <w:color w:val="000000" w:themeColor="text1"/>
          <w:sz w:val="22"/>
        </w:rPr>
        <w:t xml:space="preserve"> „</w:t>
      </w:r>
      <w:r w:rsidRPr="004B53ED">
        <w:rPr>
          <w:rFonts w:cs="Arial"/>
          <w:b/>
          <w:color w:val="000000" w:themeColor="text1"/>
          <w:sz w:val="22"/>
        </w:rPr>
        <w:fldChar w:fldCharType="begin"/>
      </w:r>
      <w:r w:rsidRPr="004B53ED">
        <w:rPr>
          <w:rFonts w:cs="Arial"/>
          <w:b/>
          <w:color w:val="000000" w:themeColor="text1"/>
          <w:sz w:val="22"/>
        </w:rPr>
        <w:instrText xml:space="preserve"> TITLE   \* MERGEFORMAT </w:instrText>
      </w:r>
      <w:r w:rsidRPr="004B53ED">
        <w:rPr>
          <w:rFonts w:cs="Arial"/>
          <w:b/>
          <w:color w:val="000000" w:themeColor="text1"/>
          <w:sz w:val="22"/>
        </w:rPr>
        <w:fldChar w:fldCharType="separate"/>
      </w:r>
      <w:r w:rsidR="00911361" w:rsidRPr="004B53ED">
        <w:rPr>
          <w:rFonts w:cs="Arial"/>
          <w:b/>
          <w:color w:val="000000" w:themeColor="text1"/>
          <w:sz w:val="22"/>
          <w:lang w:val="en-GB"/>
        </w:rPr>
        <w:t xml:space="preserve"> Evaluation</w:t>
      </w:r>
      <w:r w:rsidR="00911361" w:rsidRPr="004B53ED">
        <w:rPr>
          <w:rFonts w:cs="Arial"/>
          <w:b/>
          <w:color w:val="000000" w:themeColor="text1"/>
          <w:sz w:val="22"/>
        </w:rPr>
        <w:t xml:space="preserve"> </w:t>
      </w:r>
      <w:proofErr w:type="spellStart"/>
      <w:r w:rsidR="00D35EC5" w:rsidRPr="004B53ED">
        <w:rPr>
          <w:rFonts w:cs="Arial"/>
          <w:b/>
          <w:color w:val="000000" w:themeColor="text1"/>
          <w:sz w:val="22"/>
        </w:rPr>
        <w:t>of</w:t>
      </w:r>
      <w:proofErr w:type="spellEnd"/>
      <w:r w:rsidR="00D35EC5" w:rsidRPr="004B53ED">
        <w:rPr>
          <w:rFonts w:cs="Arial"/>
          <w:b/>
          <w:color w:val="000000" w:themeColor="text1"/>
          <w:sz w:val="22"/>
        </w:rPr>
        <w:t xml:space="preserve"> </w:t>
      </w:r>
      <w:proofErr w:type="spellStart"/>
      <w:r w:rsidR="00911361" w:rsidRPr="004B53ED">
        <w:rPr>
          <w:rFonts w:cs="Arial"/>
          <w:b/>
          <w:color w:val="000000" w:themeColor="text1"/>
          <w:sz w:val="22"/>
        </w:rPr>
        <w:t>Dimensionality</w:t>
      </w:r>
      <w:proofErr w:type="spellEnd"/>
      <w:r w:rsidR="00911361" w:rsidRPr="004B53ED">
        <w:rPr>
          <w:rFonts w:cs="Arial"/>
          <w:b/>
          <w:color w:val="000000" w:themeColor="text1"/>
          <w:sz w:val="22"/>
        </w:rPr>
        <w:t xml:space="preserve"> </w:t>
      </w:r>
      <w:proofErr w:type="spellStart"/>
      <w:r w:rsidR="00911361" w:rsidRPr="004B53ED">
        <w:rPr>
          <w:rFonts w:cs="Arial"/>
          <w:b/>
          <w:color w:val="000000" w:themeColor="text1"/>
          <w:sz w:val="22"/>
        </w:rPr>
        <w:t>Reduction</w:t>
      </w:r>
      <w:proofErr w:type="spellEnd"/>
      <w:r w:rsidR="00D35EC5" w:rsidRPr="004B53ED">
        <w:rPr>
          <w:rFonts w:cs="Arial"/>
          <w:b/>
          <w:color w:val="000000" w:themeColor="text1"/>
          <w:sz w:val="22"/>
        </w:rPr>
        <w:t xml:space="preserve"> </w:t>
      </w:r>
      <w:proofErr w:type="spellStart"/>
      <w:r w:rsidR="00D35EC5" w:rsidRPr="004B53ED">
        <w:rPr>
          <w:rFonts w:cs="Arial"/>
          <w:b/>
          <w:color w:val="000000" w:themeColor="text1"/>
          <w:sz w:val="22"/>
        </w:rPr>
        <w:t>Techniques</w:t>
      </w:r>
      <w:proofErr w:type="spellEnd"/>
      <w:r w:rsidR="00D35EC5" w:rsidRPr="004B53ED">
        <w:rPr>
          <w:rFonts w:cs="Arial"/>
          <w:b/>
          <w:color w:val="000000" w:themeColor="text1"/>
          <w:sz w:val="22"/>
        </w:rPr>
        <w:t xml:space="preserve"> </w:t>
      </w:r>
      <w:proofErr w:type="spellStart"/>
      <w:r w:rsidR="00D35EC5" w:rsidRPr="004B53ED">
        <w:rPr>
          <w:rFonts w:cs="Arial"/>
          <w:b/>
          <w:color w:val="000000" w:themeColor="text1"/>
          <w:sz w:val="22"/>
        </w:rPr>
        <w:t>for</w:t>
      </w:r>
      <w:proofErr w:type="spellEnd"/>
      <w:r w:rsidR="00D35EC5" w:rsidRPr="004B53ED">
        <w:rPr>
          <w:rFonts w:cs="Arial"/>
          <w:b/>
          <w:color w:val="000000" w:themeColor="text1"/>
          <w:sz w:val="22"/>
        </w:rPr>
        <w:t xml:space="preserve"> </w:t>
      </w:r>
      <w:r w:rsidR="00911361" w:rsidRPr="004B53ED">
        <w:rPr>
          <w:rFonts w:cs="Arial"/>
          <w:b/>
          <w:color w:val="000000" w:themeColor="text1"/>
          <w:sz w:val="22"/>
        </w:rPr>
        <w:t>Multi</w:t>
      </w:r>
      <w:r w:rsidR="00D35EC5" w:rsidRPr="004B53ED">
        <w:rPr>
          <w:rFonts w:cs="Arial"/>
          <w:b/>
          <w:color w:val="000000" w:themeColor="text1"/>
          <w:sz w:val="22"/>
        </w:rPr>
        <w:t>-dimensional Data</w:t>
      </w:r>
      <w:r w:rsidRPr="004B53ED">
        <w:rPr>
          <w:rFonts w:cs="Arial"/>
          <w:b/>
          <w:color w:val="000000" w:themeColor="text1"/>
          <w:sz w:val="22"/>
        </w:rPr>
        <w:fldChar w:fldCharType="end"/>
      </w:r>
      <w:r w:rsidRPr="004B53ED">
        <w:rPr>
          <w:rFonts w:cs="Arial"/>
          <w:b/>
          <w:color w:val="000000" w:themeColor="text1"/>
          <w:sz w:val="22"/>
        </w:rPr>
        <w:t>“</w:t>
      </w:r>
    </w:p>
    <w:p w14:paraId="0A4A8779" w14:textId="77777777" w:rsidR="00A97A75" w:rsidRPr="004B53ED" w:rsidRDefault="0043723C" w:rsidP="004B53ED">
      <w:pPr>
        <w:pStyle w:val="Flietext"/>
        <w:tabs>
          <w:tab w:val="left" w:pos="5546"/>
        </w:tabs>
        <w:spacing w:after="0" w:line="240" w:lineRule="auto"/>
        <w:jc w:val="both"/>
        <w:rPr>
          <w:rFonts w:cs="Arial"/>
          <w:color w:val="000000" w:themeColor="text1"/>
          <w:sz w:val="22"/>
        </w:rPr>
      </w:pPr>
      <w:r w:rsidRPr="004B53ED">
        <w:rPr>
          <w:rFonts w:cs="Arial"/>
          <w:color w:val="000000" w:themeColor="text1"/>
          <w:sz w:val="22"/>
        </w:rPr>
        <w:tab/>
      </w:r>
    </w:p>
    <w:p w14:paraId="41A73625" w14:textId="1086467B" w:rsidR="00712872" w:rsidRPr="004B53ED" w:rsidRDefault="00712872" w:rsidP="004B53ED">
      <w:pPr>
        <w:pStyle w:val="Flietext"/>
        <w:tabs>
          <w:tab w:val="left" w:pos="5546"/>
        </w:tabs>
        <w:spacing w:after="0" w:line="240" w:lineRule="auto"/>
        <w:jc w:val="both"/>
        <w:rPr>
          <w:rFonts w:cs="Arial"/>
          <w:color w:val="000000" w:themeColor="text1"/>
          <w:sz w:val="22"/>
          <w:u w:val="single"/>
        </w:rPr>
      </w:pPr>
      <w:r w:rsidRPr="004B53ED">
        <w:rPr>
          <w:rFonts w:cs="Arial"/>
          <w:b/>
          <w:bCs/>
          <w:color w:val="000000" w:themeColor="text1"/>
          <w:sz w:val="22"/>
          <w:u w:val="single"/>
        </w:rPr>
        <w:t xml:space="preserve">Study </w:t>
      </w:r>
      <w:proofErr w:type="spellStart"/>
      <w:r w:rsidRPr="004B53ED">
        <w:rPr>
          <w:rFonts w:cs="Arial"/>
          <w:b/>
          <w:bCs/>
          <w:color w:val="000000" w:themeColor="text1"/>
          <w:sz w:val="22"/>
          <w:u w:val="single"/>
        </w:rPr>
        <w:t>procedure</w:t>
      </w:r>
      <w:proofErr w:type="spellEnd"/>
      <w:r w:rsidRPr="004B53ED">
        <w:rPr>
          <w:rFonts w:cs="Arial"/>
          <w:b/>
          <w:bCs/>
          <w:color w:val="000000" w:themeColor="text1"/>
          <w:sz w:val="22"/>
          <w:u w:val="single"/>
        </w:rPr>
        <w:t xml:space="preserve"> </w:t>
      </w:r>
    </w:p>
    <w:p w14:paraId="46D4F6C4" w14:textId="0D3A63CF" w:rsidR="00712872" w:rsidRPr="004B53ED" w:rsidRDefault="00712872" w:rsidP="004B53ED">
      <w:pPr>
        <w:pStyle w:val="NormalWeb"/>
        <w:rPr>
          <w:rFonts w:ascii="Arial" w:hAnsi="Arial" w:cs="Arial"/>
          <w:color w:val="000000" w:themeColor="text1"/>
          <w:sz w:val="22"/>
          <w:szCs w:val="22"/>
        </w:rPr>
      </w:pPr>
      <w:r w:rsidRPr="004B53ED">
        <w:rPr>
          <w:rFonts w:ascii="Arial" w:hAnsi="Arial" w:cs="Arial"/>
          <w:color w:val="000000" w:themeColor="text1"/>
          <w:sz w:val="22"/>
          <w:szCs w:val="22"/>
        </w:rPr>
        <w:t xml:space="preserve">The </w:t>
      </w:r>
      <w:proofErr w:type="spellStart"/>
      <w:r w:rsidRPr="004B53ED">
        <w:rPr>
          <w:rFonts w:ascii="Arial" w:hAnsi="Arial" w:cs="Arial"/>
          <w:color w:val="000000" w:themeColor="text1"/>
          <w:sz w:val="22"/>
          <w:szCs w:val="22"/>
        </w:rPr>
        <w:t>actual</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study</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is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divided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into</w:t>
      </w:r>
      <w:proofErr w:type="spellEnd"/>
      <w:r w:rsidRPr="004B53ED">
        <w:rPr>
          <w:rFonts w:ascii="Arial" w:hAnsi="Arial" w:cs="Arial"/>
          <w:color w:val="000000" w:themeColor="text1"/>
          <w:sz w:val="22"/>
          <w:szCs w:val="22"/>
        </w:rPr>
        <w:t xml:space="preserve"> multiple </w:t>
      </w:r>
      <w:proofErr w:type="spellStart"/>
      <w:r w:rsidRPr="004B53ED">
        <w:rPr>
          <w:rFonts w:ascii="Arial" w:hAnsi="Arial" w:cs="Arial"/>
          <w:color w:val="000000" w:themeColor="text1"/>
          <w:sz w:val="22"/>
          <w:szCs w:val="22"/>
        </w:rPr>
        <w:t>trials</w:t>
      </w:r>
      <w:proofErr w:type="spellEnd"/>
      <w:r w:rsidRPr="004B53ED">
        <w:rPr>
          <w:rFonts w:ascii="Arial" w:hAnsi="Arial" w:cs="Arial"/>
          <w:color w:val="000000" w:themeColor="text1"/>
          <w:sz w:val="22"/>
          <w:szCs w:val="22"/>
        </w:rPr>
        <w:t xml:space="preserve">. In </w:t>
      </w:r>
      <w:proofErr w:type="spellStart"/>
      <w:r w:rsidRPr="004B53ED">
        <w:rPr>
          <w:rFonts w:ascii="Arial" w:hAnsi="Arial" w:cs="Arial"/>
          <w:color w:val="000000" w:themeColor="text1"/>
          <w:sz w:val="22"/>
          <w:szCs w:val="22"/>
        </w:rPr>
        <w:t>each</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trial</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you</w:t>
      </w:r>
      <w:proofErr w:type="spellEnd"/>
      <w:r w:rsidRPr="004B53ED">
        <w:rPr>
          <w:rFonts w:ascii="Arial" w:hAnsi="Arial" w:cs="Arial"/>
          <w:color w:val="000000" w:themeColor="text1"/>
          <w:sz w:val="22"/>
          <w:szCs w:val="22"/>
        </w:rPr>
        <w:t xml:space="preserve"> will </w:t>
      </w:r>
      <w:proofErr w:type="spellStart"/>
      <w:r w:rsidRPr="004B53ED">
        <w:rPr>
          <w:rFonts w:ascii="Arial" w:hAnsi="Arial" w:cs="Arial"/>
          <w:color w:val="000000" w:themeColor="text1"/>
          <w:sz w:val="22"/>
          <w:szCs w:val="22"/>
        </w:rPr>
        <w:t>be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presented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with</w:t>
      </w:r>
      <w:proofErr w:type="spellEnd"/>
      <w:r w:rsidRPr="004B53ED">
        <w:rPr>
          <w:rFonts w:ascii="Arial" w:hAnsi="Arial" w:cs="Arial"/>
          <w:color w:val="000000" w:themeColor="text1"/>
          <w:sz w:val="22"/>
          <w:szCs w:val="22"/>
        </w:rPr>
        <w:t xml:space="preserve"> </w:t>
      </w:r>
      <w:r w:rsidR="00CA673D">
        <w:rPr>
          <w:rFonts w:ascii="Arial" w:hAnsi="Arial" w:cs="Arial"/>
          <w:color w:val="000000" w:themeColor="text1"/>
          <w:sz w:val="22"/>
          <w:szCs w:val="22"/>
        </w:rPr>
        <w:t xml:space="preserve">a </w:t>
      </w:r>
      <w:proofErr w:type="spellStart"/>
      <w:r w:rsidR="00CA673D">
        <w:rPr>
          <w:rFonts w:ascii="Arial" w:hAnsi="Arial" w:cs="Arial"/>
          <w:color w:val="000000" w:themeColor="text1"/>
          <w:sz w:val="22"/>
          <w:szCs w:val="22"/>
        </w:rPr>
        <w:t>series</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of</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scatterplots</w:t>
      </w:r>
      <w:proofErr w:type="spellEnd"/>
      <w:r w:rsidRPr="004B53E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depicting</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dimensionality</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reduction</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projections</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for</w:t>
      </w:r>
      <w:proofErr w:type="spellEnd"/>
      <w:r w:rsidR="00CA673D">
        <w:rPr>
          <w:rFonts w:ascii="Arial" w:hAnsi="Arial" w:cs="Arial"/>
          <w:color w:val="000000" w:themeColor="text1"/>
          <w:sz w:val="22"/>
          <w:szCs w:val="22"/>
        </w:rPr>
        <w:t xml:space="preserve"> multi-dimensional </w:t>
      </w:r>
      <w:proofErr w:type="spellStart"/>
      <w:r w:rsidRPr="004B53ED">
        <w:rPr>
          <w:rFonts w:ascii="Arial" w:hAnsi="Arial" w:cs="Arial"/>
          <w:color w:val="000000" w:themeColor="text1"/>
          <w:sz w:val="22"/>
          <w:szCs w:val="22"/>
        </w:rPr>
        <w:t>data</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set</w:t>
      </w:r>
      <w:r w:rsidR="00CA673D">
        <w:rPr>
          <w:rFonts w:ascii="Arial" w:hAnsi="Arial" w:cs="Arial"/>
          <w:color w:val="000000" w:themeColor="text1"/>
          <w:sz w:val="22"/>
          <w:szCs w:val="22"/>
        </w:rPr>
        <w:t>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You</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may</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interact</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with</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these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scatterplots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by</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hovering</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over</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points</w:t>
      </w:r>
      <w:proofErr w:type="spellEnd"/>
      <w:r w:rsidR="004B53ED" w:rsidRPr="004B53ED">
        <w:rPr>
          <w:rFonts w:ascii="Arial" w:hAnsi="Arial" w:cs="Arial"/>
          <w:color w:val="000000" w:themeColor="text1"/>
          <w:sz w:val="22"/>
          <w:szCs w:val="22"/>
        </w:rPr>
        <w:t>,</w:t>
      </w:r>
      <w:r w:rsidR="00CA673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zooming</w:t>
      </w:r>
      <w:proofErr w:type="spellEnd"/>
      <w:r w:rsidRPr="004B53ED">
        <w:rPr>
          <w:rFonts w:ascii="Arial" w:hAnsi="Arial" w:cs="Arial"/>
          <w:color w:val="000000" w:themeColor="text1"/>
          <w:sz w:val="22"/>
          <w:szCs w:val="22"/>
        </w:rPr>
        <w:t xml:space="preserve"> in </w:t>
      </w:r>
      <w:proofErr w:type="spellStart"/>
      <w:r w:rsidRPr="004B53ED">
        <w:rPr>
          <w:rFonts w:ascii="Arial" w:hAnsi="Arial" w:cs="Arial"/>
          <w:color w:val="000000" w:themeColor="text1"/>
          <w:sz w:val="22"/>
          <w:szCs w:val="22"/>
        </w:rPr>
        <w:t>and</w:t>
      </w:r>
      <w:proofErr w:type="spellEnd"/>
      <w:r w:rsidRPr="004B53ED">
        <w:rPr>
          <w:rFonts w:ascii="Arial" w:hAnsi="Arial" w:cs="Arial"/>
          <w:color w:val="000000" w:themeColor="text1"/>
          <w:sz w:val="22"/>
          <w:szCs w:val="22"/>
        </w:rPr>
        <w:t xml:space="preserve"> out</w:t>
      </w:r>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and</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by</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assigning</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them</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scores</w:t>
      </w:r>
      <w:proofErr w:type="spellEnd"/>
      <w:r w:rsidRPr="004B53ED">
        <w:rPr>
          <w:rFonts w:ascii="Arial" w:hAnsi="Arial" w:cs="Arial"/>
          <w:color w:val="000000" w:themeColor="text1"/>
          <w:sz w:val="22"/>
          <w:szCs w:val="22"/>
        </w:rPr>
        <w:t xml:space="preserve">. The </w:t>
      </w:r>
      <w:proofErr w:type="spellStart"/>
      <w:r w:rsidRPr="004B53ED">
        <w:rPr>
          <w:rFonts w:ascii="Arial" w:hAnsi="Arial" w:cs="Arial"/>
          <w:color w:val="000000" w:themeColor="text1"/>
          <w:sz w:val="22"/>
          <w:szCs w:val="22"/>
        </w:rPr>
        <w:t>task</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is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to</w:t>
      </w:r>
      <w:proofErr w:type="spellEnd"/>
      <w:r w:rsidRPr="004B53ED">
        <w:rPr>
          <w:rFonts w:ascii="Arial" w:hAnsi="Arial" w:cs="Arial"/>
          <w:color w:val="000000" w:themeColor="text1"/>
          <w:sz w:val="22"/>
          <w:szCs w:val="22"/>
        </w:rPr>
        <w:t xml:space="preserve"> </w:t>
      </w:r>
      <w:r w:rsidR="00CA673D">
        <w:rPr>
          <w:rFonts w:ascii="Arial" w:hAnsi="Arial" w:cs="Arial"/>
          <w:color w:val="000000" w:themeColor="text1"/>
          <w:sz w:val="22"/>
          <w:szCs w:val="22"/>
        </w:rPr>
        <w:t>rank</w:t>
      </w:r>
      <w:r w:rsidR="009903CD">
        <w:rPr>
          <w:rFonts w:ascii="Arial" w:hAnsi="Arial" w:cs="Arial"/>
          <w:color w:val="000000" w:themeColor="text1"/>
          <w:sz w:val="22"/>
          <w:szCs w:val="22"/>
        </w:rPr>
        <w:t xml:space="preserve"> </w:t>
      </w:r>
      <w:proofErr w:type="spellStart"/>
      <w:r w:rsidR="009903CD">
        <w:rPr>
          <w:rFonts w:ascii="Arial" w:hAnsi="Arial" w:cs="Arial"/>
          <w:color w:val="000000" w:themeColor="text1"/>
          <w:sz w:val="22"/>
          <w:szCs w:val="22"/>
        </w:rPr>
        <w:t>and</w:t>
      </w:r>
      <w:proofErr w:type="spellEnd"/>
      <w:r w:rsidR="009903CD">
        <w:rPr>
          <w:rFonts w:ascii="Arial" w:hAnsi="Arial" w:cs="Arial"/>
          <w:color w:val="000000" w:themeColor="text1"/>
          <w:sz w:val="22"/>
          <w:szCs w:val="22"/>
        </w:rPr>
        <w:t xml:space="preserve"> rate</w:t>
      </w:r>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the</w:t>
      </w:r>
      <w:proofErr w:type="spellEnd"/>
      <w:r w:rsidR="00CA673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scatterplot</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visualization</w:t>
      </w:r>
      <w:r w:rsidR="004B53ED" w:rsidRPr="004B53ED">
        <w:rPr>
          <w:rFonts w:ascii="Arial" w:hAnsi="Arial" w:cs="Arial"/>
          <w:color w:val="000000" w:themeColor="text1"/>
          <w:sz w:val="22"/>
          <w:szCs w:val="22"/>
        </w:rPr>
        <w:t>s</w:t>
      </w:r>
      <w:proofErr w:type="spellEnd"/>
      <w:r w:rsidR="004B53ED" w:rsidRPr="004B53ED">
        <w:rPr>
          <w:rFonts w:ascii="Arial" w:hAnsi="Arial" w:cs="Arial"/>
          <w:color w:val="000000" w:themeColor="text1"/>
          <w:sz w:val="22"/>
          <w:szCs w:val="22"/>
        </w:rPr>
        <w:t xml:space="preserve"> </w:t>
      </w:r>
      <w:proofErr w:type="spellStart"/>
      <w:r w:rsidR="004B53ED" w:rsidRPr="004B53ED">
        <w:rPr>
          <w:rFonts w:ascii="Arial" w:hAnsi="Arial" w:cs="Arial"/>
          <w:color w:val="000000" w:themeColor="text1"/>
          <w:sz w:val="22"/>
          <w:szCs w:val="22"/>
        </w:rPr>
        <w:t>for</w:t>
      </w:r>
      <w:proofErr w:type="spellEnd"/>
      <w:r w:rsidR="004B53ED" w:rsidRPr="004B53ED">
        <w:rPr>
          <w:rFonts w:ascii="Arial" w:hAnsi="Arial" w:cs="Arial"/>
          <w:color w:val="000000" w:themeColor="text1"/>
          <w:sz w:val="22"/>
          <w:szCs w:val="22"/>
        </w:rPr>
        <w:t xml:space="preserve"> </w:t>
      </w:r>
      <w:proofErr w:type="spellStart"/>
      <w:r w:rsidR="004B53ED" w:rsidRPr="004B53ED">
        <w:rPr>
          <w:rFonts w:ascii="Arial" w:hAnsi="Arial" w:cs="Arial"/>
          <w:color w:val="000000" w:themeColor="text1"/>
          <w:sz w:val="22"/>
          <w:szCs w:val="22"/>
        </w:rPr>
        <w:t>each</w:t>
      </w:r>
      <w:proofErr w:type="spellEnd"/>
      <w:r w:rsidR="004B53ED" w:rsidRPr="004B53ED">
        <w:rPr>
          <w:rFonts w:ascii="Arial" w:hAnsi="Arial" w:cs="Arial"/>
          <w:color w:val="000000" w:themeColor="text1"/>
          <w:sz w:val="22"/>
          <w:szCs w:val="22"/>
        </w:rPr>
        <w:t xml:space="preserve"> </w:t>
      </w:r>
      <w:proofErr w:type="spellStart"/>
      <w:r w:rsidR="004B53ED" w:rsidRPr="004B53ED">
        <w:rPr>
          <w:rFonts w:ascii="Arial" w:hAnsi="Arial" w:cs="Arial"/>
          <w:color w:val="000000" w:themeColor="text1"/>
          <w:sz w:val="22"/>
          <w:szCs w:val="22"/>
        </w:rPr>
        <w:t>trial</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by</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how</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good</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or</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misleading</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the</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projection</w:t>
      </w:r>
      <w:proofErr w:type="spellEnd"/>
      <w:r w:rsidR="00CA673D">
        <w:rPr>
          <w:rFonts w:ascii="Arial" w:hAnsi="Arial" w:cs="Arial"/>
          <w:color w:val="000000" w:themeColor="text1"/>
          <w:sz w:val="22"/>
          <w:szCs w:val="22"/>
        </w:rPr>
        <w:t xml:space="preserve"> </w:t>
      </w:r>
      <w:proofErr w:type="spellStart"/>
      <w:r w:rsidR="00CA673D">
        <w:rPr>
          <w:rFonts w:ascii="Arial" w:hAnsi="Arial" w:cs="Arial"/>
          <w:color w:val="000000" w:themeColor="text1"/>
          <w:sz w:val="22"/>
          <w:szCs w:val="22"/>
        </w:rPr>
        <w:t>is</w:t>
      </w:r>
      <w:proofErr w:type="spellEnd"/>
      <w:r w:rsidRPr="004B53ED">
        <w:rPr>
          <w:rFonts w:ascii="Arial" w:hAnsi="Arial" w:cs="Arial"/>
          <w:color w:val="000000" w:themeColor="text1"/>
          <w:sz w:val="22"/>
          <w:szCs w:val="22"/>
        </w:rPr>
        <w:t xml:space="preserve">. </w:t>
      </w:r>
    </w:p>
    <w:p w14:paraId="730BA86C" w14:textId="676FBF73" w:rsidR="00712872" w:rsidRPr="004B53ED" w:rsidRDefault="00712872" w:rsidP="004B53ED">
      <w:pPr>
        <w:pStyle w:val="NormalWeb"/>
        <w:rPr>
          <w:rFonts w:ascii="Arial" w:hAnsi="Arial" w:cs="Arial"/>
          <w:color w:val="000000" w:themeColor="text1"/>
          <w:sz w:val="22"/>
          <w:szCs w:val="22"/>
        </w:rPr>
      </w:pPr>
      <w:r w:rsidRPr="004B53ED">
        <w:rPr>
          <w:rFonts w:ascii="Arial" w:hAnsi="Arial" w:cs="Arial"/>
          <w:color w:val="000000" w:themeColor="text1"/>
          <w:sz w:val="22"/>
          <w:szCs w:val="22"/>
        </w:rPr>
        <w:t xml:space="preserve">The </w:t>
      </w:r>
      <w:proofErr w:type="spellStart"/>
      <w:r w:rsidRPr="004B53ED">
        <w:rPr>
          <w:rFonts w:ascii="Arial" w:hAnsi="Arial" w:cs="Arial"/>
          <w:color w:val="000000" w:themeColor="text1"/>
          <w:sz w:val="22"/>
          <w:szCs w:val="22"/>
        </w:rPr>
        <w:t>duration</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of</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the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whole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study</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is</w:t>
      </w:r>
      <w:proofErr w:type="spellEnd"/>
      <w:r w:rsidRPr="004B53ED">
        <w:rPr>
          <w:rFonts w:ascii="Arial" w:hAnsi="Arial" w:cs="Arial"/>
          <w:color w:val="000000" w:themeColor="text1"/>
          <w:sz w:val="22"/>
          <w:szCs w:val="22"/>
        </w:rPr>
        <w:t xml:space="preserve"> </w:t>
      </w:r>
      <w:r w:rsidR="007F016B" w:rsidRPr="004B53ED">
        <w:rPr>
          <w:rFonts w:ascii="Arial" w:hAnsi="Arial" w:cs="Arial"/>
          <w:color w:val="000000" w:themeColor="text1"/>
          <w:sz w:val="22"/>
          <w:szCs w:val="22"/>
        </w:rPr>
        <w:t>40-</w:t>
      </w:r>
      <w:r w:rsidRPr="004B53ED">
        <w:rPr>
          <w:rFonts w:ascii="Arial" w:hAnsi="Arial" w:cs="Arial"/>
          <w:color w:val="000000" w:themeColor="text1"/>
          <w:sz w:val="22"/>
          <w:szCs w:val="22"/>
        </w:rPr>
        <w:t xml:space="preserve">60 </w:t>
      </w:r>
      <w:proofErr w:type="spellStart"/>
      <w:r w:rsidRPr="004B53ED">
        <w:rPr>
          <w:rFonts w:ascii="Arial" w:hAnsi="Arial" w:cs="Arial"/>
          <w:color w:val="000000" w:themeColor="text1"/>
          <w:sz w:val="22"/>
          <w:szCs w:val="22"/>
        </w:rPr>
        <w:t>minutes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During</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the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study</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we</w:t>
      </w:r>
      <w:proofErr w:type="spellEnd"/>
      <w:r w:rsidRPr="004B53ED">
        <w:rPr>
          <w:rFonts w:ascii="Arial" w:hAnsi="Arial" w:cs="Arial"/>
          <w:color w:val="000000" w:themeColor="text1"/>
          <w:sz w:val="22"/>
          <w:szCs w:val="22"/>
        </w:rPr>
        <w:t xml:space="preserve"> will </w:t>
      </w:r>
      <w:proofErr w:type="spellStart"/>
      <w:r w:rsidRPr="004B53ED">
        <w:rPr>
          <w:rFonts w:ascii="Arial" w:hAnsi="Arial" w:cs="Arial"/>
          <w:color w:val="000000" w:themeColor="text1"/>
          <w:sz w:val="22"/>
          <w:szCs w:val="22"/>
        </w:rPr>
        <w:t>record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the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visualizations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you</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select</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the</w:t>
      </w:r>
      <w:proofErr w:type="spellEnd"/>
      <w:r w:rsidRPr="004B53ED">
        <w:rPr>
          <w:rFonts w:ascii="Arial" w:hAnsi="Arial" w:cs="Arial"/>
          <w:color w:val="000000" w:themeColor="text1"/>
          <w:sz w:val="22"/>
          <w:szCs w:val="22"/>
        </w:rPr>
        <w:t xml:space="preserve"> time </w:t>
      </w:r>
      <w:proofErr w:type="spellStart"/>
      <w:r w:rsidRPr="004B53ED">
        <w:rPr>
          <w:rFonts w:ascii="Arial" w:hAnsi="Arial" w:cs="Arial"/>
          <w:color w:val="000000" w:themeColor="text1"/>
          <w:sz w:val="22"/>
          <w:szCs w:val="22"/>
        </w:rPr>
        <w:t>it</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took</w:t>
      </w:r>
      <w:proofErr w:type="spellEnd"/>
      <w:r w:rsidR="004B53ED" w:rsidRPr="004B53ED">
        <w:rPr>
          <w:rFonts w:ascii="Arial" w:hAnsi="Arial" w:cs="Arial"/>
          <w:color w:val="000000" w:themeColor="text1"/>
          <w:sz w:val="22"/>
          <w:szCs w:val="22"/>
        </w:rPr>
        <w:t>,</w:t>
      </w:r>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and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the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points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you</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hovered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over</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with</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your</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mouse</w:t>
      </w:r>
      <w:proofErr w:type="spellEnd"/>
      <w:r w:rsidRPr="004B53ED">
        <w:rPr>
          <w:rFonts w:ascii="Arial" w:hAnsi="Arial" w:cs="Arial"/>
          <w:color w:val="000000" w:themeColor="text1"/>
          <w:sz w:val="22"/>
          <w:szCs w:val="22"/>
        </w:rPr>
        <w:t xml:space="preserve">. The </w:t>
      </w:r>
      <w:proofErr w:type="spellStart"/>
      <w:r w:rsidRPr="004B53ED">
        <w:rPr>
          <w:rFonts w:ascii="Arial" w:hAnsi="Arial" w:cs="Arial"/>
          <w:color w:val="000000" w:themeColor="text1"/>
          <w:sz w:val="22"/>
          <w:szCs w:val="22"/>
        </w:rPr>
        <w:t>resulting</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data</w:t>
      </w:r>
      <w:proofErr w:type="spellEnd"/>
      <w:r w:rsidRPr="004B53ED">
        <w:rPr>
          <w:rFonts w:ascii="Arial" w:hAnsi="Arial" w:cs="Arial"/>
          <w:color w:val="000000" w:themeColor="text1"/>
          <w:sz w:val="22"/>
          <w:szCs w:val="22"/>
        </w:rPr>
        <w:t xml:space="preserve"> will </w:t>
      </w:r>
      <w:proofErr w:type="spellStart"/>
      <w:r w:rsidRPr="004B53ED">
        <w:rPr>
          <w:rFonts w:ascii="Arial" w:hAnsi="Arial" w:cs="Arial"/>
          <w:color w:val="000000" w:themeColor="text1"/>
          <w:sz w:val="22"/>
          <w:szCs w:val="22"/>
        </w:rPr>
        <w:t>be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used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for</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analysis</w:t>
      </w:r>
      <w:proofErr w:type="spellEnd"/>
      <w:r w:rsidRPr="004B53ED">
        <w:rPr>
          <w:rFonts w:ascii="Arial" w:hAnsi="Arial" w:cs="Arial"/>
          <w:color w:val="000000" w:themeColor="text1"/>
          <w:sz w:val="22"/>
          <w:szCs w:val="22"/>
        </w:rPr>
        <w:t xml:space="preserve">. </w:t>
      </w:r>
    </w:p>
    <w:p w14:paraId="6B5E6229" w14:textId="26105FE5" w:rsidR="004B53ED" w:rsidRPr="004B53ED" w:rsidRDefault="00876AF5" w:rsidP="004B53ED">
      <w:pPr>
        <w:pStyle w:val="NormalWeb"/>
        <w:rPr>
          <w:rFonts w:ascii="Arial" w:hAnsi="Arial" w:cs="Arial"/>
          <w:color w:val="000000" w:themeColor="text1"/>
          <w:sz w:val="22"/>
          <w:szCs w:val="22"/>
        </w:rPr>
      </w:pPr>
      <w:proofErr w:type="spellStart"/>
      <w:r w:rsidRPr="004B53ED">
        <w:rPr>
          <w:rFonts w:ascii="Arial" w:hAnsi="Arial" w:cs="Arial"/>
          <w:color w:val="000000" w:themeColor="text1"/>
          <w:sz w:val="22"/>
          <w:szCs w:val="22"/>
        </w:rPr>
        <w:t>Before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and</w:t>
      </w:r>
      <w:proofErr w:type="spellEnd"/>
      <w:r w:rsidRPr="004B53ED">
        <w:rPr>
          <w:rFonts w:ascii="Arial" w:hAnsi="Arial" w:cs="Arial"/>
          <w:color w:val="000000" w:themeColor="text1"/>
          <w:sz w:val="22"/>
          <w:szCs w:val="22"/>
        </w:rPr>
        <w:t xml:space="preserve"> after </w:t>
      </w:r>
      <w:proofErr w:type="spellStart"/>
      <w:r w:rsidRPr="004B53ED">
        <w:rPr>
          <w:rFonts w:ascii="Arial" w:hAnsi="Arial" w:cs="Arial"/>
          <w:color w:val="000000" w:themeColor="text1"/>
          <w:sz w:val="22"/>
          <w:szCs w:val="22"/>
        </w:rPr>
        <w:t>the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trial</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you</w:t>
      </w:r>
      <w:proofErr w:type="spellEnd"/>
      <w:r w:rsidRPr="004B53ED">
        <w:rPr>
          <w:rFonts w:ascii="Arial" w:hAnsi="Arial" w:cs="Arial"/>
          <w:color w:val="000000" w:themeColor="text1"/>
          <w:sz w:val="22"/>
          <w:szCs w:val="22"/>
        </w:rPr>
        <w:t xml:space="preserve"> will </w:t>
      </w:r>
      <w:proofErr w:type="spellStart"/>
      <w:r w:rsidRPr="004B53ED">
        <w:rPr>
          <w:rFonts w:ascii="Arial" w:hAnsi="Arial" w:cs="Arial"/>
          <w:color w:val="000000" w:themeColor="text1"/>
          <w:sz w:val="22"/>
          <w:szCs w:val="22"/>
        </w:rPr>
        <w:t>be</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asked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some</w:t>
      </w:r>
      <w:proofErr w:type="spellEnd"/>
      <w:r w:rsidRPr="004B53ED">
        <w:rPr>
          <w:rFonts w:ascii="Arial" w:hAnsi="Arial" w:cs="Arial"/>
          <w:color w:val="000000" w:themeColor="text1"/>
          <w:sz w:val="22"/>
          <w:szCs w:val="22"/>
        </w:rPr>
        <w:t xml:space="preserve"> </w:t>
      </w:r>
      <w:proofErr w:type="spellStart"/>
      <w:r w:rsidR="00C62AD2" w:rsidRPr="004B53ED">
        <w:rPr>
          <w:rFonts w:ascii="Arial" w:hAnsi="Arial" w:cs="Arial"/>
          <w:color w:val="000000" w:themeColor="text1"/>
          <w:sz w:val="22"/>
          <w:szCs w:val="22"/>
        </w:rPr>
        <w:t>demographics</w:t>
      </w:r>
      <w:proofErr w:type="spellEnd"/>
      <w:r w:rsidR="00C62AD2"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and</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analysis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experience</w:t>
      </w:r>
      <w:proofErr w:type="spellEnd"/>
      <w:r w:rsidR="004B53ED" w:rsidRPr="004B53ED">
        <w:rPr>
          <w:rFonts w:ascii="Arial" w:hAnsi="Arial" w:cs="Arial"/>
          <w:color w:val="000000" w:themeColor="text1"/>
          <w:sz w:val="22"/>
          <w:szCs w:val="22"/>
        </w:rPr>
        <w:t xml:space="preserve"> </w:t>
      </w:r>
      <w:proofErr w:type="spellStart"/>
      <w:r w:rsidR="004B53ED" w:rsidRPr="004B53ED">
        <w:rPr>
          <w:rFonts w:ascii="Arial" w:hAnsi="Arial" w:cs="Arial"/>
          <w:color w:val="000000" w:themeColor="text1"/>
          <w:sz w:val="22"/>
          <w:szCs w:val="22"/>
        </w:rPr>
        <w:t>questions</w:t>
      </w:r>
      <w:proofErr w:type="spellEnd"/>
      <w:r w:rsidR="004B53ED"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as</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well</w:t>
      </w:r>
      <w:proofErr w:type="spellEnd"/>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as</w:t>
      </w:r>
      <w:proofErr w:type="spellEnd"/>
      <w:r w:rsidRPr="004B53ED">
        <w:rPr>
          <w:rFonts w:ascii="Arial" w:hAnsi="Arial" w:cs="Arial"/>
          <w:color w:val="000000" w:themeColor="text1"/>
          <w:sz w:val="22"/>
          <w:szCs w:val="22"/>
        </w:rPr>
        <w:t xml:space="preserve"> </w:t>
      </w:r>
      <w:proofErr w:type="spellStart"/>
      <w:r w:rsidR="004B53ED" w:rsidRPr="004B53ED">
        <w:rPr>
          <w:rFonts w:ascii="Arial" w:hAnsi="Arial" w:cs="Arial"/>
          <w:color w:val="000000" w:themeColor="text1"/>
          <w:sz w:val="22"/>
          <w:szCs w:val="22"/>
        </w:rPr>
        <w:t>for</w:t>
      </w:r>
      <w:proofErr w:type="spellEnd"/>
      <w:r w:rsidR="004B53ED" w:rsidRPr="004B53ED">
        <w:rPr>
          <w:rFonts w:ascii="Arial" w:hAnsi="Arial" w:cs="Arial"/>
          <w:color w:val="000000" w:themeColor="text1"/>
          <w:sz w:val="22"/>
          <w:szCs w:val="22"/>
        </w:rPr>
        <w:t xml:space="preserve"> </w:t>
      </w:r>
      <w:r w:rsidRPr="004B53ED">
        <w:rPr>
          <w:rFonts w:ascii="Arial" w:hAnsi="Arial" w:cs="Arial"/>
          <w:color w:val="000000" w:themeColor="text1"/>
          <w:sz w:val="22"/>
          <w:szCs w:val="22"/>
        </w:rPr>
        <w:t>post-</w:t>
      </w:r>
      <w:r w:rsidR="00C62AD2" w:rsidRPr="004B53ED">
        <w:rPr>
          <w:rFonts w:ascii="Arial" w:hAnsi="Arial" w:cs="Arial"/>
          <w:color w:val="000000" w:themeColor="text1"/>
          <w:sz w:val="22"/>
          <w:szCs w:val="22"/>
        </w:rPr>
        <w:t>trial</w:t>
      </w:r>
      <w:r w:rsidRPr="004B53ED">
        <w:rPr>
          <w:rFonts w:ascii="Arial" w:hAnsi="Arial" w:cs="Arial"/>
          <w:color w:val="000000" w:themeColor="text1"/>
          <w:sz w:val="22"/>
          <w:szCs w:val="22"/>
        </w:rPr>
        <w:t xml:space="preserve"> </w:t>
      </w:r>
      <w:proofErr w:type="spellStart"/>
      <w:r w:rsidRPr="004B53ED">
        <w:rPr>
          <w:rFonts w:ascii="Arial" w:hAnsi="Arial" w:cs="Arial"/>
          <w:color w:val="000000" w:themeColor="text1"/>
          <w:sz w:val="22"/>
          <w:szCs w:val="22"/>
        </w:rPr>
        <w:t>feedback</w:t>
      </w:r>
      <w:proofErr w:type="spellEnd"/>
      <w:r w:rsidRPr="004B53ED">
        <w:rPr>
          <w:rFonts w:ascii="Arial" w:hAnsi="Arial" w:cs="Arial"/>
          <w:color w:val="000000" w:themeColor="text1"/>
          <w:sz w:val="22"/>
          <w:szCs w:val="22"/>
        </w:rPr>
        <w:t xml:space="preserve">. </w:t>
      </w:r>
    </w:p>
    <w:p w14:paraId="1E173603" w14:textId="0C26D95F" w:rsidR="00876AF5" w:rsidRPr="004B53ED" w:rsidRDefault="00876AF5" w:rsidP="004B53ED">
      <w:pPr>
        <w:spacing w:after="0" w:line="240" w:lineRule="auto"/>
        <w:jc w:val="both"/>
        <w:rPr>
          <w:rFonts w:ascii="Arial" w:hAnsi="Arial" w:cs="Arial"/>
          <w:b/>
          <w:color w:val="000000" w:themeColor="text1"/>
          <w:u w:val="single"/>
        </w:rPr>
      </w:pPr>
      <w:r w:rsidRPr="004B53ED">
        <w:rPr>
          <w:rFonts w:ascii="Arial" w:hAnsi="Arial" w:cs="Arial"/>
          <w:b/>
          <w:color w:val="000000" w:themeColor="text1"/>
          <w:u w:val="single"/>
          <w:lang w:val="en-GB"/>
        </w:rPr>
        <w:t xml:space="preserve">General Conditions of </w:t>
      </w:r>
      <w:proofErr w:type="spellStart"/>
      <w:r w:rsidRPr="004B53ED">
        <w:rPr>
          <w:rFonts w:ascii="Arial" w:hAnsi="Arial" w:cs="Arial"/>
          <w:b/>
          <w:color w:val="000000" w:themeColor="text1"/>
          <w:u w:val="single"/>
          <w:lang w:val="en-GB"/>
        </w:rPr>
        <w:t>Participatio</w:t>
      </w:r>
      <w:r w:rsidRPr="004B53ED">
        <w:rPr>
          <w:rFonts w:ascii="Arial" w:hAnsi="Arial" w:cs="Arial"/>
          <w:b/>
          <w:color w:val="000000" w:themeColor="text1"/>
          <w:u w:val="single"/>
        </w:rPr>
        <w:t>ns</w:t>
      </w:r>
      <w:proofErr w:type="spellEnd"/>
      <w:r w:rsidRPr="004B53ED">
        <w:rPr>
          <w:rFonts w:ascii="Arial" w:hAnsi="Arial" w:cs="Arial"/>
          <w:b/>
          <w:color w:val="000000" w:themeColor="text1"/>
          <w:u w:val="single"/>
        </w:rPr>
        <w:t>:</w:t>
      </w:r>
    </w:p>
    <w:p w14:paraId="7B7FC0D1" w14:textId="77777777" w:rsidR="00876AF5" w:rsidRPr="004B53ED" w:rsidRDefault="00876AF5" w:rsidP="004B53ED">
      <w:p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 xml:space="preserve">You have no visual impairment (short or long-sightedness not included) </w:t>
      </w:r>
    </w:p>
    <w:p w14:paraId="14B34131" w14:textId="6FDA6E32" w:rsidR="00876AF5" w:rsidRPr="004B53ED" w:rsidRDefault="00876AF5" w:rsidP="004B53ED">
      <w:p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You are between 18 years and 55 years old.</w:t>
      </w:r>
    </w:p>
    <w:p w14:paraId="71D3BA66" w14:textId="2B7400AC" w:rsidR="004B53ED" w:rsidRDefault="00876AF5" w:rsidP="004B53ED">
      <w:p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You are a fluent English Speaker.</w:t>
      </w:r>
    </w:p>
    <w:p w14:paraId="3AAB7528" w14:textId="77777777" w:rsidR="004B53ED" w:rsidRPr="008352AF" w:rsidRDefault="004B53ED" w:rsidP="004B53ED">
      <w:pPr>
        <w:pStyle w:val="Heading1"/>
        <w:spacing w:line="240" w:lineRule="auto"/>
        <w:rPr>
          <w:rFonts w:ascii="Arial" w:hAnsi="Arial" w:cs="Arial"/>
          <w:b/>
          <w:color w:val="FFFFFF" w:themeColor="background1"/>
          <w:sz w:val="22"/>
          <w:szCs w:val="22"/>
          <w:u w:val="single"/>
        </w:rPr>
      </w:pPr>
      <w:proofErr w:type="spellStart"/>
      <w:r w:rsidRPr="008352AF">
        <w:rPr>
          <w:rFonts w:ascii="Arial" w:hAnsi="Arial" w:cs="Arial"/>
          <w:b/>
          <w:color w:val="FFFFFF" w:themeColor="background1"/>
          <w:sz w:val="22"/>
          <w:szCs w:val="22"/>
          <w:u w:val="single"/>
        </w:rPr>
        <w:t>Expense</w:t>
      </w:r>
      <w:proofErr w:type="spellEnd"/>
      <w:r w:rsidRPr="008352AF">
        <w:rPr>
          <w:rFonts w:ascii="Arial" w:hAnsi="Arial" w:cs="Arial"/>
          <w:b/>
          <w:color w:val="FFFFFF" w:themeColor="background1"/>
          <w:sz w:val="22"/>
          <w:szCs w:val="22"/>
          <w:u w:val="single"/>
        </w:rPr>
        <w:t xml:space="preserve"> </w:t>
      </w:r>
      <w:proofErr w:type="spellStart"/>
      <w:r w:rsidRPr="008352AF">
        <w:rPr>
          <w:rFonts w:ascii="Arial" w:hAnsi="Arial" w:cs="Arial"/>
          <w:b/>
          <w:color w:val="FFFFFF" w:themeColor="background1"/>
          <w:sz w:val="22"/>
          <w:szCs w:val="22"/>
          <w:u w:val="single"/>
        </w:rPr>
        <w:t>allowance</w:t>
      </w:r>
      <w:proofErr w:type="spellEnd"/>
    </w:p>
    <w:p w14:paraId="1B91926F" w14:textId="36BE74BE" w:rsidR="004B53ED" w:rsidRPr="008352AF" w:rsidRDefault="004B53ED" w:rsidP="004B53ED">
      <w:pPr>
        <w:pStyle w:val="Flietext"/>
        <w:spacing w:after="0" w:line="240" w:lineRule="auto"/>
        <w:jc w:val="both"/>
        <w:rPr>
          <w:rFonts w:cs="Arial"/>
          <w:color w:val="FFFFFF" w:themeColor="background1"/>
          <w:sz w:val="22"/>
        </w:rPr>
      </w:pPr>
      <w:proofErr w:type="spellStart"/>
      <w:r w:rsidRPr="008352AF">
        <w:rPr>
          <w:rFonts w:cs="Arial"/>
          <w:color w:val="FFFFFF" w:themeColor="background1"/>
          <w:sz w:val="22"/>
        </w:rPr>
        <w:t>There</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are</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no</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costs</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associated</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with</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your</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participation</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For</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completing</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this</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task</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you</w:t>
      </w:r>
      <w:proofErr w:type="spellEnd"/>
      <w:r w:rsidRPr="008352AF">
        <w:rPr>
          <w:rFonts w:cs="Arial"/>
          <w:color w:val="FFFFFF" w:themeColor="background1"/>
          <w:sz w:val="22"/>
        </w:rPr>
        <w:t xml:space="preserve"> will </w:t>
      </w:r>
      <w:proofErr w:type="spellStart"/>
      <w:r w:rsidRPr="008352AF">
        <w:rPr>
          <w:rFonts w:cs="Arial"/>
          <w:color w:val="FFFFFF" w:themeColor="background1"/>
          <w:sz w:val="22"/>
        </w:rPr>
        <w:t>be</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paid</w:t>
      </w:r>
      <w:proofErr w:type="spellEnd"/>
      <w:r w:rsidRPr="008352AF">
        <w:rPr>
          <w:rFonts w:cs="Arial"/>
          <w:color w:val="FFFFFF" w:themeColor="background1"/>
          <w:sz w:val="22"/>
        </w:rPr>
        <w:t xml:space="preserve"> an </w:t>
      </w:r>
      <w:proofErr w:type="spellStart"/>
      <w:r w:rsidRPr="008352AF">
        <w:rPr>
          <w:rFonts w:cs="Arial"/>
          <w:color w:val="FFFFFF" w:themeColor="background1"/>
          <w:sz w:val="22"/>
        </w:rPr>
        <w:t>allowance</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of</w:t>
      </w:r>
      <w:proofErr w:type="spellEnd"/>
      <w:r w:rsidRPr="008352AF">
        <w:rPr>
          <w:rFonts w:cs="Arial"/>
          <w:color w:val="FFFFFF" w:themeColor="background1"/>
          <w:sz w:val="22"/>
        </w:rPr>
        <w:t xml:space="preserve"> 11$</w:t>
      </w:r>
      <w:r w:rsidR="004902F7" w:rsidRPr="008352AF">
        <w:rPr>
          <w:rFonts w:cs="Arial"/>
          <w:color w:val="FFFFFF" w:themeColor="background1"/>
          <w:sz w:val="22"/>
        </w:rPr>
        <w:t xml:space="preserve"> </w:t>
      </w:r>
      <w:proofErr w:type="spellStart"/>
      <w:r w:rsidRPr="008352AF">
        <w:rPr>
          <w:rFonts w:cs="Arial"/>
          <w:color w:val="FFFFFF" w:themeColor="background1"/>
          <w:sz w:val="22"/>
        </w:rPr>
        <w:t>from</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the</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funds</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of</w:t>
      </w:r>
      <w:proofErr w:type="spellEnd"/>
      <w:r w:rsidRPr="008352AF">
        <w:rPr>
          <w:rFonts w:cs="Arial"/>
          <w:color w:val="FFFFFF" w:themeColor="background1"/>
          <w:sz w:val="22"/>
        </w:rPr>
        <w:t xml:space="preserve"> </w:t>
      </w:r>
      <w:proofErr w:type="spellStart"/>
      <w:r w:rsidRPr="008352AF">
        <w:rPr>
          <w:rFonts w:cs="Arial"/>
          <w:color w:val="FFFFFF" w:themeColor="background1"/>
          <w:sz w:val="22"/>
        </w:rPr>
        <w:t>the</w:t>
      </w:r>
      <w:proofErr w:type="spellEnd"/>
      <w:r w:rsidRPr="008352AF">
        <w:rPr>
          <w:rFonts w:cs="Arial"/>
          <w:color w:val="FFFFFF" w:themeColor="background1"/>
          <w:sz w:val="22"/>
        </w:rPr>
        <w:t xml:space="preserve"> SFB-TRR 161. </w:t>
      </w:r>
    </w:p>
    <w:p w14:paraId="54EBB75A" w14:textId="393BD2F6" w:rsidR="00585FAF" w:rsidRPr="004B53ED" w:rsidRDefault="00581D63" w:rsidP="004B53ED">
      <w:pPr>
        <w:pStyle w:val="Heading1"/>
        <w:spacing w:line="240" w:lineRule="auto"/>
        <w:rPr>
          <w:rFonts w:ascii="Arial" w:hAnsi="Arial" w:cs="Arial"/>
          <w:b/>
          <w:color w:val="000000" w:themeColor="text1"/>
          <w:sz w:val="22"/>
          <w:szCs w:val="22"/>
          <w:u w:val="single"/>
        </w:rPr>
      </w:pPr>
      <w:proofErr w:type="spellStart"/>
      <w:r w:rsidRPr="004B53ED">
        <w:rPr>
          <w:rFonts w:ascii="Arial" w:hAnsi="Arial" w:cs="Arial"/>
          <w:b/>
          <w:color w:val="000000" w:themeColor="text1"/>
          <w:sz w:val="22"/>
          <w:szCs w:val="22"/>
          <w:u w:val="single"/>
        </w:rPr>
        <w:t>Risks</w:t>
      </w:r>
      <w:proofErr w:type="spellEnd"/>
    </w:p>
    <w:p w14:paraId="1B5BE726" w14:textId="72F8C439" w:rsidR="0043723C" w:rsidRPr="004B53ED" w:rsidRDefault="00585FAF" w:rsidP="004B53ED">
      <w:pPr>
        <w:pStyle w:val="Flietext"/>
        <w:spacing w:after="0" w:line="240" w:lineRule="auto"/>
        <w:jc w:val="both"/>
        <w:rPr>
          <w:rFonts w:cs="Arial"/>
          <w:color w:val="000000" w:themeColor="text1"/>
          <w:sz w:val="22"/>
        </w:rPr>
      </w:pPr>
      <w:proofErr w:type="spellStart"/>
      <w:r w:rsidRPr="004B53ED">
        <w:rPr>
          <w:rFonts w:cs="Arial"/>
          <w:color w:val="000000" w:themeColor="text1"/>
          <w:sz w:val="22"/>
        </w:rPr>
        <w:t>There</w:t>
      </w:r>
      <w:proofErr w:type="spellEnd"/>
      <w:r w:rsidRPr="004B53ED">
        <w:rPr>
          <w:rFonts w:cs="Arial"/>
          <w:color w:val="000000" w:themeColor="text1"/>
          <w:sz w:val="22"/>
        </w:rPr>
        <w:t xml:space="preserve"> </w:t>
      </w:r>
      <w:proofErr w:type="spellStart"/>
      <w:r w:rsidRPr="004B53ED">
        <w:rPr>
          <w:rFonts w:cs="Arial"/>
          <w:color w:val="000000" w:themeColor="text1"/>
          <w:sz w:val="22"/>
        </w:rPr>
        <w:t>are</w:t>
      </w:r>
      <w:proofErr w:type="spellEnd"/>
      <w:r w:rsidRPr="004B53ED">
        <w:rPr>
          <w:rFonts w:cs="Arial"/>
          <w:color w:val="000000" w:themeColor="text1"/>
          <w:sz w:val="22"/>
        </w:rPr>
        <w:t xml:space="preserve"> </w:t>
      </w:r>
      <w:proofErr w:type="spellStart"/>
      <w:r w:rsidRPr="004B53ED">
        <w:rPr>
          <w:rFonts w:cs="Arial"/>
          <w:color w:val="000000" w:themeColor="text1"/>
          <w:sz w:val="22"/>
        </w:rPr>
        <w:t>no</w:t>
      </w:r>
      <w:proofErr w:type="spellEnd"/>
      <w:r w:rsidRPr="004B53ED">
        <w:rPr>
          <w:rFonts w:cs="Arial"/>
          <w:color w:val="000000" w:themeColor="text1"/>
          <w:sz w:val="22"/>
        </w:rPr>
        <w:t xml:space="preserve"> </w:t>
      </w:r>
      <w:proofErr w:type="spellStart"/>
      <w:r w:rsidRPr="004B53ED">
        <w:rPr>
          <w:rFonts w:cs="Arial"/>
          <w:color w:val="000000" w:themeColor="text1"/>
          <w:sz w:val="22"/>
        </w:rPr>
        <w:t>risks</w:t>
      </w:r>
      <w:proofErr w:type="spellEnd"/>
      <w:r w:rsidRPr="004B53ED">
        <w:rPr>
          <w:rFonts w:cs="Arial"/>
          <w:color w:val="000000" w:themeColor="text1"/>
          <w:sz w:val="22"/>
        </w:rPr>
        <w:t xml:space="preserve"> </w:t>
      </w:r>
      <w:proofErr w:type="spellStart"/>
      <w:r w:rsidRPr="004B53ED">
        <w:rPr>
          <w:rFonts w:cs="Arial"/>
          <w:color w:val="000000" w:themeColor="text1"/>
          <w:sz w:val="22"/>
        </w:rPr>
        <w:t>associated</w:t>
      </w:r>
      <w:proofErr w:type="spellEnd"/>
      <w:r w:rsidRPr="004B53ED">
        <w:rPr>
          <w:rFonts w:cs="Arial"/>
          <w:color w:val="000000" w:themeColor="text1"/>
          <w:sz w:val="22"/>
        </w:rPr>
        <w:t xml:space="preserve"> </w:t>
      </w:r>
      <w:proofErr w:type="spellStart"/>
      <w:r w:rsidRPr="004B53ED">
        <w:rPr>
          <w:rFonts w:cs="Arial"/>
          <w:color w:val="000000" w:themeColor="text1"/>
          <w:sz w:val="22"/>
        </w:rPr>
        <w:t>with</w:t>
      </w:r>
      <w:proofErr w:type="spellEnd"/>
      <w:r w:rsidRPr="004B53ED">
        <w:rPr>
          <w:rFonts w:cs="Arial"/>
          <w:color w:val="000000" w:themeColor="text1"/>
          <w:sz w:val="22"/>
        </w:rPr>
        <w:t xml:space="preserve"> </w:t>
      </w:r>
      <w:proofErr w:type="spellStart"/>
      <w:r w:rsidRPr="004B53ED">
        <w:rPr>
          <w:rFonts w:cs="Arial"/>
          <w:color w:val="000000" w:themeColor="text1"/>
          <w:sz w:val="22"/>
        </w:rPr>
        <w:t>this</w:t>
      </w:r>
      <w:proofErr w:type="spellEnd"/>
      <w:r w:rsidRPr="004B53ED">
        <w:rPr>
          <w:rFonts w:cs="Arial"/>
          <w:color w:val="000000" w:themeColor="text1"/>
          <w:sz w:val="22"/>
        </w:rPr>
        <w:t xml:space="preserve"> </w:t>
      </w:r>
      <w:proofErr w:type="spellStart"/>
      <w:r w:rsidRPr="004B53ED">
        <w:rPr>
          <w:rFonts w:cs="Arial"/>
          <w:color w:val="000000" w:themeColor="text1"/>
          <w:sz w:val="22"/>
        </w:rPr>
        <w:t>stud</w:t>
      </w:r>
      <w:r w:rsidR="006B1DE4" w:rsidRPr="004B53ED">
        <w:rPr>
          <w:rFonts w:cs="Arial"/>
          <w:color w:val="000000" w:themeColor="text1"/>
          <w:sz w:val="22"/>
        </w:rPr>
        <w:t>y</w:t>
      </w:r>
      <w:proofErr w:type="spellEnd"/>
      <w:r w:rsidR="006B1DE4" w:rsidRPr="004B53ED">
        <w:rPr>
          <w:rFonts w:cs="Arial"/>
          <w:color w:val="000000" w:themeColor="text1"/>
          <w:sz w:val="22"/>
        </w:rPr>
        <w:t xml:space="preserve">. The </w:t>
      </w:r>
      <w:proofErr w:type="spellStart"/>
      <w:r w:rsidR="006B1DE4" w:rsidRPr="004B53ED">
        <w:rPr>
          <w:rFonts w:cs="Arial"/>
          <w:color w:val="000000" w:themeColor="text1"/>
          <w:sz w:val="22"/>
        </w:rPr>
        <w:t>use</w:t>
      </w:r>
      <w:proofErr w:type="spellEnd"/>
      <w:r w:rsidR="006B1DE4" w:rsidRPr="004B53ED">
        <w:rPr>
          <w:rFonts w:cs="Arial"/>
          <w:color w:val="000000" w:themeColor="text1"/>
          <w:sz w:val="22"/>
        </w:rPr>
        <w:t xml:space="preserve"> </w:t>
      </w:r>
      <w:proofErr w:type="spellStart"/>
      <w:r w:rsidR="006B1DE4" w:rsidRPr="004B53ED">
        <w:rPr>
          <w:rFonts w:cs="Arial"/>
          <w:color w:val="000000" w:themeColor="text1"/>
          <w:sz w:val="22"/>
        </w:rPr>
        <w:t>of</w:t>
      </w:r>
      <w:proofErr w:type="spellEnd"/>
      <w:r w:rsidR="006B1DE4" w:rsidRPr="004B53ED">
        <w:rPr>
          <w:rFonts w:cs="Arial"/>
          <w:color w:val="000000" w:themeColor="text1"/>
          <w:sz w:val="22"/>
        </w:rPr>
        <w:t xml:space="preserve"> a </w:t>
      </w:r>
      <w:proofErr w:type="spellStart"/>
      <w:r w:rsidR="006B1DE4" w:rsidRPr="004B53ED">
        <w:rPr>
          <w:rFonts w:cs="Arial"/>
          <w:color w:val="000000" w:themeColor="text1"/>
          <w:sz w:val="22"/>
        </w:rPr>
        <w:t>computer</w:t>
      </w:r>
      <w:proofErr w:type="spellEnd"/>
      <w:r w:rsidR="006B1DE4" w:rsidRPr="004B53ED">
        <w:rPr>
          <w:rFonts w:cs="Arial"/>
          <w:color w:val="000000" w:themeColor="text1"/>
          <w:sz w:val="22"/>
        </w:rPr>
        <w:t xml:space="preserve"> </w:t>
      </w:r>
      <w:proofErr w:type="spellStart"/>
      <w:r w:rsidR="006B1DE4" w:rsidRPr="004B53ED">
        <w:rPr>
          <w:rFonts w:cs="Arial"/>
          <w:color w:val="000000" w:themeColor="text1"/>
          <w:sz w:val="22"/>
        </w:rPr>
        <w:t>screen</w:t>
      </w:r>
      <w:proofErr w:type="spellEnd"/>
      <w:r w:rsidR="006B1DE4" w:rsidRPr="004B53ED">
        <w:rPr>
          <w:rFonts w:cs="Arial"/>
          <w:color w:val="000000" w:themeColor="text1"/>
          <w:sz w:val="22"/>
        </w:rPr>
        <w:t xml:space="preserve">, </w:t>
      </w:r>
      <w:proofErr w:type="spellStart"/>
      <w:r w:rsidRPr="004B53ED">
        <w:rPr>
          <w:rFonts w:cs="Arial"/>
          <w:color w:val="000000" w:themeColor="text1"/>
          <w:sz w:val="22"/>
        </w:rPr>
        <w:t>keyboard</w:t>
      </w:r>
      <w:proofErr w:type="spellEnd"/>
      <w:r w:rsidRPr="004B53ED">
        <w:rPr>
          <w:rFonts w:cs="Arial"/>
          <w:color w:val="000000" w:themeColor="text1"/>
          <w:sz w:val="22"/>
        </w:rPr>
        <w:t xml:space="preserve"> </w:t>
      </w:r>
      <w:proofErr w:type="spellStart"/>
      <w:r w:rsidR="006B1DE4" w:rsidRPr="004B53ED">
        <w:rPr>
          <w:rFonts w:cs="Arial"/>
          <w:color w:val="000000" w:themeColor="text1"/>
          <w:sz w:val="22"/>
        </w:rPr>
        <w:t>and</w:t>
      </w:r>
      <w:proofErr w:type="spellEnd"/>
      <w:r w:rsidR="006B1DE4" w:rsidRPr="004B53ED">
        <w:rPr>
          <w:rFonts w:cs="Arial"/>
          <w:color w:val="000000" w:themeColor="text1"/>
          <w:sz w:val="22"/>
        </w:rPr>
        <w:t xml:space="preserve"> </w:t>
      </w:r>
      <w:proofErr w:type="spellStart"/>
      <w:r w:rsidR="006B1DE4" w:rsidRPr="004B53ED">
        <w:rPr>
          <w:rFonts w:cs="Arial"/>
          <w:color w:val="000000" w:themeColor="text1"/>
          <w:sz w:val="22"/>
        </w:rPr>
        <w:t>mouse</w:t>
      </w:r>
      <w:proofErr w:type="spellEnd"/>
      <w:r w:rsidR="006B1DE4" w:rsidRPr="004B53ED">
        <w:rPr>
          <w:rFonts w:cs="Arial"/>
          <w:color w:val="000000" w:themeColor="text1"/>
          <w:sz w:val="22"/>
        </w:rPr>
        <w:t xml:space="preserve"> </w:t>
      </w:r>
      <w:proofErr w:type="spellStart"/>
      <w:r w:rsidRPr="004B53ED">
        <w:rPr>
          <w:rFonts w:cs="Arial"/>
          <w:color w:val="000000" w:themeColor="text1"/>
          <w:sz w:val="22"/>
        </w:rPr>
        <w:t>is</w:t>
      </w:r>
      <w:proofErr w:type="spellEnd"/>
      <w:r w:rsidRPr="004B53ED">
        <w:rPr>
          <w:rFonts w:cs="Arial"/>
          <w:color w:val="000000" w:themeColor="text1"/>
          <w:sz w:val="22"/>
        </w:rPr>
        <w:t xml:space="preserve"> not </w:t>
      </w:r>
      <w:proofErr w:type="spellStart"/>
      <w:r w:rsidRPr="004B53ED">
        <w:rPr>
          <w:rFonts w:cs="Arial"/>
          <w:color w:val="000000" w:themeColor="text1"/>
          <w:sz w:val="22"/>
        </w:rPr>
        <w:t>harmful</w:t>
      </w:r>
      <w:proofErr w:type="spellEnd"/>
      <w:r w:rsidRPr="004B53ED">
        <w:rPr>
          <w:rFonts w:cs="Arial"/>
          <w:color w:val="000000" w:themeColor="text1"/>
          <w:sz w:val="22"/>
        </w:rPr>
        <w:t xml:space="preserve"> </w:t>
      </w:r>
      <w:proofErr w:type="spellStart"/>
      <w:r w:rsidRPr="004B53ED">
        <w:rPr>
          <w:rFonts w:cs="Arial"/>
          <w:color w:val="000000" w:themeColor="text1"/>
          <w:sz w:val="22"/>
        </w:rPr>
        <w:t>and</w:t>
      </w:r>
      <w:proofErr w:type="spellEnd"/>
      <w:r w:rsidRPr="004B53ED">
        <w:rPr>
          <w:rFonts w:cs="Arial"/>
          <w:color w:val="000000" w:themeColor="text1"/>
          <w:sz w:val="22"/>
        </w:rPr>
        <w:t xml:space="preserve"> </w:t>
      </w:r>
      <w:proofErr w:type="spellStart"/>
      <w:r w:rsidRPr="004B53ED">
        <w:rPr>
          <w:rFonts w:cs="Arial"/>
          <w:color w:val="000000" w:themeColor="text1"/>
          <w:sz w:val="22"/>
        </w:rPr>
        <w:t>does</w:t>
      </w:r>
      <w:proofErr w:type="spellEnd"/>
      <w:r w:rsidRPr="004B53ED">
        <w:rPr>
          <w:rFonts w:cs="Arial"/>
          <w:color w:val="000000" w:themeColor="text1"/>
          <w:sz w:val="22"/>
        </w:rPr>
        <w:t xml:space="preserve"> not </w:t>
      </w:r>
      <w:proofErr w:type="spellStart"/>
      <w:r w:rsidRPr="004B53ED">
        <w:rPr>
          <w:rFonts w:cs="Arial"/>
          <w:color w:val="000000" w:themeColor="text1"/>
          <w:sz w:val="22"/>
        </w:rPr>
        <w:t>entail</w:t>
      </w:r>
      <w:proofErr w:type="spellEnd"/>
      <w:r w:rsidRPr="004B53ED">
        <w:rPr>
          <w:rFonts w:cs="Arial"/>
          <w:color w:val="000000" w:themeColor="text1"/>
          <w:sz w:val="22"/>
        </w:rPr>
        <w:t xml:space="preserve"> </w:t>
      </w:r>
      <w:proofErr w:type="spellStart"/>
      <w:r w:rsidRPr="004B53ED">
        <w:rPr>
          <w:rFonts w:cs="Arial"/>
          <w:color w:val="000000" w:themeColor="text1"/>
          <w:sz w:val="22"/>
        </w:rPr>
        <w:t>any</w:t>
      </w:r>
      <w:proofErr w:type="spellEnd"/>
      <w:r w:rsidRPr="004B53ED">
        <w:rPr>
          <w:rFonts w:cs="Arial"/>
          <w:color w:val="000000" w:themeColor="text1"/>
          <w:sz w:val="22"/>
        </w:rPr>
        <w:t xml:space="preserve"> </w:t>
      </w:r>
      <w:proofErr w:type="spellStart"/>
      <w:r w:rsidRPr="004B53ED">
        <w:rPr>
          <w:rFonts w:cs="Arial"/>
          <w:color w:val="000000" w:themeColor="text1"/>
          <w:sz w:val="22"/>
        </w:rPr>
        <w:t>higher</w:t>
      </w:r>
      <w:proofErr w:type="spellEnd"/>
      <w:r w:rsidRPr="004B53ED">
        <w:rPr>
          <w:rFonts w:cs="Arial"/>
          <w:color w:val="000000" w:themeColor="text1"/>
          <w:sz w:val="22"/>
        </w:rPr>
        <w:t xml:space="preserve"> </w:t>
      </w:r>
      <w:proofErr w:type="spellStart"/>
      <w:r w:rsidRPr="004B53ED">
        <w:rPr>
          <w:rFonts w:cs="Arial"/>
          <w:color w:val="000000" w:themeColor="text1"/>
          <w:sz w:val="22"/>
        </w:rPr>
        <w:t>health</w:t>
      </w:r>
      <w:proofErr w:type="spellEnd"/>
      <w:r w:rsidRPr="004B53ED">
        <w:rPr>
          <w:rFonts w:cs="Arial"/>
          <w:color w:val="000000" w:themeColor="text1"/>
          <w:sz w:val="22"/>
        </w:rPr>
        <w:t xml:space="preserve"> </w:t>
      </w:r>
      <w:proofErr w:type="spellStart"/>
      <w:r w:rsidRPr="004B53ED">
        <w:rPr>
          <w:rFonts w:cs="Arial"/>
          <w:color w:val="000000" w:themeColor="text1"/>
          <w:sz w:val="22"/>
        </w:rPr>
        <w:t>risks</w:t>
      </w:r>
      <w:proofErr w:type="spellEnd"/>
      <w:r w:rsidRPr="004B53ED">
        <w:rPr>
          <w:rFonts w:cs="Arial"/>
          <w:color w:val="000000" w:themeColor="text1"/>
          <w:sz w:val="22"/>
        </w:rPr>
        <w:t xml:space="preserve">, </w:t>
      </w:r>
      <w:proofErr w:type="spellStart"/>
      <w:r w:rsidRPr="004B53ED">
        <w:rPr>
          <w:rFonts w:cs="Arial"/>
          <w:color w:val="000000" w:themeColor="text1"/>
          <w:sz w:val="22"/>
        </w:rPr>
        <w:t>when</w:t>
      </w:r>
      <w:proofErr w:type="spellEnd"/>
      <w:r w:rsidRPr="004B53ED">
        <w:rPr>
          <w:rFonts w:cs="Arial"/>
          <w:color w:val="000000" w:themeColor="text1"/>
          <w:sz w:val="22"/>
        </w:rPr>
        <w:t xml:space="preserve"> </w:t>
      </w:r>
      <w:proofErr w:type="spellStart"/>
      <w:r w:rsidRPr="004B53ED">
        <w:rPr>
          <w:rFonts w:cs="Arial"/>
          <w:color w:val="000000" w:themeColor="text1"/>
          <w:sz w:val="22"/>
        </w:rPr>
        <w:t>compared</w:t>
      </w:r>
      <w:proofErr w:type="spellEnd"/>
      <w:r w:rsidRPr="004B53ED">
        <w:rPr>
          <w:rFonts w:cs="Arial"/>
          <w:color w:val="000000" w:themeColor="text1"/>
          <w:sz w:val="22"/>
        </w:rPr>
        <w:t xml:space="preserve"> </w:t>
      </w:r>
      <w:proofErr w:type="spellStart"/>
      <w:r w:rsidRPr="004B53ED">
        <w:rPr>
          <w:rFonts w:cs="Arial"/>
          <w:color w:val="000000" w:themeColor="text1"/>
          <w:sz w:val="22"/>
        </w:rPr>
        <w:t>to</w:t>
      </w:r>
      <w:proofErr w:type="spellEnd"/>
      <w:r w:rsidRPr="004B53ED">
        <w:rPr>
          <w:rFonts w:cs="Arial"/>
          <w:color w:val="000000" w:themeColor="text1"/>
          <w:sz w:val="22"/>
        </w:rPr>
        <w:t xml:space="preserve"> </w:t>
      </w:r>
      <w:proofErr w:type="spellStart"/>
      <w:r w:rsidRPr="004B53ED">
        <w:rPr>
          <w:rFonts w:cs="Arial"/>
          <w:color w:val="000000" w:themeColor="text1"/>
          <w:sz w:val="22"/>
        </w:rPr>
        <w:t>home</w:t>
      </w:r>
      <w:proofErr w:type="spellEnd"/>
      <w:r w:rsidRPr="004B53ED">
        <w:rPr>
          <w:rFonts w:cs="Arial"/>
          <w:color w:val="000000" w:themeColor="text1"/>
          <w:sz w:val="22"/>
        </w:rPr>
        <w:t xml:space="preserve"> </w:t>
      </w:r>
      <w:proofErr w:type="spellStart"/>
      <w:r w:rsidRPr="004B53ED">
        <w:rPr>
          <w:rFonts w:cs="Arial"/>
          <w:color w:val="000000" w:themeColor="text1"/>
          <w:sz w:val="22"/>
        </w:rPr>
        <w:t>use</w:t>
      </w:r>
      <w:proofErr w:type="spellEnd"/>
      <w:r w:rsidRPr="004B53ED">
        <w:rPr>
          <w:rFonts w:cs="Arial"/>
          <w:color w:val="000000" w:themeColor="text1"/>
          <w:sz w:val="22"/>
        </w:rPr>
        <w:t>.</w:t>
      </w:r>
    </w:p>
    <w:p w14:paraId="331A7714" w14:textId="77777777" w:rsidR="00A97A75" w:rsidRPr="004B53ED" w:rsidRDefault="00A97A75" w:rsidP="004B53ED">
      <w:pPr>
        <w:pStyle w:val="Default"/>
        <w:rPr>
          <w:b/>
          <w:color w:val="auto"/>
          <w:sz w:val="22"/>
          <w:szCs w:val="22"/>
          <w:lang w:val="en-GB"/>
        </w:rPr>
      </w:pPr>
    </w:p>
    <w:p w14:paraId="3D015D9A" w14:textId="77777777" w:rsidR="00A97A75" w:rsidRPr="004B53ED" w:rsidRDefault="00A97A75" w:rsidP="004B53ED">
      <w:pPr>
        <w:pStyle w:val="Default"/>
        <w:rPr>
          <w:b/>
          <w:color w:val="auto"/>
          <w:sz w:val="22"/>
          <w:szCs w:val="22"/>
          <w:lang w:val="en-GB"/>
        </w:rPr>
      </w:pPr>
    </w:p>
    <w:p w14:paraId="58F74D97" w14:textId="5DD97591" w:rsidR="000D27B4" w:rsidRPr="00760130" w:rsidRDefault="000D27B4" w:rsidP="004B53ED">
      <w:pPr>
        <w:pStyle w:val="Default"/>
        <w:rPr>
          <w:b/>
          <w:color w:val="auto"/>
          <w:sz w:val="22"/>
          <w:szCs w:val="22"/>
          <w:lang w:val="en-GB"/>
        </w:rPr>
      </w:pPr>
      <w:r w:rsidRPr="00760130">
        <w:rPr>
          <w:b/>
          <w:color w:val="auto"/>
          <w:sz w:val="22"/>
          <w:szCs w:val="22"/>
          <w:lang w:val="en-GB"/>
        </w:rPr>
        <w:t>Privacy Information (Article 13 DS-GVO)</w:t>
      </w:r>
      <w:r w:rsidR="00A97A75" w:rsidRPr="00760130">
        <w:rPr>
          <w:b/>
          <w:color w:val="auto"/>
          <w:sz w:val="22"/>
          <w:szCs w:val="22"/>
          <w:lang w:val="en-GB"/>
        </w:rPr>
        <w:t xml:space="preserve"> r</w:t>
      </w:r>
      <w:r w:rsidRPr="00760130">
        <w:rPr>
          <w:b/>
          <w:color w:val="auto"/>
          <w:sz w:val="22"/>
          <w:szCs w:val="22"/>
          <w:lang w:val="en-GB"/>
        </w:rPr>
        <w:t xml:space="preserve">egarding the collection of data in the study „Evaluation of Dimensionality Reduction Techniques” of the Visualization Research </w:t>
      </w:r>
      <w:proofErr w:type="spellStart"/>
      <w:r w:rsidRPr="00760130">
        <w:rPr>
          <w:b/>
          <w:color w:val="auto"/>
          <w:sz w:val="22"/>
          <w:szCs w:val="22"/>
          <w:lang w:val="en-GB"/>
        </w:rPr>
        <w:t>Center</w:t>
      </w:r>
      <w:proofErr w:type="spellEnd"/>
      <w:r w:rsidRPr="00760130">
        <w:rPr>
          <w:b/>
          <w:color w:val="auto"/>
          <w:sz w:val="22"/>
          <w:szCs w:val="22"/>
          <w:lang w:val="en-GB"/>
        </w:rPr>
        <w:t xml:space="preserve"> of the University of Stuttgart (VISUS)</w:t>
      </w:r>
    </w:p>
    <w:p w14:paraId="226876C5" w14:textId="77777777" w:rsidR="000D27B4" w:rsidRPr="004B53ED" w:rsidRDefault="000D27B4" w:rsidP="004B53ED">
      <w:pPr>
        <w:pStyle w:val="Default"/>
        <w:rPr>
          <w:b/>
          <w:bCs/>
          <w:sz w:val="22"/>
          <w:szCs w:val="22"/>
          <w:lang w:val="en-GB"/>
        </w:rPr>
      </w:pPr>
    </w:p>
    <w:p w14:paraId="1CA12009" w14:textId="77777777" w:rsidR="000D27B4" w:rsidRPr="004B53ED" w:rsidRDefault="000D27B4" w:rsidP="004B53ED">
      <w:pPr>
        <w:pStyle w:val="Default"/>
        <w:rPr>
          <w:sz w:val="22"/>
          <w:szCs w:val="22"/>
          <w:u w:val="single"/>
          <w:lang w:val="en-GB"/>
        </w:rPr>
      </w:pPr>
      <w:r w:rsidRPr="004B53ED">
        <w:rPr>
          <w:b/>
          <w:bCs/>
          <w:sz w:val="22"/>
          <w:szCs w:val="22"/>
          <w:u w:val="single"/>
          <w:lang w:val="en-GB"/>
        </w:rPr>
        <w:t>Responsible body under data protection laws</w:t>
      </w:r>
    </w:p>
    <w:p w14:paraId="6C56C325" w14:textId="77777777" w:rsidR="000D27B4" w:rsidRPr="004B53ED" w:rsidRDefault="000D27B4" w:rsidP="004B53ED">
      <w:pPr>
        <w:pStyle w:val="Default"/>
        <w:rPr>
          <w:sz w:val="22"/>
          <w:szCs w:val="22"/>
        </w:rPr>
      </w:pPr>
      <w:r w:rsidRPr="004B53ED">
        <w:rPr>
          <w:sz w:val="22"/>
          <w:szCs w:val="22"/>
        </w:rPr>
        <w:t xml:space="preserve">University </w:t>
      </w:r>
      <w:proofErr w:type="spellStart"/>
      <w:r w:rsidRPr="004B53ED">
        <w:rPr>
          <w:sz w:val="22"/>
          <w:szCs w:val="22"/>
        </w:rPr>
        <w:t>of</w:t>
      </w:r>
      <w:proofErr w:type="spellEnd"/>
      <w:r w:rsidRPr="004B53ED">
        <w:rPr>
          <w:sz w:val="22"/>
          <w:szCs w:val="22"/>
        </w:rPr>
        <w:t xml:space="preserve"> Stuttgart</w:t>
      </w:r>
    </w:p>
    <w:p w14:paraId="57896664" w14:textId="77777777" w:rsidR="000D27B4" w:rsidRPr="004B53ED" w:rsidRDefault="000D27B4" w:rsidP="004B53ED">
      <w:pPr>
        <w:pStyle w:val="Default"/>
        <w:rPr>
          <w:sz w:val="22"/>
          <w:szCs w:val="22"/>
        </w:rPr>
      </w:pPr>
      <w:r w:rsidRPr="004B53ED">
        <w:rPr>
          <w:sz w:val="22"/>
          <w:szCs w:val="22"/>
        </w:rPr>
        <w:t>Keplerstraße 7</w:t>
      </w:r>
    </w:p>
    <w:p w14:paraId="4D29DF39" w14:textId="77777777" w:rsidR="000D27B4" w:rsidRPr="004B53ED" w:rsidRDefault="000D27B4" w:rsidP="004B53ED">
      <w:pPr>
        <w:pStyle w:val="Default"/>
        <w:rPr>
          <w:sz w:val="22"/>
          <w:szCs w:val="22"/>
        </w:rPr>
      </w:pPr>
      <w:r w:rsidRPr="004B53ED">
        <w:rPr>
          <w:sz w:val="22"/>
          <w:szCs w:val="22"/>
        </w:rPr>
        <w:t>70174 Stuttgart</w:t>
      </w:r>
    </w:p>
    <w:p w14:paraId="5A655FD4" w14:textId="77777777" w:rsidR="000D27B4" w:rsidRPr="004B53ED" w:rsidRDefault="000D27B4" w:rsidP="004B53ED">
      <w:pPr>
        <w:pStyle w:val="Default"/>
        <w:rPr>
          <w:sz w:val="22"/>
          <w:szCs w:val="22"/>
        </w:rPr>
      </w:pPr>
      <w:r w:rsidRPr="004B53ED">
        <w:rPr>
          <w:sz w:val="22"/>
          <w:szCs w:val="22"/>
        </w:rPr>
        <w:t>Germany</w:t>
      </w:r>
    </w:p>
    <w:p w14:paraId="7E1A24D9" w14:textId="77777777" w:rsidR="000D27B4" w:rsidRPr="004B53ED" w:rsidRDefault="000D27B4" w:rsidP="004B53ED">
      <w:pPr>
        <w:pStyle w:val="Default"/>
        <w:rPr>
          <w:sz w:val="22"/>
          <w:szCs w:val="22"/>
          <w:lang w:val="en-GB"/>
        </w:rPr>
      </w:pPr>
      <w:r w:rsidRPr="004B53ED">
        <w:rPr>
          <w:sz w:val="22"/>
          <w:szCs w:val="22"/>
          <w:lang w:val="en-GB"/>
        </w:rPr>
        <w:t>Phone: +49 711/685-0</w:t>
      </w:r>
    </w:p>
    <w:p w14:paraId="4C049B0F" w14:textId="7CA28E45" w:rsidR="000D27B4" w:rsidRDefault="000D27B4" w:rsidP="004B53ED">
      <w:pPr>
        <w:pStyle w:val="Default"/>
        <w:rPr>
          <w:rStyle w:val="Hyperlink"/>
          <w:sz w:val="22"/>
          <w:szCs w:val="22"/>
        </w:rPr>
      </w:pPr>
      <w:r w:rsidRPr="004B53ED">
        <w:rPr>
          <w:sz w:val="22"/>
          <w:szCs w:val="22"/>
        </w:rPr>
        <w:t xml:space="preserve">E-Mail: </w:t>
      </w:r>
      <w:hyperlink r:id="rId8" w:history="1">
        <w:r w:rsidRPr="004B53ED">
          <w:rPr>
            <w:rStyle w:val="Hyperlink"/>
            <w:sz w:val="22"/>
            <w:szCs w:val="22"/>
          </w:rPr>
          <w:t>poststelle@uni-stuttgart.de</w:t>
        </w:r>
      </w:hyperlink>
    </w:p>
    <w:p w14:paraId="0338D598" w14:textId="77777777" w:rsidR="00A17E59" w:rsidRPr="004B53ED" w:rsidRDefault="00A17E59" w:rsidP="004B53ED">
      <w:pPr>
        <w:pStyle w:val="Default"/>
        <w:rPr>
          <w:sz w:val="22"/>
          <w:szCs w:val="22"/>
        </w:rPr>
      </w:pPr>
    </w:p>
    <w:p w14:paraId="67BD5C99" w14:textId="77777777" w:rsidR="000D27B4" w:rsidRPr="004B53ED" w:rsidRDefault="000D27B4" w:rsidP="004B53ED">
      <w:pPr>
        <w:pStyle w:val="Default"/>
        <w:rPr>
          <w:sz w:val="22"/>
          <w:szCs w:val="22"/>
        </w:rPr>
      </w:pPr>
    </w:p>
    <w:p w14:paraId="669644BA" w14:textId="77777777" w:rsidR="000D27B4" w:rsidRPr="004B53ED" w:rsidRDefault="000D27B4" w:rsidP="004B53ED">
      <w:pPr>
        <w:pStyle w:val="Default"/>
        <w:rPr>
          <w:sz w:val="22"/>
          <w:szCs w:val="22"/>
        </w:rPr>
      </w:pPr>
    </w:p>
    <w:p w14:paraId="2DD78A09" w14:textId="77777777" w:rsidR="000D27B4" w:rsidRPr="004B53ED" w:rsidRDefault="000D27B4" w:rsidP="004B53ED">
      <w:pPr>
        <w:pStyle w:val="Default"/>
        <w:rPr>
          <w:sz w:val="22"/>
          <w:szCs w:val="22"/>
          <w:u w:val="single"/>
          <w:lang w:val="en-GB"/>
        </w:rPr>
      </w:pPr>
      <w:r w:rsidRPr="004B53ED">
        <w:rPr>
          <w:b/>
          <w:bCs/>
          <w:sz w:val="22"/>
          <w:szCs w:val="22"/>
          <w:u w:val="single"/>
          <w:lang w:val="en-GB"/>
        </w:rPr>
        <w:lastRenderedPageBreak/>
        <w:t>Data protection officer</w:t>
      </w:r>
    </w:p>
    <w:p w14:paraId="40D7356A" w14:textId="77777777" w:rsidR="000D27B4" w:rsidRPr="004B53ED" w:rsidRDefault="000D27B4" w:rsidP="004B53ED">
      <w:pPr>
        <w:pStyle w:val="Default"/>
        <w:rPr>
          <w:sz w:val="22"/>
          <w:szCs w:val="22"/>
        </w:rPr>
      </w:pPr>
      <w:r w:rsidRPr="004B53ED">
        <w:rPr>
          <w:sz w:val="22"/>
          <w:szCs w:val="22"/>
          <w:lang w:val="en-GB"/>
        </w:rPr>
        <w:t>University of Stuttgart</w:t>
      </w:r>
      <w:r w:rsidRPr="004B53ED">
        <w:rPr>
          <w:sz w:val="22"/>
          <w:szCs w:val="22"/>
          <w:lang w:val="en-GB"/>
        </w:rPr>
        <w:br/>
        <w:t>Data protection officer</w:t>
      </w:r>
      <w:r w:rsidRPr="004B53ED">
        <w:rPr>
          <w:sz w:val="22"/>
          <w:szCs w:val="22"/>
          <w:lang w:val="en-GB"/>
        </w:rPr>
        <w:br/>
      </w:r>
      <w:proofErr w:type="spellStart"/>
      <w:r w:rsidRPr="004B53ED">
        <w:rPr>
          <w:sz w:val="22"/>
          <w:szCs w:val="22"/>
          <w:lang w:val="en-GB"/>
        </w:rPr>
        <w:t>Breitscheidstr</w:t>
      </w:r>
      <w:proofErr w:type="spellEnd"/>
      <w:r w:rsidRPr="004B53ED">
        <w:rPr>
          <w:sz w:val="22"/>
          <w:szCs w:val="22"/>
          <w:lang w:val="en-GB"/>
        </w:rPr>
        <w:t xml:space="preserve">. </w:t>
      </w:r>
      <w:r w:rsidRPr="004B53ED">
        <w:rPr>
          <w:sz w:val="22"/>
          <w:szCs w:val="22"/>
        </w:rPr>
        <w:t>2</w:t>
      </w:r>
      <w:r w:rsidRPr="004B53ED">
        <w:rPr>
          <w:sz w:val="22"/>
          <w:szCs w:val="22"/>
        </w:rPr>
        <w:br/>
        <w:t>70174 Stuttgart</w:t>
      </w:r>
      <w:r w:rsidRPr="004B53ED">
        <w:rPr>
          <w:sz w:val="22"/>
          <w:szCs w:val="22"/>
        </w:rPr>
        <w:br/>
        <w:t>Tel: +49 711 685-83687</w:t>
      </w:r>
      <w:r w:rsidRPr="004B53ED">
        <w:rPr>
          <w:sz w:val="22"/>
          <w:szCs w:val="22"/>
        </w:rPr>
        <w:br/>
        <w:t>Fax: +49 711 685-83688</w:t>
      </w:r>
    </w:p>
    <w:p w14:paraId="1B28FB8D" w14:textId="77777777" w:rsidR="000D27B4" w:rsidRPr="004B53ED" w:rsidRDefault="000D27B4" w:rsidP="004B53ED">
      <w:pPr>
        <w:pStyle w:val="Default"/>
        <w:rPr>
          <w:sz w:val="22"/>
          <w:szCs w:val="22"/>
        </w:rPr>
      </w:pPr>
      <w:r w:rsidRPr="004B53ED">
        <w:rPr>
          <w:sz w:val="22"/>
          <w:szCs w:val="22"/>
        </w:rPr>
        <w:t xml:space="preserve">E-Mail: </w:t>
      </w:r>
      <w:hyperlink r:id="rId9" w:history="1">
        <w:r w:rsidRPr="004B53ED">
          <w:rPr>
            <w:rStyle w:val="Hyperlink"/>
            <w:sz w:val="22"/>
            <w:szCs w:val="22"/>
          </w:rPr>
          <w:t>datenschutz@uni-stuttgart.de</w:t>
        </w:r>
      </w:hyperlink>
    </w:p>
    <w:p w14:paraId="0E47141C" w14:textId="77777777" w:rsidR="000D27B4" w:rsidRPr="004B53ED" w:rsidRDefault="000D27B4" w:rsidP="004B53ED">
      <w:pPr>
        <w:pStyle w:val="Default"/>
        <w:rPr>
          <w:sz w:val="22"/>
          <w:szCs w:val="22"/>
        </w:rPr>
      </w:pPr>
    </w:p>
    <w:p w14:paraId="609CF076" w14:textId="77777777" w:rsidR="000D27B4" w:rsidRPr="004B53ED" w:rsidRDefault="000D27B4" w:rsidP="004B53ED">
      <w:pPr>
        <w:pStyle w:val="Default"/>
        <w:jc w:val="both"/>
        <w:rPr>
          <w:b/>
          <w:bCs/>
          <w:sz w:val="22"/>
          <w:szCs w:val="22"/>
          <w:lang w:val="en-GB"/>
        </w:rPr>
      </w:pPr>
    </w:p>
    <w:p w14:paraId="45D209AF" w14:textId="2545F37A" w:rsidR="000D27B4" w:rsidRPr="00A17E59" w:rsidRDefault="000D27B4" w:rsidP="004B53ED">
      <w:pPr>
        <w:pStyle w:val="Default"/>
        <w:jc w:val="both"/>
        <w:rPr>
          <w:b/>
          <w:bCs/>
          <w:sz w:val="22"/>
          <w:szCs w:val="22"/>
          <w:u w:val="single"/>
          <w:lang w:val="en-GB"/>
        </w:rPr>
      </w:pPr>
      <w:r w:rsidRPr="004B53ED">
        <w:rPr>
          <w:b/>
          <w:bCs/>
          <w:sz w:val="22"/>
          <w:szCs w:val="22"/>
          <w:u w:val="single"/>
          <w:lang w:val="en-GB"/>
        </w:rPr>
        <w:t>Legal Basis</w:t>
      </w:r>
    </w:p>
    <w:p w14:paraId="25CA6035" w14:textId="77777777" w:rsidR="000D27B4" w:rsidRPr="004B53ED" w:rsidRDefault="000D27B4" w:rsidP="004B53ED">
      <w:pPr>
        <w:pStyle w:val="Default"/>
        <w:jc w:val="both"/>
        <w:rPr>
          <w:sz w:val="22"/>
          <w:szCs w:val="22"/>
          <w:lang w:val="en-GB"/>
        </w:rPr>
      </w:pPr>
      <w:r w:rsidRPr="004B53ED">
        <w:rPr>
          <w:sz w:val="22"/>
          <w:szCs w:val="22"/>
          <w:lang w:val="en-GB"/>
        </w:rPr>
        <w:t>1. Conduction of the survey as part of a research project</w:t>
      </w:r>
    </w:p>
    <w:p w14:paraId="5FD99EBA" w14:textId="77777777" w:rsidR="000D27B4" w:rsidRPr="004B53ED" w:rsidRDefault="000D27B4" w:rsidP="004B53ED">
      <w:pPr>
        <w:pStyle w:val="Default"/>
        <w:jc w:val="both"/>
        <w:rPr>
          <w:sz w:val="22"/>
          <w:szCs w:val="22"/>
          <w:lang w:val="en-GB"/>
        </w:rPr>
      </w:pPr>
    </w:p>
    <w:p w14:paraId="3AAB3EBB" w14:textId="77777777" w:rsidR="000D27B4" w:rsidRPr="004B53ED" w:rsidRDefault="000D27B4" w:rsidP="004B53ED">
      <w:pPr>
        <w:pStyle w:val="Default"/>
        <w:jc w:val="both"/>
        <w:rPr>
          <w:sz w:val="22"/>
          <w:szCs w:val="22"/>
        </w:rPr>
      </w:pPr>
      <w:r w:rsidRPr="004B53ED">
        <w:rPr>
          <w:color w:val="auto"/>
          <w:sz w:val="22"/>
          <w:szCs w:val="22"/>
        </w:rPr>
        <w:t xml:space="preserve">Art. 6 Paragraph. 1 </w:t>
      </w:r>
      <w:proofErr w:type="spellStart"/>
      <w:r w:rsidRPr="004B53ED">
        <w:rPr>
          <w:color w:val="auto"/>
          <w:sz w:val="22"/>
          <w:szCs w:val="22"/>
        </w:rPr>
        <w:t>lit</w:t>
      </w:r>
      <w:proofErr w:type="spellEnd"/>
      <w:r w:rsidRPr="004B53ED">
        <w:rPr>
          <w:color w:val="auto"/>
          <w:sz w:val="22"/>
          <w:szCs w:val="22"/>
        </w:rPr>
        <w:t xml:space="preserve">. e </w:t>
      </w:r>
      <w:proofErr w:type="spellStart"/>
      <w:r w:rsidRPr="004B53ED">
        <w:rPr>
          <w:color w:val="auto"/>
          <w:sz w:val="22"/>
          <w:szCs w:val="22"/>
        </w:rPr>
        <w:t>together</w:t>
      </w:r>
      <w:proofErr w:type="spellEnd"/>
      <w:r w:rsidRPr="004B53ED">
        <w:rPr>
          <w:color w:val="auto"/>
          <w:sz w:val="22"/>
          <w:szCs w:val="22"/>
        </w:rPr>
        <w:t xml:space="preserve"> Art. 6 Paragraph. 3 Datenschutz-Grundverordnung (DS- GVO) </w:t>
      </w:r>
      <w:proofErr w:type="spellStart"/>
      <w:r w:rsidRPr="004B53ED">
        <w:rPr>
          <w:color w:val="auto"/>
          <w:sz w:val="22"/>
          <w:szCs w:val="22"/>
        </w:rPr>
        <w:t>together</w:t>
      </w:r>
      <w:proofErr w:type="spellEnd"/>
      <w:r w:rsidRPr="004B53ED">
        <w:rPr>
          <w:color w:val="auto"/>
          <w:sz w:val="22"/>
          <w:szCs w:val="22"/>
        </w:rPr>
        <w:t xml:space="preserve"> </w:t>
      </w:r>
      <w:proofErr w:type="spellStart"/>
      <w:r w:rsidRPr="004B53ED">
        <w:rPr>
          <w:color w:val="auto"/>
          <w:sz w:val="22"/>
          <w:szCs w:val="22"/>
        </w:rPr>
        <w:t>with</w:t>
      </w:r>
      <w:proofErr w:type="spellEnd"/>
      <w:r w:rsidRPr="004B53ED">
        <w:rPr>
          <w:color w:val="auto"/>
          <w:sz w:val="22"/>
          <w:szCs w:val="22"/>
        </w:rPr>
        <w:t xml:space="preserve"> § 13 Abs.1 Landesdatenschutzgesetz Baden-Württemberg, </w:t>
      </w:r>
      <w:r w:rsidRPr="004B53ED">
        <w:rPr>
          <w:bCs/>
          <w:color w:val="auto"/>
          <w:sz w:val="22"/>
          <w:szCs w:val="22"/>
        </w:rPr>
        <w:t xml:space="preserve">Art. 6 Paragraph. 1 </w:t>
      </w:r>
      <w:proofErr w:type="spellStart"/>
      <w:r w:rsidRPr="004B53ED">
        <w:rPr>
          <w:bCs/>
          <w:color w:val="auto"/>
          <w:sz w:val="22"/>
          <w:szCs w:val="22"/>
        </w:rPr>
        <w:t>lit</w:t>
      </w:r>
      <w:proofErr w:type="spellEnd"/>
      <w:r w:rsidRPr="004B53ED">
        <w:rPr>
          <w:bCs/>
          <w:color w:val="auto"/>
          <w:sz w:val="22"/>
          <w:szCs w:val="22"/>
        </w:rPr>
        <w:t>. c in Verbindung mit §§ 70, 75 Landeshaushaltsordnung.</w:t>
      </w:r>
    </w:p>
    <w:p w14:paraId="56925AC2" w14:textId="77777777" w:rsidR="000D27B4" w:rsidRPr="004B53ED" w:rsidRDefault="000D27B4" w:rsidP="004B53ED">
      <w:pPr>
        <w:pStyle w:val="Default"/>
        <w:jc w:val="both"/>
        <w:rPr>
          <w:sz w:val="22"/>
          <w:szCs w:val="22"/>
        </w:rPr>
      </w:pPr>
    </w:p>
    <w:p w14:paraId="47B0A19D" w14:textId="079A46C5" w:rsidR="000D27B4" w:rsidRPr="004B53ED" w:rsidRDefault="000D27B4" w:rsidP="004B53ED">
      <w:pPr>
        <w:pStyle w:val="Default"/>
        <w:jc w:val="both"/>
        <w:rPr>
          <w:sz w:val="22"/>
          <w:szCs w:val="22"/>
          <w:lang w:val="en-GB"/>
        </w:rPr>
      </w:pPr>
      <w:r w:rsidRPr="004B53ED">
        <w:rPr>
          <w:sz w:val="22"/>
          <w:szCs w:val="22"/>
          <w:lang w:val="en-GB"/>
        </w:rPr>
        <w:t>2</w:t>
      </w:r>
      <w:r w:rsidR="00A17E59">
        <w:rPr>
          <w:sz w:val="22"/>
          <w:szCs w:val="22"/>
          <w:lang w:val="en-GB"/>
        </w:rPr>
        <w:t>.</w:t>
      </w:r>
      <w:r w:rsidRPr="004B53ED">
        <w:rPr>
          <w:sz w:val="22"/>
          <w:szCs w:val="22"/>
          <w:lang w:val="en-GB"/>
        </w:rPr>
        <w:t xml:space="preserve"> Optional Agreement to further usage </w:t>
      </w:r>
    </w:p>
    <w:p w14:paraId="2BEBDAAA" w14:textId="648D4C6A" w:rsidR="000D27B4" w:rsidRPr="004B53ED" w:rsidRDefault="000D27B4" w:rsidP="004B53ED">
      <w:pPr>
        <w:pStyle w:val="Default"/>
        <w:jc w:val="both"/>
        <w:rPr>
          <w:sz w:val="22"/>
          <w:szCs w:val="22"/>
          <w:lang w:val="en-US"/>
        </w:rPr>
      </w:pPr>
      <w:r w:rsidRPr="004B53ED">
        <w:rPr>
          <w:sz w:val="22"/>
          <w:szCs w:val="22"/>
          <w:lang w:val="en-US"/>
        </w:rPr>
        <w:t>Art. 6 Paragraph. 1 lit. a DS-GVO</w:t>
      </w:r>
    </w:p>
    <w:p w14:paraId="1230641B" w14:textId="77777777" w:rsidR="000D27B4" w:rsidRPr="004B53ED" w:rsidRDefault="000D27B4" w:rsidP="004B53ED">
      <w:pPr>
        <w:pStyle w:val="Default"/>
        <w:jc w:val="both"/>
        <w:rPr>
          <w:b/>
          <w:bCs/>
          <w:sz w:val="22"/>
          <w:szCs w:val="22"/>
          <w:lang w:val="en-US"/>
        </w:rPr>
      </w:pPr>
    </w:p>
    <w:p w14:paraId="657D2A10" w14:textId="23432EE7" w:rsidR="000D27B4" w:rsidRDefault="000D27B4" w:rsidP="004B53ED">
      <w:pPr>
        <w:pStyle w:val="Default"/>
        <w:jc w:val="both"/>
        <w:rPr>
          <w:b/>
          <w:bCs/>
          <w:sz w:val="22"/>
          <w:szCs w:val="22"/>
          <w:u w:val="single"/>
          <w:lang w:val="en-GB"/>
        </w:rPr>
      </w:pPr>
      <w:r w:rsidRPr="004B53ED">
        <w:rPr>
          <w:b/>
          <w:bCs/>
          <w:sz w:val="22"/>
          <w:szCs w:val="22"/>
          <w:u w:val="single"/>
          <w:lang w:val="en-GB"/>
        </w:rPr>
        <w:t>Data Recipients</w:t>
      </w:r>
    </w:p>
    <w:p w14:paraId="66DB2EB0" w14:textId="7F185004" w:rsidR="00A9352E" w:rsidRDefault="004B53ED" w:rsidP="004B53ED">
      <w:pPr>
        <w:pStyle w:val="Flietext"/>
        <w:spacing w:after="0" w:line="240" w:lineRule="auto"/>
        <w:jc w:val="both"/>
        <w:rPr>
          <w:rFonts w:cs="Arial"/>
          <w:color w:val="000000" w:themeColor="text1"/>
          <w:sz w:val="22"/>
        </w:rPr>
      </w:pPr>
      <w:r w:rsidRPr="004B53ED">
        <w:rPr>
          <w:rFonts w:cs="Arial"/>
          <w:color w:val="000000" w:themeColor="text1"/>
          <w:sz w:val="22"/>
        </w:rPr>
        <w:t xml:space="preserve">The </w:t>
      </w:r>
      <w:proofErr w:type="spellStart"/>
      <w:r w:rsidRPr="004B53ED">
        <w:rPr>
          <w:rFonts w:cs="Arial"/>
          <w:color w:val="000000" w:themeColor="text1"/>
          <w:sz w:val="22"/>
        </w:rPr>
        <w:t>datasets</w:t>
      </w:r>
      <w:proofErr w:type="spellEnd"/>
      <w:r w:rsidRPr="004B53ED">
        <w:rPr>
          <w:rFonts w:cs="Arial"/>
          <w:color w:val="000000" w:themeColor="text1"/>
          <w:sz w:val="22"/>
        </w:rPr>
        <w:t xml:space="preserve"> </w:t>
      </w:r>
      <w:proofErr w:type="spellStart"/>
      <w:r w:rsidRPr="004B53ED">
        <w:rPr>
          <w:rFonts w:cs="Arial"/>
          <w:color w:val="000000" w:themeColor="text1"/>
          <w:sz w:val="22"/>
        </w:rPr>
        <w:t>collected</w:t>
      </w:r>
      <w:proofErr w:type="spellEnd"/>
      <w:r w:rsidRPr="004B53ED">
        <w:rPr>
          <w:rFonts w:cs="Arial"/>
          <w:color w:val="000000" w:themeColor="text1"/>
          <w:sz w:val="22"/>
        </w:rPr>
        <w:t xml:space="preserve"> </w:t>
      </w:r>
      <w:proofErr w:type="spellStart"/>
      <w:r w:rsidRPr="004B53ED">
        <w:rPr>
          <w:rFonts w:cs="Arial"/>
          <w:color w:val="000000" w:themeColor="text1"/>
          <w:sz w:val="22"/>
        </w:rPr>
        <w:t>during</w:t>
      </w:r>
      <w:proofErr w:type="spellEnd"/>
      <w:r w:rsidRPr="004B53ED">
        <w:rPr>
          <w:rFonts w:cs="Arial"/>
          <w:color w:val="000000" w:themeColor="text1"/>
          <w:sz w:val="22"/>
        </w:rPr>
        <w:t xml:space="preserve"> </w:t>
      </w:r>
      <w:proofErr w:type="spellStart"/>
      <w:r w:rsidRPr="004B53ED">
        <w:rPr>
          <w:rFonts w:cs="Arial"/>
          <w:color w:val="000000" w:themeColor="text1"/>
          <w:sz w:val="22"/>
        </w:rPr>
        <w:t>the</w:t>
      </w:r>
      <w:proofErr w:type="spellEnd"/>
      <w:r w:rsidRPr="004B53ED">
        <w:rPr>
          <w:rFonts w:cs="Arial"/>
          <w:color w:val="000000" w:themeColor="text1"/>
          <w:sz w:val="22"/>
        </w:rPr>
        <w:t xml:space="preserve"> </w:t>
      </w:r>
      <w:proofErr w:type="spellStart"/>
      <w:r w:rsidRPr="004B53ED">
        <w:rPr>
          <w:rFonts w:cs="Arial"/>
          <w:color w:val="000000" w:themeColor="text1"/>
          <w:sz w:val="22"/>
        </w:rPr>
        <w:t>study</w:t>
      </w:r>
      <w:proofErr w:type="spellEnd"/>
      <w:r w:rsidRPr="004B53ED">
        <w:rPr>
          <w:rFonts w:cs="Arial"/>
          <w:color w:val="000000" w:themeColor="text1"/>
          <w:sz w:val="22"/>
        </w:rPr>
        <w:t xml:space="preserve"> </w:t>
      </w:r>
      <w:proofErr w:type="spellStart"/>
      <w:r w:rsidRPr="004B53ED">
        <w:rPr>
          <w:rFonts w:cs="Arial"/>
          <w:color w:val="000000" w:themeColor="text1"/>
          <w:sz w:val="22"/>
        </w:rPr>
        <w:t>are</w:t>
      </w:r>
      <w:proofErr w:type="spellEnd"/>
      <w:r w:rsidRPr="004B53ED">
        <w:rPr>
          <w:rFonts w:cs="Arial"/>
          <w:color w:val="000000" w:themeColor="text1"/>
          <w:sz w:val="22"/>
        </w:rPr>
        <w:t xml:space="preserve"> </w:t>
      </w:r>
      <w:proofErr w:type="spellStart"/>
      <w:r w:rsidRPr="004B53ED">
        <w:rPr>
          <w:rFonts w:cs="Arial"/>
          <w:color w:val="000000" w:themeColor="text1"/>
          <w:sz w:val="22"/>
        </w:rPr>
        <w:t>available</w:t>
      </w:r>
      <w:proofErr w:type="spellEnd"/>
      <w:r w:rsidRPr="004B53ED">
        <w:rPr>
          <w:rFonts w:cs="Arial"/>
          <w:color w:val="000000" w:themeColor="text1"/>
          <w:sz w:val="22"/>
        </w:rPr>
        <w:t xml:space="preserve"> </w:t>
      </w:r>
      <w:proofErr w:type="spellStart"/>
      <w:r w:rsidRPr="004B53ED">
        <w:rPr>
          <w:rFonts w:cs="Arial"/>
          <w:color w:val="000000" w:themeColor="text1"/>
          <w:sz w:val="22"/>
        </w:rPr>
        <w:t>only</w:t>
      </w:r>
      <w:proofErr w:type="spellEnd"/>
      <w:r w:rsidRPr="004B53ED">
        <w:rPr>
          <w:rFonts w:cs="Arial"/>
          <w:color w:val="000000" w:themeColor="text1"/>
          <w:sz w:val="22"/>
        </w:rPr>
        <w:t xml:space="preserve"> in </w:t>
      </w:r>
      <w:proofErr w:type="spellStart"/>
      <w:r w:rsidRPr="004B53ED">
        <w:rPr>
          <w:rFonts w:cs="Arial"/>
          <w:color w:val="000000" w:themeColor="text1"/>
          <w:sz w:val="22"/>
        </w:rPr>
        <w:t>anonymous</w:t>
      </w:r>
      <w:proofErr w:type="spellEnd"/>
      <w:r w:rsidRPr="004B53ED">
        <w:rPr>
          <w:rFonts w:cs="Arial"/>
          <w:color w:val="000000" w:themeColor="text1"/>
          <w:sz w:val="22"/>
        </w:rPr>
        <w:t xml:space="preserve"> form </w:t>
      </w:r>
      <w:proofErr w:type="spellStart"/>
      <w:r w:rsidRPr="004B53ED">
        <w:rPr>
          <w:rFonts w:cs="Arial"/>
          <w:color w:val="000000" w:themeColor="text1"/>
          <w:sz w:val="22"/>
        </w:rPr>
        <w:t>that</w:t>
      </w:r>
      <w:proofErr w:type="spellEnd"/>
      <w:r w:rsidRPr="004B53ED">
        <w:rPr>
          <w:rFonts w:cs="Arial"/>
          <w:color w:val="000000" w:themeColor="text1"/>
          <w:sz w:val="22"/>
        </w:rPr>
        <w:t xml:space="preserve"> </w:t>
      </w:r>
      <w:proofErr w:type="spellStart"/>
      <w:r w:rsidRPr="004B53ED">
        <w:rPr>
          <w:rFonts w:cs="Arial"/>
          <w:color w:val="000000" w:themeColor="text1"/>
          <w:sz w:val="22"/>
        </w:rPr>
        <w:t>cannot</w:t>
      </w:r>
      <w:proofErr w:type="spellEnd"/>
      <w:r w:rsidRPr="004B53ED">
        <w:rPr>
          <w:rFonts w:cs="Arial"/>
          <w:color w:val="000000" w:themeColor="text1"/>
          <w:sz w:val="22"/>
        </w:rPr>
        <w:t xml:space="preserve"> </w:t>
      </w:r>
      <w:proofErr w:type="spellStart"/>
      <w:r w:rsidRPr="004B53ED">
        <w:rPr>
          <w:rFonts w:cs="Arial"/>
          <w:color w:val="000000" w:themeColor="text1"/>
          <w:sz w:val="22"/>
        </w:rPr>
        <w:t>be</w:t>
      </w:r>
      <w:proofErr w:type="spellEnd"/>
      <w:r w:rsidRPr="004B53ED">
        <w:rPr>
          <w:rFonts w:cs="Arial"/>
          <w:color w:val="000000" w:themeColor="text1"/>
          <w:sz w:val="22"/>
        </w:rPr>
        <w:t xml:space="preserve"> </w:t>
      </w:r>
      <w:proofErr w:type="spellStart"/>
      <w:r w:rsidRPr="004B53ED">
        <w:rPr>
          <w:rFonts w:cs="Arial"/>
          <w:color w:val="000000" w:themeColor="text1"/>
          <w:sz w:val="22"/>
        </w:rPr>
        <w:t>linked</w:t>
      </w:r>
      <w:proofErr w:type="spellEnd"/>
      <w:r w:rsidRPr="004B53ED">
        <w:rPr>
          <w:rFonts w:cs="Arial"/>
          <w:color w:val="000000" w:themeColor="text1"/>
          <w:sz w:val="22"/>
        </w:rPr>
        <w:t xml:space="preserve"> </w:t>
      </w:r>
      <w:proofErr w:type="spellStart"/>
      <w:r w:rsidRPr="004B53ED">
        <w:rPr>
          <w:rFonts w:cs="Arial"/>
          <w:color w:val="000000" w:themeColor="text1"/>
          <w:sz w:val="22"/>
        </w:rPr>
        <w:t>to</w:t>
      </w:r>
      <w:proofErr w:type="spellEnd"/>
      <w:r w:rsidRPr="004B53ED">
        <w:rPr>
          <w:rFonts w:cs="Arial"/>
          <w:color w:val="000000" w:themeColor="text1"/>
          <w:sz w:val="22"/>
        </w:rPr>
        <w:t xml:space="preserve"> a </w:t>
      </w:r>
      <w:proofErr w:type="spellStart"/>
      <w:r w:rsidRPr="004B53ED">
        <w:rPr>
          <w:rFonts w:cs="Arial"/>
          <w:color w:val="000000" w:themeColor="text1"/>
          <w:sz w:val="22"/>
        </w:rPr>
        <w:t>specific</w:t>
      </w:r>
      <w:proofErr w:type="spellEnd"/>
      <w:r w:rsidRPr="004B53ED">
        <w:rPr>
          <w:rFonts w:cs="Arial"/>
          <w:color w:val="000000" w:themeColor="text1"/>
          <w:sz w:val="22"/>
        </w:rPr>
        <w:t xml:space="preserve"> </w:t>
      </w:r>
      <w:proofErr w:type="spellStart"/>
      <w:r w:rsidRPr="004B53ED">
        <w:rPr>
          <w:rFonts w:cs="Arial"/>
          <w:color w:val="000000" w:themeColor="text1"/>
          <w:sz w:val="22"/>
        </w:rPr>
        <w:t>person</w:t>
      </w:r>
      <w:proofErr w:type="spellEnd"/>
      <w:r w:rsidRPr="004B53ED">
        <w:rPr>
          <w:rFonts w:cs="Arial"/>
          <w:color w:val="000000" w:themeColor="text1"/>
          <w:sz w:val="22"/>
        </w:rPr>
        <w:t>.</w:t>
      </w:r>
      <w:r w:rsidR="00A9352E">
        <w:rPr>
          <w:rFonts w:cs="Arial"/>
          <w:color w:val="000000" w:themeColor="text1"/>
          <w:sz w:val="22"/>
        </w:rPr>
        <w:t xml:space="preserve"> </w:t>
      </w:r>
      <w:proofErr w:type="spellStart"/>
      <w:r w:rsidR="00A9352E">
        <w:rPr>
          <w:rFonts w:cs="Arial"/>
          <w:color w:val="000000" w:themeColor="text1"/>
          <w:sz w:val="22"/>
        </w:rPr>
        <w:t>For</w:t>
      </w:r>
      <w:proofErr w:type="spellEnd"/>
      <w:r w:rsidR="00A9352E">
        <w:rPr>
          <w:rFonts w:cs="Arial"/>
          <w:color w:val="000000" w:themeColor="text1"/>
          <w:sz w:val="22"/>
        </w:rPr>
        <w:t xml:space="preserve"> </w:t>
      </w:r>
      <w:proofErr w:type="spellStart"/>
      <w:r w:rsidR="00A9352E">
        <w:rPr>
          <w:rFonts w:cs="Arial"/>
          <w:color w:val="000000" w:themeColor="text1"/>
          <w:sz w:val="22"/>
        </w:rPr>
        <w:t>each</w:t>
      </w:r>
      <w:proofErr w:type="spellEnd"/>
      <w:r w:rsidR="00A9352E">
        <w:rPr>
          <w:rFonts w:cs="Arial"/>
          <w:color w:val="000000" w:themeColor="text1"/>
          <w:sz w:val="22"/>
        </w:rPr>
        <w:t xml:space="preserve"> </w:t>
      </w:r>
      <w:proofErr w:type="spellStart"/>
      <w:r w:rsidR="00A9352E">
        <w:rPr>
          <w:rFonts w:cs="Arial"/>
          <w:color w:val="000000" w:themeColor="text1"/>
          <w:sz w:val="22"/>
        </w:rPr>
        <w:t>participant</w:t>
      </w:r>
      <w:proofErr w:type="spellEnd"/>
      <w:r w:rsidR="00A9352E">
        <w:rPr>
          <w:rFonts w:cs="Arial"/>
          <w:color w:val="000000" w:themeColor="text1"/>
          <w:sz w:val="22"/>
        </w:rPr>
        <w:t xml:space="preserve">, </w:t>
      </w:r>
      <w:proofErr w:type="spellStart"/>
      <w:r w:rsidR="00A9352E">
        <w:rPr>
          <w:rFonts w:cs="Arial"/>
          <w:color w:val="000000" w:themeColor="text1"/>
          <w:sz w:val="22"/>
        </w:rPr>
        <w:t>we</w:t>
      </w:r>
      <w:proofErr w:type="spellEnd"/>
      <w:r w:rsidR="00A9352E">
        <w:rPr>
          <w:rFonts w:cs="Arial"/>
          <w:color w:val="000000" w:themeColor="text1"/>
          <w:sz w:val="22"/>
        </w:rPr>
        <w:t xml:space="preserve"> </w:t>
      </w:r>
      <w:proofErr w:type="spellStart"/>
      <w:r w:rsidR="00A9352E">
        <w:rPr>
          <w:rFonts w:cs="Arial"/>
          <w:color w:val="000000" w:themeColor="text1"/>
          <w:sz w:val="22"/>
        </w:rPr>
        <w:t>generate</w:t>
      </w:r>
      <w:proofErr w:type="spellEnd"/>
      <w:r w:rsidR="00A9352E">
        <w:rPr>
          <w:rFonts w:cs="Arial"/>
          <w:color w:val="000000" w:themeColor="text1"/>
          <w:sz w:val="22"/>
        </w:rPr>
        <w:t xml:space="preserve"> a </w:t>
      </w:r>
      <w:proofErr w:type="spellStart"/>
      <w:r w:rsidR="00A9352E">
        <w:rPr>
          <w:rFonts w:cs="Arial"/>
          <w:color w:val="000000" w:themeColor="text1"/>
          <w:sz w:val="22"/>
        </w:rPr>
        <w:t>random</w:t>
      </w:r>
      <w:proofErr w:type="spellEnd"/>
      <w:r w:rsidR="00A9352E">
        <w:rPr>
          <w:rFonts w:cs="Arial"/>
          <w:color w:val="000000" w:themeColor="text1"/>
          <w:sz w:val="22"/>
        </w:rPr>
        <w:t xml:space="preserve"> ID </w:t>
      </w:r>
      <w:proofErr w:type="spellStart"/>
      <w:r w:rsidR="00A9352E">
        <w:rPr>
          <w:rFonts w:cs="Arial"/>
          <w:color w:val="000000" w:themeColor="text1"/>
          <w:sz w:val="22"/>
        </w:rPr>
        <w:t>that</w:t>
      </w:r>
      <w:proofErr w:type="spellEnd"/>
      <w:r w:rsidR="00A9352E">
        <w:rPr>
          <w:rFonts w:cs="Arial"/>
          <w:color w:val="000000" w:themeColor="text1"/>
          <w:sz w:val="22"/>
        </w:rPr>
        <w:t xml:space="preserve"> </w:t>
      </w:r>
      <w:proofErr w:type="spellStart"/>
      <w:r w:rsidR="00A9352E">
        <w:rPr>
          <w:rFonts w:cs="Arial"/>
          <w:color w:val="000000" w:themeColor="text1"/>
          <w:sz w:val="22"/>
        </w:rPr>
        <w:t>we</w:t>
      </w:r>
      <w:proofErr w:type="spellEnd"/>
      <w:r w:rsidR="00A9352E">
        <w:rPr>
          <w:rFonts w:cs="Arial"/>
          <w:color w:val="000000" w:themeColor="text1"/>
          <w:sz w:val="22"/>
        </w:rPr>
        <w:t xml:space="preserve"> </w:t>
      </w:r>
      <w:proofErr w:type="spellStart"/>
      <w:r w:rsidR="00A9352E">
        <w:rPr>
          <w:rFonts w:cs="Arial"/>
          <w:color w:val="000000" w:themeColor="text1"/>
          <w:sz w:val="22"/>
        </w:rPr>
        <w:t>only</w:t>
      </w:r>
      <w:proofErr w:type="spellEnd"/>
      <w:r w:rsidR="00A9352E">
        <w:rPr>
          <w:rFonts w:cs="Arial"/>
          <w:color w:val="000000" w:themeColor="text1"/>
          <w:sz w:val="22"/>
        </w:rPr>
        <w:t xml:space="preserve"> </w:t>
      </w:r>
      <w:proofErr w:type="spellStart"/>
      <w:r w:rsidR="00A9352E">
        <w:rPr>
          <w:rFonts w:cs="Arial"/>
          <w:color w:val="000000" w:themeColor="text1"/>
          <w:sz w:val="22"/>
        </w:rPr>
        <w:t>disclose</w:t>
      </w:r>
      <w:proofErr w:type="spellEnd"/>
      <w:r w:rsidR="0003493E">
        <w:rPr>
          <w:rFonts w:cs="Arial"/>
          <w:color w:val="000000" w:themeColor="text1"/>
          <w:sz w:val="22"/>
        </w:rPr>
        <w:t xml:space="preserve"> </w:t>
      </w:r>
      <w:bookmarkStart w:id="1" w:name="_GoBack"/>
      <w:bookmarkEnd w:id="1"/>
      <w:r w:rsidR="00A9352E">
        <w:rPr>
          <w:rFonts w:cs="Arial"/>
          <w:color w:val="000000" w:themeColor="text1"/>
          <w:sz w:val="22"/>
        </w:rPr>
        <w:t xml:space="preserve">to </w:t>
      </w:r>
      <w:proofErr w:type="spellStart"/>
      <w:r w:rsidR="00A9352E">
        <w:rPr>
          <w:rFonts w:cs="Arial"/>
          <w:color w:val="000000" w:themeColor="text1"/>
          <w:sz w:val="22"/>
        </w:rPr>
        <w:t>the</w:t>
      </w:r>
      <w:proofErr w:type="spellEnd"/>
      <w:r w:rsidR="00A9352E">
        <w:rPr>
          <w:rFonts w:cs="Arial"/>
          <w:color w:val="000000" w:themeColor="text1"/>
          <w:sz w:val="22"/>
        </w:rPr>
        <w:t xml:space="preserve"> </w:t>
      </w:r>
      <w:proofErr w:type="spellStart"/>
      <w:r w:rsidR="00A9352E">
        <w:rPr>
          <w:rFonts w:cs="Arial"/>
          <w:color w:val="000000" w:themeColor="text1"/>
          <w:sz w:val="22"/>
        </w:rPr>
        <w:t>participant</w:t>
      </w:r>
      <w:proofErr w:type="spellEnd"/>
      <w:r w:rsidR="00A9352E">
        <w:rPr>
          <w:rFonts w:cs="Arial"/>
          <w:color w:val="000000" w:themeColor="text1"/>
          <w:sz w:val="22"/>
        </w:rPr>
        <w:t xml:space="preserve"> at </w:t>
      </w:r>
      <w:proofErr w:type="spellStart"/>
      <w:r w:rsidR="00A9352E">
        <w:rPr>
          <w:rFonts w:cs="Arial"/>
          <w:color w:val="000000" w:themeColor="text1"/>
          <w:sz w:val="22"/>
        </w:rPr>
        <w:t>the</w:t>
      </w:r>
      <w:proofErr w:type="spellEnd"/>
      <w:r w:rsidR="00A9352E">
        <w:rPr>
          <w:rFonts w:cs="Arial"/>
          <w:color w:val="000000" w:themeColor="text1"/>
          <w:sz w:val="22"/>
        </w:rPr>
        <w:t xml:space="preserve"> </w:t>
      </w:r>
      <w:proofErr w:type="spellStart"/>
      <w:r w:rsidR="00A9352E">
        <w:rPr>
          <w:rFonts w:cs="Arial"/>
          <w:color w:val="000000" w:themeColor="text1"/>
          <w:sz w:val="22"/>
        </w:rPr>
        <w:t>end</w:t>
      </w:r>
      <w:proofErr w:type="spellEnd"/>
      <w:r w:rsidR="00A9352E">
        <w:rPr>
          <w:rFonts w:cs="Arial"/>
          <w:color w:val="000000" w:themeColor="text1"/>
          <w:sz w:val="22"/>
        </w:rPr>
        <w:t xml:space="preserve"> </w:t>
      </w:r>
      <w:proofErr w:type="spellStart"/>
      <w:r w:rsidR="00A9352E">
        <w:rPr>
          <w:rFonts w:cs="Arial"/>
          <w:color w:val="000000" w:themeColor="text1"/>
          <w:sz w:val="22"/>
        </w:rPr>
        <w:t>of</w:t>
      </w:r>
      <w:proofErr w:type="spellEnd"/>
      <w:r w:rsidR="0003493E">
        <w:rPr>
          <w:rFonts w:cs="Arial"/>
          <w:color w:val="000000" w:themeColor="text1"/>
          <w:sz w:val="22"/>
        </w:rPr>
        <w:t xml:space="preserve"> </w:t>
      </w:r>
      <w:proofErr w:type="spellStart"/>
      <w:r w:rsidR="00A9352E">
        <w:rPr>
          <w:rFonts w:cs="Arial"/>
          <w:color w:val="000000" w:themeColor="text1"/>
          <w:sz w:val="22"/>
        </w:rPr>
        <w:t>the</w:t>
      </w:r>
      <w:proofErr w:type="spellEnd"/>
      <w:r w:rsidR="00A9352E">
        <w:rPr>
          <w:rFonts w:cs="Arial"/>
          <w:color w:val="000000" w:themeColor="text1"/>
          <w:sz w:val="22"/>
        </w:rPr>
        <w:t xml:space="preserve"> </w:t>
      </w:r>
      <w:proofErr w:type="spellStart"/>
      <w:r w:rsidR="00A9352E">
        <w:rPr>
          <w:rFonts w:cs="Arial"/>
          <w:color w:val="000000" w:themeColor="text1"/>
          <w:sz w:val="22"/>
        </w:rPr>
        <w:t>study</w:t>
      </w:r>
      <w:proofErr w:type="spellEnd"/>
      <w:r w:rsidR="00A9352E">
        <w:rPr>
          <w:rFonts w:cs="Arial"/>
          <w:color w:val="000000" w:themeColor="text1"/>
          <w:sz w:val="22"/>
        </w:rPr>
        <w:t xml:space="preserve">. </w:t>
      </w:r>
      <w:proofErr w:type="spellStart"/>
      <w:r w:rsidR="00A9352E">
        <w:rPr>
          <w:rFonts w:cs="Arial"/>
          <w:color w:val="000000" w:themeColor="text1"/>
          <w:sz w:val="22"/>
        </w:rPr>
        <w:t>If</w:t>
      </w:r>
      <w:proofErr w:type="spellEnd"/>
      <w:r w:rsidR="00A9352E">
        <w:rPr>
          <w:rFonts w:cs="Arial"/>
          <w:color w:val="000000" w:themeColor="text1"/>
          <w:sz w:val="22"/>
        </w:rPr>
        <w:t xml:space="preserve"> </w:t>
      </w:r>
      <w:proofErr w:type="spellStart"/>
      <w:r w:rsidR="00A9352E">
        <w:rPr>
          <w:rFonts w:cs="Arial"/>
          <w:color w:val="000000" w:themeColor="text1"/>
          <w:sz w:val="22"/>
        </w:rPr>
        <w:t>the</w:t>
      </w:r>
      <w:proofErr w:type="spellEnd"/>
      <w:r w:rsidR="00A9352E">
        <w:rPr>
          <w:rFonts w:cs="Arial"/>
          <w:color w:val="000000" w:themeColor="text1"/>
          <w:sz w:val="22"/>
        </w:rPr>
        <w:t xml:space="preserve"> </w:t>
      </w:r>
      <w:proofErr w:type="spellStart"/>
      <w:r w:rsidR="00A9352E">
        <w:rPr>
          <w:rFonts w:cs="Arial"/>
          <w:color w:val="000000" w:themeColor="text1"/>
          <w:sz w:val="22"/>
        </w:rPr>
        <w:t>participant</w:t>
      </w:r>
      <w:proofErr w:type="spellEnd"/>
      <w:r w:rsidR="00A9352E">
        <w:rPr>
          <w:rFonts w:cs="Arial"/>
          <w:color w:val="000000" w:themeColor="text1"/>
          <w:sz w:val="22"/>
        </w:rPr>
        <w:t xml:space="preserve"> </w:t>
      </w:r>
      <w:proofErr w:type="spellStart"/>
      <w:r w:rsidR="00A9352E">
        <w:rPr>
          <w:rFonts w:cs="Arial"/>
          <w:color w:val="000000" w:themeColor="text1"/>
          <w:sz w:val="22"/>
        </w:rPr>
        <w:t>retains</w:t>
      </w:r>
      <w:proofErr w:type="spellEnd"/>
      <w:r w:rsidR="00A9352E">
        <w:rPr>
          <w:rFonts w:cs="Arial"/>
          <w:color w:val="000000" w:themeColor="text1"/>
          <w:sz w:val="22"/>
        </w:rPr>
        <w:t xml:space="preserve"> </w:t>
      </w:r>
      <w:proofErr w:type="spellStart"/>
      <w:r w:rsidR="00A9352E">
        <w:rPr>
          <w:rFonts w:cs="Arial"/>
          <w:color w:val="000000" w:themeColor="text1"/>
          <w:sz w:val="22"/>
        </w:rPr>
        <w:t>this</w:t>
      </w:r>
      <w:proofErr w:type="spellEnd"/>
      <w:r w:rsidR="00A9352E">
        <w:rPr>
          <w:rFonts w:cs="Arial"/>
          <w:color w:val="000000" w:themeColor="text1"/>
          <w:sz w:val="22"/>
        </w:rPr>
        <w:t xml:space="preserve"> ID, he </w:t>
      </w:r>
      <w:proofErr w:type="spellStart"/>
      <w:r w:rsidR="00A9352E">
        <w:rPr>
          <w:rFonts w:cs="Arial"/>
          <w:color w:val="000000" w:themeColor="text1"/>
          <w:sz w:val="22"/>
        </w:rPr>
        <w:t>can</w:t>
      </w:r>
      <w:proofErr w:type="spellEnd"/>
      <w:r w:rsidR="00A9352E">
        <w:rPr>
          <w:rFonts w:cs="Arial"/>
          <w:color w:val="000000" w:themeColor="text1"/>
          <w:sz w:val="22"/>
        </w:rPr>
        <w:t xml:space="preserve"> </w:t>
      </w:r>
      <w:proofErr w:type="spellStart"/>
      <w:r w:rsidR="00A9352E">
        <w:rPr>
          <w:rFonts w:cs="Arial"/>
          <w:color w:val="000000" w:themeColor="text1"/>
          <w:sz w:val="22"/>
        </w:rPr>
        <w:t>use</w:t>
      </w:r>
      <w:proofErr w:type="spellEnd"/>
      <w:r w:rsidR="00A9352E">
        <w:rPr>
          <w:rFonts w:cs="Arial"/>
          <w:color w:val="000000" w:themeColor="text1"/>
          <w:sz w:val="22"/>
        </w:rPr>
        <w:t xml:space="preserve"> </w:t>
      </w:r>
      <w:proofErr w:type="spellStart"/>
      <w:r w:rsidR="00A9352E">
        <w:rPr>
          <w:rFonts w:cs="Arial"/>
          <w:color w:val="000000" w:themeColor="text1"/>
          <w:sz w:val="22"/>
        </w:rPr>
        <w:t>it</w:t>
      </w:r>
      <w:proofErr w:type="spellEnd"/>
      <w:r w:rsidR="00A9352E">
        <w:rPr>
          <w:rFonts w:cs="Arial"/>
          <w:color w:val="000000" w:themeColor="text1"/>
          <w:sz w:val="22"/>
        </w:rPr>
        <w:t xml:space="preserve"> </w:t>
      </w:r>
      <w:proofErr w:type="spellStart"/>
      <w:r w:rsidR="00A9352E">
        <w:rPr>
          <w:rFonts w:cs="Arial"/>
          <w:color w:val="000000" w:themeColor="text1"/>
          <w:sz w:val="22"/>
        </w:rPr>
        <w:t>to</w:t>
      </w:r>
      <w:proofErr w:type="spellEnd"/>
      <w:r w:rsidR="00A9352E">
        <w:rPr>
          <w:rFonts w:cs="Arial"/>
          <w:color w:val="000000" w:themeColor="text1"/>
          <w:sz w:val="22"/>
        </w:rPr>
        <w:t xml:space="preserve"> </w:t>
      </w:r>
      <w:proofErr w:type="spellStart"/>
      <w:r w:rsidR="00A9352E">
        <w:rPr>
          <w:rFonts w:cs="Arial"/>
          <w:color w:val="000000" w:themeColor="text1"/>
          <w:sz w:val="22"/>
        </w:rPr>
        <w:t>have</w:t>
      </w:r>
      <w:proofErr w:type="spellEnd"/>
      <w:r w:rsidR="00A9352E">
        <w:rPr>
          <w:rFonts w:cs="Arial"/>
          <w:color w:val="000000" w:themeColor="text1"/>
          <w:sz w:val="22"/>
        </w:rPr>
        <w:t xml:space="preserve"> </w:t>
      </w:r>
      <w:proofErr w:type="spellStart"/>
      <w:r w:rsidR="00A9352E">
        <w:rPr>
          <w:rFonts w:cs="Arial"/>
          <w:color w:val="000000" w:themeColor="text1"/>
          <w:sz w:val="22"/>
        </w:rPr>
        <w:t>his</w:t>
      </w:r>
      <w:proofErr w:type="spellEnd"/>
      <w:r w:rsidR="00A9352E">
        <w:rPr>
          <w:rFonts w:cs="Arial"/>
          <w:color w:val="000000" w:themeColor="text1"/>
          <w:sz w:val="22"/>
        </w:rPr>
        <w:t xml:space="preserve"> </w:t>
      </w:r>
      <w:proofErr w:type="spellStart"/>
      <w:r w:rsidR="00A9352E">
        <w:rPr>
          <w:rFonts w:cs="Arial"/>
          <w:color w:val="000000" w:themeColor="text1"/>
          <w:sz w:val="22"/>
        </w:rPr>
        <w:t>data</w:t>
      </w:r>
      <w:proofErr w:type="spellEnd"/>
      <w:r w:rsidR="00A9352E">
        <w:rPr>
          <w:rFonts w:cs="Arial"/>
          <w:color w:val="000000" w:themeColor="text1"/>
          <w:sz w:val="22"/>
        </w:rPr>
        <w:t xml:space="preserve"> </w:t>
      </w:r>
      <w:proofErr w:type="spellStart"/>
      <w:r w:rsidR="00A9352E">
        <w:rPr>
          <w:rFonts w:cs="Arial"/>
          <w:color w:val="000000" w:themeColor="text1"/>
          <w:sz w:val="22"/>
        </w:rPr>
        <w:t>deleted</w:t>
      </w:r>
      <w:proofErr w:type="spellEnd"/>
      <w:r w:rsidR="00A9352E">
        <w:rPr>
          <w:rFonts w:cs="Arial"/>
          <w:color w:val="000000" w:themeColor="text1"/>
          <w:sz w:val="22"/>
        </w:rPr>
        <w:t xml:space="preserve"> </w:t>
      </w:r>
      <w:proofErr w:type="spellStart"/>
      <w:r w:rsidR="00A9352E">
        <w:rPr>
          <w:rFonts w:cs="Arial"/>
          <w:color w:val="000000" w:themeColor="text1"/>
          <w:sz w:val="22"/>
        </w:rPr>
        <w:t>later</w:t>
      </w:r>
      <w:proofErr w:type="spellEnd"/>
      <w:r w:rsidR="00A9352E">
        <w:rPr>
          <w:rFonts w:cs="Arial"/>
          <w:color w:val="000000" w:themeColor="text1"/>
          <w:sz w:val="22"/>
        </w:rPr>
        <w:t xml:space="preserve"> on. </w:t>
      </w:r>
      <w:r w:rsidRPr="004B53ED">
        <w:rPr>
          <w:rFonts w:cs="Arial"/>
          <w:color w:val="000000" w:themeColor="text1"/>
          <w:sz w:val="22"/>
        </w:rPr>
        <w:t xml:space="preserve"> </w:t>
      </w:r>
    </w:p>
    <w:p w14:paraId="3587D66F" w14:textId="77777777" w:rsidR="00A9352E" w:rsidRDefault="00A9352E" w:rsidP="004B53ED">
      <w:pPr>
        <w:pStyle w:val="Flietext"/>
        <w:spacing w:after="0" w:line="240" w:lineRule="auto"/>
        <w:jc w:val="both"/>
        <w:rPr>
          <w:rFonts w:cs="Arial"/>
          <w:color w:val="000000" w:themeColor="text1"/>
          <w:sz w:val="22"/>
        </w:rPr>
      </w:pPr>
    </w:p>
    <w:p w14:paraId="636B073E" w14:textId="019B152B" w:rsidR="004B53ED" w:rsidRPr="004B53ED" w:rsidRDefault="00A9352E" w:rsidP="004B53ED">
      <w:pPr>
        <w:pStyle w:val="Flietext"/>
        <w:spacing w:after="0" w:line="240" w:lineRule="auto"/>
        <w:jc w:val="both"/>
        <w:rPr>
          <w:rFonts w:cs="Arial"/>
          <w:color w:val="000000" w:themeColor="text1"/>
          <w:sz w:val="22"/>
        </w:rPr>
      </w:pPr>
      <w:r>
        <w:rPr>
          <w:rFonts w:cs="Arial"/>
          <w:color w:val="000000" w:themeColor="text1"/>
          <w:sz w:val="22"/>
        </w:rPr>
        <w:t xml:space="preserve">The </w:t>
      </w:r>
      <w:proofErr w:type="spellStart"/>
      <w:r>
        <w:rPr>
          <w:rFonts w:cs="Arial"/>
          <w:color w:val="000000" w:themeColor="text1"/>
          <w:sz w:val="22"/>
        </w:rPr>
        <w:t>data</w:t>
      </w:r>
      <w:proofErr w:type="spellEnd"/>
      <w:r>
        <w:rPr>
          <w:rFonts w:cs="Arial"/>
          <w:color w:val="000000" w:themeColor="text1"/>
          <w:sz w:val="22"/>
        </w:rPr>
        <w:t xml:space="preserve"> </w:t>
      </w:r>
      <w:proofErr w:type="spellStart"/>
      <w:r>
        <w:rPr>
          <w:rFonts w:cs="Arial"/>
          <w:color w:val="000000" w:themeColor="text1"/>
          <w:sz w:val="22"/>
        </w:rPr>
        <w:t>recorded</w:t>
      </w:r>
      <w:proofErr w:type="spellEnd"/>
      <w:r w:rsidR="004B53ED" w:rsidRPr="004B53ED">
        <w:rPr>
          <w:rFonts w:cs="Arial"/>
          <w:color w:val="000000" w:themeColor="text1"/>
          <w:sz w:val="22"/>
        </w:rPr>
        <w:t xml:space="preserve"> </w:t>
      </w:r>
      <w:proofErr w:type="spellStart"/>
      <w:r>
        <w:rPr>
          <w:rFonts w:cs="Arial"/>
          <w:color w:val="000000" w:themeColor="text1"/>
          <w:sz w:val="22"/>
        </w:rPr>
        <w:t>is</w:t>
      </w:r>
      <w:r w:rsidR="004B53ED" w:rsidRPr="004B53ED">
        <w:rPr>
          <w:rFonts w:cs="Arial"/>
          <w:color w:val="000000" w:themeColor="text1"/>
          <w:sz w:val="22"/>
        </w:rPr>
        <w:t xml:space="preserve"> processed</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and</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evaluated</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statistically</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to</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be</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published</w:t>
      </w:r>
      <w:proofErr w:type="spellEnd"/>
      <w:r w:rsidR="004B53ED" w:rsidRPr="004B53ED">
        <w:rPr>
          <w:rFonts w:cs="Arial"/>
          <w:color w:val="000000" w:themeColor="text1"/>
          <w:sz w:val="22"/>
        </w:rPr>
        <w:t xml:space="preserve"> in </w:t>
      </w:r>
      <w:proofErr w:type="spellStart"/>
      <w:r w:rsidR="004B53ED" w:rsidRPr="004B53ED">
        <w:rPr>
          <w:rFonts w:cs="Arial"/>
          <w:color w:val="000000" w:themeColor="text1"/>
          <w:sz w:val="22"/>
        </w:rPr>
        <w:t>scientific</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journals</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or</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conference</w:t>
      </w:r>
      <w:proofErr w:type="spellEnd"/>
      <w:r w:rsidR="004B53ED" w:rsidRPr="004B53ED">
        <w:rPr>
          <w:rFonts w:cs="Arial"/>
          <w:color w:val="000000" w:themeColor="text1"/>
          <w:sz w:val="22"/>
        </w:rPr>
        <w:t xml:space="preserve"> </w:t>
      </w:r>
      <w:proofErr w:type="spellStart"/>
      <w:r w:rsidR="004B53ED" w:rsidRPr="004B53ED">
        <w:rPr>
          <w:rFonts w:cs="Arial"/>
          <w:color w:val="000000" w:themeColor="text1"/>
          <w:sz w:val="22"/>
        </w:rPr>
        <w:t>proceedings</w:t>
      </w:r>
      <w:proofErr w:type="spellEnd"/>
      <w:r w:rsidR="004B53ED" w:rsidRPr="004B53ED">
        <w:rPr>
          <w:rFonts w:cs="Arial"/>
          <w:color w:val="000000" w:themeColor="text1"/>
          <w:sz w:val="22"/>
        </w:rPr>
        <w:t xml:space="preserve">. </w:t>
      </w:r>
    </w:p>
    <w:p w14:paraId="0DC381E1" w14:textId="77777777" w:rsidR="000D27B4" w:rsidRPr="004B53ED" w:rsidRDefault="000D27B4" w:rsidP="004B53ED">
      <w:pPr>
        <w:pStyle w:val="Default"/>
        <w:jc w:val="both"/>
        <w:rPr>
          <w:sz w:val="22"/>
          <w:szCs w:val="22"/>
          <w:lang w:val="en-GB"/>
        </w:rPr>
      </w:pPr>
    </w:p>
    <w:p w14:paraId="205A54F4" w14:textId="39900B17" w:rsidR="000D27B4" w:rsidRPr="004B53ED" w:rsidRDefault="000D27B4" w:rsidP="004B53ED">
      <w:pPr>
        <w:pStyle w:val="Default"/>
        <w:jc w:val="both"/>
        <w:rPr>
          <w:color w:val="000000" w:themeColor="text1"/>
          <w:sz w:val="22"/>
          <w:szCs w:val="22"/>
          <w:lang w:val="en-GB"/>
        </w:rPr>
      </w:pPr>
      <w:r w:rsidRPr="004B53ED">
        <w:rPr>
          <w:sz w:val="22"/>
          <w:szCs w:val="22"/>
          <w:lang w:val="en-GB"/>
        </w:rPr>
        <w:t xml:space="preserve">Evaluated Research Data: </w:t>
      </w:r>
      <w:r w:rsidRPr="004B53ED">
        <w:rPr>
          <w:color w:val="000000" w:themeColor="text1"/>
          <w:sz w:val="22"/>
          <w:szCs w:val="22"/>
          <w:lang w:val="en-GB"/>
        </w:rPr>
        <w:t>Worldwide readers /</w:t>
      </w:r>
      <w:r w:rsidR="00A97A75" w:rsidRPr="004B53ED">
        <w:rPr>
          <w:color w:val="000000" w:themeColor="text1"/>
          <w:sz w:val="22"/>
          <w:szCs w:val="22"/>
          <w:lang w:val="en-GB"/>
        </w:rPr>
        <w:t xml:space="preserve"> </w:t>
      </w:r>
      <w:r w:rsidRPr="004B53ED">
        <w:rPr>
          <w:color w:val="000000" w:themeColor="text1"/>
          <w:sz w:val="22"/>
          <w:szCs w:val="22"/>
          <w:lang w:val="en-GB"/>
        </w:rPr>
        <w:t>users of scientific publications.</w:t>
      </w:r>
    </w:p>
    <w:p w14:paraId="014CCE15" w14:textId="77777777" w:rsidR="00A97A75" w:rsidRPr="004B53ED" w:rsidRDefault="00A97A75" w:rsidP="004B53ED">
      <w:pPr>
        <w:pStyle w:val="Default"/>
        <w:jc w:val="both"/>
        <w:rPr>
          <w:bCs/>
          <w:sz w:val="22"/>
          <w:szCs w:val="22"/>
          <w:lang w:val="en-GB"/>
        </w:rPr>
      </w:pPr>
    </w:p>
    <w:p w14:paraId="4479E1AB" w14:textId="7BBAFC87" w:rsidR="000D27B4" w:rsidRPr="004B53ED" w:rsidRDefault="000D27B4" w:rsidP="004B53ED">
      <w:pPr>
        <w:pStyle w:val="Default"/>
        <w:jc w:val="both"/>
        <w:rPr>
          <w:bCs/>
          <w:color w:val="auto"/>
          <w:sz w:val="22"/>
          <w:szCs w:val="22"/>
          <w:lang w:val="en-GB"/>
        </w:rPr>
      </w:pPr>
      <w:r w:rsidRPr="004B53ED">
        <w:rPr>
          <w:bCs/>
          <w:color w:val="auto"/>
          <w:sz w:val="22"/>
          <w:szCs w:val="22"/>
          <w:lang w:val="en-GB"/>
        </w:rPr>
        <w:t xml:space="preserve">Raw Data within a repository: users that have been permitted to use the data within the university and the provider of the repository within the university. For reviewing processes for scientific </w:t>
      </w:r>
      <w:r w:rsidR="00A97A75" w:rsidRPr="004B53ED">
        <w:rPr>
          <w:bCs/>
          <w:color w:val="auto"/>
          <w:sz w:val="22"/>
          <w:szCs w:val="22"/>
          <w:lang w:val="en-GB"/>
        </w:rPr>
        <w:t>publications,</w:t>
      </w:r>
      <w:r w:rsidRPr="004B53ED">
        <w:rPr>
          <w:bCs/>
          <w:color w:val="auto"/>
          <w:sz w:val="22"/>
          <w:szCs w:val="22"/>
          <w:lang w:val="en-GB"/>
        </w:rPr>
        <w:t xml:space="preserve"> the raw data could be passed to the reviewers and the publisher.</w:t>
      </w:r>
    </w:p>
    <w:p w14:paraId="34A627C7" w14:textId="77777777" w:rsidR="00A97A75" w:rsidRPr="004B53ED" w:rsidRDefault="00A97A75" w:rsidP="004B53ED">
      <w:pPr>
        <w:pStyle w:val="Default"/>
        <w:jc w:val="both"/>
        <w:rPr>
          <w:bCs/>
          <w:color w:val="auto"/>
          <w:sz w:val="22"/>
          <w:szCs w:val="22"/>
          <w:lang w:val="en-GB"/>
        </w:rPr>
      </w:pPr>
    </w:p>
    <w:p w14:paraId="12D32C79" w14:textId="40DEDD3D" w:rsidR="000D27B4" w:rsidRPr="004B53ED" w:rsidRDefault="000D27B4" w:rsidP="004B53ED">
      <w:pPr>
        <w:pStyle w:val="Default"/>
        <w:jc w:val="both"/>
        <w:rPr>
          <w:color w:val="auto"/>
          <w:sz w:val="22"/>
          <w:szCs w:val="22"/>
          <w:lang w:val="en-GB"/>
        </w:rPr>
      </w:pPr>
      <w:r w:rsidRPr="004B53ED">
        <w:rPr>
          <w:color w:val="auto"/>
          <w:sz w:val="22"/>
          <w:szCs w:val="22"/>
          <w:lang w:val="en-GB"/>
        </w:rPr>
        <w:t>The data above can potentially also be processed outside the EU in countries, where there are no comparable data protection laws. These can mean potential restrictions of your rights.</w:t>
      </w:r>
    </w:p>
    <w:p w14:paraId="40DA35EA" w14:textId="77777777" w:rsidR="00A97A75" w:rsidRPr="004B53ED" w:rsidRDefault="00A97A75" w:rsidP="004B53ED">
      <w:pPr>
        <w:pStyle w:val="Default"/>
        <w:jc w:val="both"/>
        <w:rPr>
          <w:color w:val="auto"/>
          <w:sz w:val="22"/>
          <w:szCs w:val="22"/>
          <w:lang w:val="en-GB"/>
        </w:rPr>
      </w:pPr>
    </w:p>
    <w:p w14:paraId="0E466955" w14:textId="1884C7B5" w:rsidR="000D27B4" w:rsidRPr="004B53ED" w:rsidRDefault="000D27B4" w:rsidP="004B53ED">
      <w:pPr>
        <w:pStyle w:val="Default"/>
        <w:jc w:val="both"/>
        <w:rPr>
          <w:bCs/>
          <w:color w:val="auto"/>
          <w:sz w:val="22"/>
          <w:szCs w:val="22"/>
          <w:lang w:val="en-GB"/>
        </w:rPr>
      </w:pPr>
      <w:r w:rsidRPr="004B53ED">
        <w:rPr>
          <w:color w:val="auto"/>
          <w:sz w:val="22"/>
          <w:szCs w:val="22"/>
          <w:lang w:val="en-GB"/>
        </w:rPr>
        <w:t xml:space="preserve">Based on policies the </w:t>
      </w:r>
      <w:r w:rsidR="00A97A75" w:rsidRPr="004B53ED">
        <w:rPr>
          <w:color w:val="auto"/>
          <w:sz w:val="22"/>
          <w:szCs w:val="22"/>
          <w:lang w:val="en-GB"/>
        </w:rPr>
        <w:t>u</w:t>
      </w:r>
      <w:r w:rsidRPr="004B53ED">
        <w:rPr>
          <w:color w:val="auto"/>
          <w:sz w:val="22"/>
          <w:szCs w:val="22"/>
          <w:lang w:val="en-GB"/>
        </w:rPr>
        <w:t>niversity archive must be consulted before deletion of data. The archive then decides on whether or not to keep the data.</w:t>
      </w:r>
    </w:p>
    <w:p w14:paraId="3E43A205" w14:textId="77777777" w:rsidR="000D27B4" w:rsidRPr="004B53ED" w:rsidRDefault="000D27B4" w:rsidP="004B53ED">
      <w:pPr>
        <w:pStyle w:val="Default"/>
        <w:jc w:val="both"/>
        <w:rPr>
          <w:color w:val="auto"/>
          <w:sz w:val="22"/>
          <w:szCs w:val="22"/>
          <w:lang w:val="en-GB"/>
        </w:rPr>
      </w:pPr>
    </w:p>
    <w:p w14:paraId="43AB5FE0" w14:textId="77777777" w:rsidR="000D27B4" w:rsidRPr="004B53ED" w:rsidRDefault="000D27B4" w:rsidP="004B53ED">
      <w:pPr>
        <w:pStyle w:val="Default"/>
        <w:jc w:val="both"/>
        <w:rPr>
          <w:b/>
          <w:bCs/>
          <w:sz w:val="22"/>
          <w:szCs w:val="22"/>
          <w:lang w:val="en-GB"/>
        </w:rPr>
      </w:pPr>
    </w:p>
    <w:p w14:paraId="659030A5" w14:textId="3666EAAE" w:rsidR="000D27B4" w:rsidRPr="00A17E59" w:rsidRDefault="000D27B4" w:rsidP="004B53ED">
      <w:pPr>
        <w:pStyle w:val="Default"/>
        <w:jc w:val="both"/>
        <w:rPr>
          <w:b/>
          <w:bCs/>
          <w:sz w:val="22"/>
          <w:szCs w:val="22"/>
          <w:u w:val="single"/>
          <w:lang w:val="en-GB"/>
        </w:rPr>
      </w:pPr>
      <w:r w:rsidRPr="004B53ED">
        <w:rPr>
          <w:b/>
          <w:bCs/>
          <w:sz w:val="22"/>
          <w:szCs w:val="22"/>
          <w:u w:val="single"/>
          <w:lang w:val="en-GB"/>
        </w:rPr>
        <w:t>Duration of the Storage Period</w:t>
      </w:r>
    </w:p>
    <w:p w14:paraId="0DF83971" w14:textId="21B732DC" w:rsidR="000D27B4" w:rsidRPr="004B53ED" w:rsidRDefault="000D27B4" w:rsidP="004B53ED">
      <w:pPr>
        <w:pStyle w:val="Default"/>
        <w:spacing w:after="2"/>
        <w:jc w:val="both"/>
        <w:rPr>
          <w:sz w:val="22"/>
          <w:szCs w:val="22"/>
          <w:lang w:val="en-GB"/>
        </w:rPr>
      </w:pPr>
      <w:r w:rsidRPr="004B53ED">
        <w:rPr>
          <w:sz w:val="22"/>
          <w:szCs w:val="22"/>
          <w:lang w:val="en-GB"/>
        </w:rPr>
        <w:t>All research data are stored till 10 years after the completion of a research project.</w:t>
      </w:r>
      <w:r w:rsidR="00A97A75" w:rsidRPr="004B53ED">
        <w:rPr>
          <w:sz w:val="22"/>
          <w:szCs w:val="22"/>
          <w:lang w:val="en-GB"/>
        </w:rPr>
        <w:t xml:space="preserve"> </w:t>
      </w:r>
      <w:r w:rsidRPr="004B53ED">
        <w:rPr>
          <w:sz w:val="22"/>
          <w:szCs w:val="22"/>
          <w:lang w:val="en-GB"/>
        </w:rPr>
        <w:t>Potentially, the concerned data will be transferred to the respective university archive, which can store it indefinitely.</w:t>
      </w:r>
    </w:p>
    <w:p w14:paraId="06C0683D" w14:textId="77777777" w:rsidR="000D27B4" w:rsidRPr="004B53ED" w:rsidRDefault="000D27B4" w:rsidP="004B53ED">
      <w:pPr>
        <w:pStyle w:val="Default"/>
        <w:spacing w:after="2"/>
        <w:jc w:val="both"/>
        <w:rPr>
          <w:sz w:val="22"/>
          <w:szCs w:val="22"/>
          <w:lang w:val="en-GB"/>
        </w:rPr>
      </w:pPr>
    </w:p>
    <w:p w14:paraId="1E6BAAE1" w14:textId="77777777" w:rsidR="000D27B4" w:rsidRPr="004B53ED" w:rsidRDefault="000D27B4" w:rsidP="004B53ED">
      <w:pPr>
        <w:pStyle w:val="Default"/>
        <w:jc w:val="both"/>
        <w:rPr>
          <w:b/>
          <w:bCs/>
          <w:sz w:val="22"/>
          <w:szCs w:val="22"/>
          <w:lang w:val="en-GB"/>
        </w:rPr>
      </w:pPr>
    </w:p>
    <w:p w14:paraId="1B9E3AA0" w14:textId="71FA1D4E" w:rsidR="004B53ED" w:rsidRPr="004B53ED" w:rsidRDefault="000D27B4" w:rsidP="004B53ED">
      <w:pPr>
        <w:pStyle w:val="Default"/>
        <w:jc w:val="both"/>
        <w:rPr>
          <w:b/>
          <w:bCs/>
          <w:sz w:val="22"/>
          <w:szCs w:val="22"/>
          <w:u w:val="single"/>
        </w:rPr>
      </w:pPr>
      <w:proofErr w:type="spellStart"/>
      <w:r w:rsidRPr="004B53ED">
        <w:rPr>
          <w:b/>
          <w:bCs/>
          <w:sz w:val="22"/>
          <w:szCs w:val="22"/>
          <w:u w:val="single"/>
        </w:rPr>
        <w:t>Your</w:t>
      </w:r>
      <w:proofErr w:type="spellEnd"/>
      <w:r w:rsidRPr="004B53ED">
        <w:rPr>
          <w:b/>
          <w:bCs/>
          <w:sz w:val="22"/>
          <w:szCs w:val="22"/>
          <w:u w:val="single"/>
        </w:rPr>
        <w:t xml:space="preserve"> </w:t>
      </w:r>
      <w:proofErr w:type="spellStart"/>
      <w:r w:rsidRPr="004B53ED">
        <w:rPr>
          <w:b/>
          <w:bCs/>
          <w:sz w:val="22"/>
          <w:szCs w:val="22"/>
          <w:u w:val="single"/>
        </w:rPr>
        <w:t>rights</w:t>
      </w:r>
      <w:proofErr w:type="spellEnd"/>
    </w:p>
    <w:p w14:paraId="140F4675" w14:textId="77777777" w:rsidR="000D27B4" w:rsidRPr="004B53ED" w:rsidRDefault="000D27B4" w:rsidP="004B53ED">
      <w:pPr>
        <w:pStyle w:val="Default"/>
        <w:jc w:val="both"/>
        <w:rPr>
          <w:b/>
          <w:bCs/>
          <w:sz w:val="22"/>
          <w:szCs w:val="22"/>
        </w:rPr>
      </w:pPr>
    </w:p>
    <w:p w14:paraId="5FEFA6DF" w14:textId="788A84D6" w:rsidR="000D27B4" w:rsidRPr="004B53ED" w:rsidRDefault="000D27B4" w:rsidP="004B53ED">
      <w:pPr>
        <w:pStyle w:val="Default"/>
        <w:jc w:val="both"/>
        <w:rPr>
          <w:bCs/>
          <w:sz w:val="22"/>
          <w:szCs w:val="22"/>
          <w:lang w:val="en-GB"/>
        </w:rPr>
      </w:pPr>
      <w:r w:rsidRPr="004B53ED">
        <w:rPr>
          <w:bCs/>
          <w:sz w:val="22"/>
          <w:szCs w:val="22"/>
          <w:lang w:val="en-GB"/>
        </w:rPr>
        <w:t xml:space="preserve">No associations between data and the participant's identity are stored. Upon agreeing to take part in our study, each participant gets assigned a random identity, for the use in our study only. </w:t>
      </w:r>
      <w:r w:rsidR="00A9352E">
        <w:rPr>
          <w:bCs/>
          <w:sz w:val="22"/>
          <w:szCs w:val="22"/>
          <w:lang w:val="en-GB"/>
        </w:rPr>
        <w:t xml:space="preserve">We are disclosing the random ID generated to the user at the end of the study. If the user retains this ID, he may use it at any point later on to have his data deleted. If the user loses the ID, it is no longer possible to link the data to the individual as no other personal data is stored. </w:t>
      </w:r>
    </w:p>
    <w:p w14:paraId="4C298678" w14:textId="77777777" w:rsidR="00A97A75" w:rsidRPr="004B53ED" w:rsidRDefault="00A97A75" w:rsidP="004B53ED">
      <w:pPr>
        <w:pStyle w:val="Default"/>
        <w:jc w:val="both"/>
        <w:rPr>
          <w:bCs/>
          <w:sz w:val="22"/>
          <w:szCs w:val="22"/>
          <w:lang w:val="en-GB"/>
        </w:rPr>
      </w:pPr>
    </w:p>
    <w:p w14:paraId="1B0A7386" w14:textId="77777777" w:rsidR="00A97A75" w:rsidRPr="004B53ED" w:rsidRDefault="00A97A75" w:rsidP="004B53ED">
      <w:pPr>
        <w:pStyle w:val="Flietext"/>
        <w:spacing w:after="0" w:line="240" w:lineRule="auto"/>
        <w:jc w:val="both"/>
        <w:rPr>
          <w:rFonts w:cs="Arial"/>
          <w:color w:val="000000" w:themeColor="text1"/>
          <w:sz w:val="22"/>
        </w:rPr>
      </w:pPr>
      <w:proofErr w:type="spellStart"/>
      <w:r w:rsidRPr="004B53ED">
        <w:rPr>
          <w:rFonts w:cs="Arial"/>
          <w:color w:val="000000" w:themeColor="text1"/>
          <w:sz w:val="22"/>
        </w:rPr>
        <w:t>Your</w:t>
      </w:r>
      <w:proofErr w:type="spellEnd"/>
      <w:r w:rsidRPr="004B53ED">
        <w:rPr>
          <w:rFonts w:cs="Arial"/>
          <w:color w:val="000000" w:themeColor="text1"/>
          <w:sz w:val="22"/>
        </w:rPr>
        <w:t xml:space="preserve"> </w:t>
      </w:r>
      <w:proofErr w:type="spellStart"/>
      <w:r w:rsidRPr="004B53ED">
        <w:rPr>
          <w:rFonts w:cs="Arial"/>
          <w:color w:val="000000" w:themeColor="text1"/>
          <w:sz w:val="22"/>
        </w:rPr>
        <w:t>participation</w:t>
      </w:r>
      <w:proofErr w:type="spellEnd"/>
      <w:r w:rsidRPr="004B53ED">
        <w:rPr>
          <w:rFonts w:cs="Arial"/>
          <w:color w:val="000000" w:themeColor="text1"/>
          <w:sz w:val="22"/>
        </w:rPr>
        <w:t xml:space="preserve"> in </w:t>
      </w:r>
      <w:proofErr w:type="spellStart"/>
      <w:r w:rsidRPr="004B53ED">
        <w:rPr>
          <w:rFonts w:cs="Arial"/>
          <w:color w:val="000000" w:themeColor="text1"/>
          <w:sz w:val="22"/>
        </w:rPr>
        <w:t>this</w:t>
      </w:r>
      <w:proofErr w:type="spellEnd"/>
      <w:r w:rsidRPr="004B53ED">
        <w:rPr>
          <w:rFonts w:cs="Arial"/>
          <w:color w:val="000000" w:themeColor="text1"/>
          <w:sz w:val="22"/>
        </w:rPr>
        <w:t xml:space="preserve"> </w:t>
      </w:r>
      <w:proofErr w:type="spellStart"/>
      <w:r w:rsidRPr="004B53ED">
        <w:rPr>
          <w:rFonts w:cs="Arial"/>
          <w:color w:val="000000" w:themeColor="text1"/>
          <w:sz w:val="22"/>
        </w:rPr>
        <w:t>study</w:t>
      </w:r>
      <w:proofErr w:type="spellEnd"/>
      <w:r w:rsidRPr="004B53ED">
        <w:rPr>
          <w:rFonts w:cs="Arial"/>
          <w:color w:val="000000" w:themeColor="text1"/>
          <w:sz w:val="22"/>
        </w:rPr>
        <w:t xml:space="preserve"> </w:t>
      </w:r>
      <w:proofErr w:type="spellStart"/>
      <w:r w:rsidRPr="004B53ED">
        <w:rPr>
          <w:rFonts w:cs="Arial"/>
          <w:color w:val="000000" w:themeColor="text1"/>
          <w:sz w:val="22"/>
        </w:rPr>
        <w:t>is</w:t>
      </w:r>
      <w:proofErr w:type="spellEnd"/>
      <w:r w:rsidRPr="004B53ED">
        <w:rPr>
          <w:rFonts w:cs="Arial"/>
          <w:color w:val="000000" w:themeColor="text1"/>
          <w:sz w:val="22"/>
        </w:rPr>
        <w:t xml:space="preserve"> </w:t>
      </w:r>
      <w:proofErr w:type="spellStart"/>
      <w:r w:rsidRPr="004B53ED">
        <w:rPr>
          <w:rFonts w:cs="Arial"/>
          <w:color w:val="000000" w:themeColor="text1"/>
          <w:sz w:val="22"/>
        </w:rPr>
        <w:t>voluntary</w:t>
      </w:r>
      <w:proofErr w:type="spellEnd"/>
      <w:r w:rsidRPr="004B53ED">
        <w:rPr>
          <w:rFonts w:cs="Arial"/>
          <w:color w:val="000000" w:themeColor="text1"/>
          <w:sz w:val="22"/>
        </w:rPr>
        <w:t xml:space="preserve">. </w:t>
      </w:r>
      <w:proofErr w:type="spellStart"/>
      <w:r w:rsidRPr="004B53ED">
        <w:rPr>
          <w:rFonts w:cs="Arial"/>
          <w:color w:val="000000" w:themeColor="text1"/>
          <w:sz w:val="22"/>
        </w:rPr>
        <w:t>By</w:t>
      </w:r>
      <w:proofErr w:type="spellEnd"/>
      <w:r w:rsidRPr="004B53ED">
        <w:rPr>
          <w:rFonts w:cs="Arial"/>
          <w:color w:val="000000" w:themeColor="text1"/>
          <w:sz w:val="22"/>
        </w:rPr>
        <w:t xml:space="preserve"> </w:t>
      </w:r>
      <w:proofErr w:type="spellStart"/>
      <w:r w:rsidRPr="004B53ED">
        <w:rPr>
          <w:rFonts w:cs="Arial"/>
          <w:color w:val="000000" w:themeColor="text1"/>
          <w:sz w:val="22"/>
        </w:rPr>
        <w:t>giving</w:t>
      </w:r>
      <w:proofErr w:type="spellEnd"/>
      <w:r w:rsidRPr="004B53ED">
        <w:rPr>
          <w:rFonts w:cs="Arial"/>
          <w:color w:val="000000" w:themeColor="text1"/>
          <w:sz w:val="22"/>
        </w:rPr>
        <w:t xml:space="preserve"> </w:t>
      </w:r>
      <w:proofErr w:type="spellStart"/>
      <w:r w:rsidRPr="004B53ED">
        <w:rPr>
          <w:rFonts w:cs="Arial"/>
          <w:color w:val="000000" w:themeColor="text1"/>
          <w:sz w:val="22"/>
        </w:rPr>
        <w:t>your</w:t>
      </w:r>
      <w:proofErr w:type="spellEnd"/>
      <w:r w:rsidRPr="004B53ED">
        <w:rPr>
          <w:rFonts w:cs="Arial"/>
          <w:color w:val="000000" w:themeColor="text1"/>
          <w:sz w:val="22"/>
        </w:rPr>
        <w:t xml:space="preserve"> </w:t>
      </w:r>
      <w:proofErr w:type="spellStart"/>
      <w:r w:rsidRPr="004B53ED">
        <w:rPr>
          <w:rFonts w:cs="Arial"/>
          <w:color w:val="000000" w:themeColor="text1"/>
          <w:sz w:val="22"/>
        </w:rPr>
        <w:t>informed</w:t>
      </w:r>
      <w:proofErr w:type="spellEnd"/>
      <w:r w:rsidRPr="004B53ED">
        <w:rPr>
          <w:rFonts w:cs="Arial"/>
          <w:color w:val="000000" w:themeColor="text1"/>
          <w:sz w:val="22"/>
        </w:rPr>
        <w:t xml:space="preserve"> </w:t>
      </w:r>
      <w:proofErr w:type="spellStart"/>
      <w:r w:rsidRPr="004B53ED">
        <w:rPr>
          <w:rFonts w:cs="Arial"/>
          <w:color w:val="000000" w:themeColor="text1"/>
          <w:sz w:val="22"/>
        </w:rPr>
        <w:t>consent</w:t>
      </w:r>
      <w:proofErr w:type="spellEnd"/>
      <w:r w:rsidRPr="004B53ED">
        <w:rPr>
          <w:rFonts w:cs="Arial"/>
          <w:color w:val="000000" w:themeColor="text1"/>
          <w:sz w:val="22"/>
        </w:rPr>
        <w:t xml:space="preserve"> </w:t>
      </w:r>
      <w:proofErr w:type="spellStart"/>
      <w:r w:rsidRPr="004B53ED">
        <w:rPr>
          <w:rFonts w:cs="Arial"/>
          <w:color w:val="000000" w:themeColor="text1"/>
          <w:sz w:val="22"/>
        </w:rPr>
        <w:t>you</w:t>
      </w:r>
      <w:proofErr w:type="spellEnd"/>
      <w:r w:rsidRPr="004B53ED">
        <w:rPr>
          <w:rFonts w:cs="Arial"/>
          <w:color w:val="000000" w:themeColor="text1"/>
          <w:sz w:val="22"/>
        </w:rPr>
        <w:t xml:space="preserve"> </w:t>
      </w:r>
      <w:proofErr w:type="spellStart"/>
      <w:r w:rsidRPr="004B53ED">
        <w:rPr>
          <w:rFonts w:cs="Arial"/>
          <w:color w:val="000000" w:themeColor="text1"/>
          <w:sz w:val="22"/>
        </w:rPr>
        <w:t>are</w:t>
      </w:r>
      <w:proofErr w:type="spellEnd"/>
      <w:r w:rsidRPr="004B53ED">
        <w:rPr>
          <w:rFonts w:cs="Arial"/>
          <w:color w:val="000000" w:themeColor="text1"/>
          <w:sz w:val="22"/>
        </w:rPr>
        <w:t xml:space="preserve"> </w:t>
      </w:r>
      <w:proofErr w:type="spellStart"/>
      <w:r w:rsidRPr="004B53ED">
        <w:rPr>
          <w:rFonts w:cs="Arial"/>
          <w:color w:val="000000" w:themeColor="text1"/>
          <w:sz w:val="22"/>
        </w:rPr>
        <w:t>under</w:t>
      </w:r>
      <w:proofErr w:type="spellEnd"/>
      <w:r w:rsidRPr="004B53ED">
        <w:rPr>
          <w:rFonts w:cs="Arial"/>
          <w:color w:val="000000" w:themeColor="text1"/>
          <w:sz w:val="22"/>
        </w:rPr>
        <w:t xml:space="preserve"> </w:t>
      </w:r>
      <w:proofErr w:type="spellStart"/>
      <w:r w:rsidRPr="004B53ED">
        <w:rPr>
          <w:rFonts w:cs="Arial"/>
          <w:color w:val="000000" w:themeColor="text1"/>
          <w:sz w:val="22"/>
        </w:rPr>
        <w:t>no</w:t>
      </w:r>
      <w:proofErr w:type="spellEnd"/>
      <w:r w:rsidRPr="004B53ED">
        <w:rPr>
          <w:rFonts w:cs="Arial"/>
          <w:color w:val="000000" w:themeColor="text1"/>
          <w:sz w:val="22"/>
        </w:rPr>
        <w:t xml:space="preserve"> </w:t>
      </w:r>
      <w:proofErr w:type="spellStart"/>
      <w:r w:rsidRPr="004B53ED">
        <w:rPr>
          <w:rFonts w:cs="Arial"/>
          <w:color w:val="000000" w:themeColor="text1"/>
          <w:sz w:val="22"/>
        </w:rPr>
        <w:t>obligations</w:t>
      </w:r>
      <w:proofErr w:type="spellEnd"/>
      <w:r w:rsidRPr="004B53ED">
        <w:rPr>
          <w:rFonts w:cs="Arial"/>
          <w:color w:val="000000" w:themeColor="text1"/>
          <w:sz w:val="22"/>
        </w:rPr>
        <w:t xml:space="preserve">. </w:t>
      </w:r>
      <w:proofErr w:type="spellStart"/>
      <w:r w:rsidRPr="004B53ED">
        <w:rPr>
          <w:rFonts w:cs="Arial"/>
          <w:color w:val="000000" w:themeColor="text1"/>
          <w:sz w:val="22"/>
        </w:rPr>
        <w:t>You</w:t>
      </w:r>
      <w:proofErr w:type="spellEnd"/>
      <w:r w:rsidRPr="004B53ED">
        <w:rPr>
          <w:rFonts w:cs="Arial"/>
          <w:color w:val="000000" w:themeColor="text1"/>
          <w:sz w:val="22"/>
        </w:rPr>
        <w:t xml:space="preserve"> </w:t>
      </w:r>
      <w:proofErr w:type="spellStart"/>
      <w:r w:rsidRPr="004B53ED">
        <w:rPr>
          <w:rFonts w:cs="Arial"/>
          <w:color w:val="000000" w:themeColor="text1"/>
          <w:sz w:val="22"/>
        </w:rPr>
        <w:t>may</w:t>
      </w:r>
      <w:proofErr w:type="spellEnd"/>
      <w:r w:rsidRPr="004B53ED">
        <w:rPr>
          <w:rFonts w:cs="Arial"/>
          <w:color w:val="000000" w:themeColor="text1"/>
          <w:sz w:val="22"/>
        </w:rPr>
        <w:t xml:space="preserve"> </w:t>
      </w:r>
      <w:proofErr w:type="spellStart"/>
      <w:r w:rsidRPr="004B53ED">
        <w:rPr>
          <w:rFonts w:cs="Arial"/>
          <w:color w:val="000000" w:themeColor="text1"/>
          <w:sz w:val="22"/>
        </w:rPr>
        <w:t>revoke</w:t>
      </w:r>
      <w:proofErr w:type="spellEnd"/>
      <w:r w:rsidRPr="004B53ED">
        <w:rPr>
          <w:rFonts w:cs="Arial"/>
          <w:color w:val="000000" w:themeColor="text1"/>
          <w:sz w:val="22"/>
        </w:rPr>
        <w:t xml:space="preserve"> </w:t>
      </w:r>
      <w:proofErr w:type="spellStart"/>
      <w:r w:rsidRPr="004B53ED">
        <w:rPr>
          <w:rFonts w:cs="Arial"/>
          <w:color w:val="000000" w:themeColor="text1"/>
          <w:sz w:val="22"/>
        </w:rPr>
        <w:t>your</w:t>
      </w:r>
      <w:proofErr w:type="spellEnd"/>
      <w:r w:rsidRPr="004B53ED">
        <w:rPr>
          <w:rFonts w:cs="Arial"/>
          <w:color w:val="000000" w:themeColor="text1"/>
          <w:sz w:val="22"/>
        </w:rPr>
        <w:t xml:space="preserve"> </w:t>
      </w:r>
      <w:proofErr w:type="spellStart"/>
      <w:r w:rsidRPr="004B53ED">
        <w:rPr>
          <w:rFonts w:cs="Arial"/>
          <w:color w:val="000000" w:themeColor="text1"/>
          <w:sz w:val="22"/>
        </w:rPr>
        <w:t>consent</w:t>
      </w:r>
      <w:proofErr w:type="spellEnd"/>
      <w:r w:rsidRPr="004B53ED">
        <w:rPr>
          <w:rFonts w:cs="Arial"/>
          <w:color w:val="000000" w:themeColor="text1"/>
          <w:sz w:val="22"/>
        </w:rPr>
        <w:t xml:space="preserve"> at </w:t>
      </w:r>
      <w:proofErr w:type="spellStart"/>
      <w:r w:rsidRPr="004B53ED">
        <w:rPr>
          <w:rFonts w:cs="Arial"/>
          <w:color w:val="000000" w:themeColor="text1"/>
          <w:sz w:val="22"/>
        </w:rPr>
        <w:t>any</w:t>
      </w:r>
      <w:proofErr w:type="spellEnd"/>
      <w:r w:rsidRPr="004B53ED">
        <w:rPr>
          <w:rFonts w:cs="Arial"/>
          <w:color w:val="000000" w:themeColor="text1"/>
          <w:sz w:val="22"/>
        </w:rPr>
        <w:t xml:space="preserve"> time </w:t>
      </w:r>
      <w:proofErr w:type="spellStart"/>
      <w:r w:rsidRPr="004B53ED">
        <w:rPr>
          <w:rFonts w:cs="Arial"/>
          <w:color w:val="000000" w:themeColor="text1"/>
          <w:sz w:val="22"/>
        </w:rPr>
        <w:t>without</w:t>
      </w:r>
      <w:proofErr w:type="spellEnd"/>
      <w:r w:rsidRPr="004B53ED">
        <w:rPr>
          <w:rFonts w:cs="Arial"/>
          <w:color w:val="000000" w:themeColor="text1"/>
          <w:sz w:val="22"/>
        </w:rPr>
        <w:t xml:space="preserve"> </w:t>
      </w:r>
      <w:proofErr w:type="spellStart"/>
      <w:r w:rsidRPr="004B53ED">
        <w:rPr>
          <w:rFonts w:cs="Arial"/>
          <w:color w:val="000000" w:themeColor="text1"/>
          <w:sz w:val="22"/>
        </w:rPr>
        <w:t>any</w:t>
      </w:r>
      <w:proofErr w:type="spellEnd"/>
      <w:r w:rsidRPr="004B53ED">
        <w:rPr>
          <w:rFonts w:cs="Arial"/>
          <w:color w:val="000000" w:themeColor="text1"/>
          <w:sz w:val="22"/>
        </w:rPr>
        <w:t xml:space="preserve"> legal </w:t>
      </w:r>
      <w:proofErr w:type="spellStart"/>
      <w:r w:rsidRPr="004B53ED">
        <w:rPr>
          <w:rFonts w:cs="Arial"/>
          <w:color w:val="000000" w:themeColor="text1"/>
          <w:sz w:val="22"/>
        </w:rPr>
        <w:t>consequences</w:t>
      </w:r>
      <w:proofErr w:type="spellEnd"/>
      <w:r w:rsidRPr="004B53ED">
        <w:rPr>
          <w:rFonts w:cs="Arial"/>
          <w:color w:val="000000" w:themeColor="text1"/>
          <w:sz w:val="22"/>
        </w:rPr>
        <w:t xml:space="preserve">. </w:t>
      </w:r>
      <w:proofErr w:type="spellStart"/>
      <w:r w:rsidRPr="004B53ED">
        <w:rPr>
          <w:rFonts w:cs="Arial"/>
          <w:color w:val="000000" w:themeColor="text1"/>
          <w:sz w:val="22"/>
        </w:rPr>
        <w:t>You</w:t>
      </w:r>
      <w:proofErr w:type="spellEnd"/>
      <w:r w:rsidRPr="004B53ED">
        <w:rPr>
          <w:rFonts w:cs="Arial"/>
          <w:color w:val="000000" w:themeColor="text1"/>
          <w:sz w:val="22"/>
        </w:rPr>
        <w:t xml:space="preserve"> </w:t>
      </w:r>
      <w:proofErr w:type="spellStart"/>
      <w:r w:rsidRPr="004B53ED">
        <w:rPr>
          <w:rFonts w:cs="Arial"/>
          <w:color w:val="000000" w:themeColor="text1"/>
          <w:sz w:val="22"/>
        </w:rPr>
        <w:t>may</w:t>
      </w:r>
      <w:proofErr w:type="spellEnd"/>
      <w:r w:rsidRPr="004B53ED">
        <w:rPr>
          <w:rFonts w:cs="Arial"/>
          <w:color w:val="000000" w:themeColor="text1"/>
          <w:sz w:val="22"/>
        </w:rPr>
        <w:t xml:space="preserve"> </w:t>
      </w:r>
      <w:proofErr w:type="spellStart"/>
      <w:r w:rsidRPr="004B53ED">
        <w:rPr>
          <w:rFonts w:cs="Arial"/>
          <w:color w:val="000000" w:themeColor="text1"/>
          <w:sz w:val="22"/>
        </w:rPr>
        <w:t>abort</w:t>
      </w:r>
      <w:proofErr w:type="spellEnd"/>
      <w:r w:rsidRPr="004B53ED">
        <w:rPr>
          <w:rFonts w:cs="Arial"/>
          <w:color w:val="000000" w:themeColor="text1"/>
          <w:sz w:val="22"/>
        </w:rPr>
        <w:t xml:space="preserve"> </w:t>
      </w:r>
      <w:proofErr w:type="spellStart"/>
      <w:r w:rsidRPr="004B53ED">
        <w:rPr>
          <w:rFonts w:cs="Arial"/>
          <w:color w:val="000000" w:themeColor="text1"/>
          <w:sz w:val="22"/>
        </w:rPr>
        <w:t>the</w:t>
      </w:r>
      <w:proofErr w:type="spellEnd"/>
      <w:r w:rsidRPr="004B53ED">
        <w:rPr>
          <w:rFonts w:cs="Arial"/>
          <w:color w:val="000000" w:themeColor="text1"/>
          <w:sz w:val="22"/>
        </w:rPr>
        <w:t xml:space="preserve"> </w:t>
      </w:r>
      <w:proofErr w:type="spellStart"/>
      <w:r w:rsidRPr="004B53ED">
        <w:rPr>
          <w:rFonts w:cs="Arial"/>
          <w:color w:val="000000" w:themeColor="text1"/>
          <w:sz w:val="22"/>
        </w:rPr>
        <w:t>study</w:t>
      </w:r>
      <w:proofErr w:type="spellEnd"/>
      <w:r w:rsidRPr="004B53ED">
        <w:rPr>
          <w:rFonts w:cs="Arial"/>
          <w:color w:val="000000" w:themeColor="text1"/>
          <w:sz w:val="22"/>
        </w:rPr>
        <w:t xml:space="preserve"> at </w:t>
      </w:r>
      <w:proofErr w:type="spellStart"/>
      <w:r w:rsidRPr="004B53ED">
        <w:rPr>
          <w:rFonts w:cs="Arial"/>
          <w:color w:val="000000" w:themeColor="text1"/>
          <w:sz w:val="22"/>
        </w:rPr>
        <w:t>any</w:t>
      </w:r>
      <w:proofErr w:type="spellEnd"/>
      <w:r w:rsidRPr="004B53ED">
        <w:rPr>
          <w:rFonts w:cs="Arial"/>
          <w:color w:val="000000" w:themeColor="text1"/>
          <w:sz w:val="22"/>
        </w:rPr>
        <w:t xml:space="preserve"> time </w:t>
      </w:r>
      <w:proofErr w:type="spellStart"/>
      <w:r w:rsidRPr="004B53ED">
        <w:rPr>
          <w:rFonts w:cs="Arial"/>
          <w:color w:val="000000" w:themeColor="text1"/>
          <w:sz w:val="22"/>
        </w:rPr>
        <w:t>without</w:t>
      </w:r>
      <w:proofErr w:type="spellEnd"/>
      <w:r w:rsidRPr="004B53ED">
        <w:rPr>
          <w:rFonts w:cs="Arial"/>
          <w:color w:val="000000" w:themeColor="text1"/>
          <w:sz w:val="22"/>
        </w:rPr>
        <w:t xml:space="preserve"> </w:t>
      </w:r>
      <w:proofErr w:type="spellStart"/>
      <w:r w:rsidRPr="004B53ED">
        <w:rPr>
          <w:rFonts w:cs="Arial"/>
          <w:color w:val="000000" w:themeColor="text1"/>
          <w:sz w:val="22"/>
        </w:rPr>
        <w:t>giving</w:t>
      </w:r>
      <w:proofErr w:type="spellEnd"/>
      <w:r w:rsidRPr="004B53ED">
        <w:rPr>
          <w:rFonts w:cs="Arial"/>
          <w:color w:val="000000" w:themeColor="text1"/>
          <w:sz w:val="22"/>
        </w:rPr>
        <w:t xml:space="preserve"> </w:t>
      </w:r>
      <w:proofErr w:type="spellStart"/>
      <w:r w:rsidRPr="004B53ED">
        <w:rPr>
          <w:rFonts w:cs="Arial"/>
          <w:color w:val="000000" w:themeColor="text1"/>
          <w:sz w:val="22"/>
        </w:rPr>
        <w:t>reasons</w:t>
      </w:r>
      <w:proofErr w:type="spellEnd"/>
      <w:r w:rsidRPr="004B53ED">
        <w:rPr>
          <w:rFonts w:cs="Arial"/>
          <w:color w:val="000000" w:themeColor="text1"/>
          <w:sz w:val="22"/>
        </w:rPr>
        <w:t xml:space="preserve">. </w:t>
      </w:r>
      <w:proofErr w:type="spellStart"/>
      <w:r w:rsidRPr="004B53ED">
        <w:rPr>
          <w:rFonts w:cs="Arial"/>
          <w:color w:val="000000" w:themeColor="text1"/>
          <w:sz w:val="22"/>
        </w:rPr>
        <w:t>Doing</w:t>
      </w:r>
      <w:proofErr w:type="spellEnd"/>
      <w:r w:rsidRPr="004B53ED">
        <w:rPr>
          <w:rFonts w:cs="Arial"/>
          <w:color w:val="000000" w:themeColor="text1"/>
          <w:sz w:val="22"/>
        </w:rPr>
        <w:t xml:space="preserve"> so will not </w:t>
      </w:r>
      <w:proofErr w:type="spellStart"/>
      <w:r w:rsidRPr="004B53ED">
        <w:rPr>
          <w:rFonts w:cs="Arial"/>
          <w:color w:val="000000" w:themeColor="text1"/>
          <w:sz w:val="22"/>
        </w:rPr>
        <w:t>result</w:t>
      </w:r>
      <w:proofErr w:type="spellEnd"/>
      <w:r w:rsidRPr="004B53ED">
        <w:rPr>
          <w:rFonts w:cs="Arial"/>
          <w:color w:val="000000" w:themeColor="text1"/>
          <w:sz w:val="22"/>
        </w:rPr>
        <w:t xml:space="preserve"> in </w:t>
      </w:r>
      <w:proofErr w:type="spellStart"/>
      <w:r w:rsidRPr="004B53ED">
        <w:rPr>
          <w:rFonts w:cs="Arial"/>
          <w:color w:val="000000" w:themeColor="text1"/>
          <w:sz w:val="22"/>
        </w:rPr>
        <w:t>any</w:t>
      </w:r>
      <w:proofErr w:type="spellEnd"/>
      <w:r w:rsidRPr="004B53ED">
        <w:rPr>
          <w:rFonts w:cs="Arial"/>
          <w:color w:val="000000" w:themeColor="text1"/>
          <w:sz w:val="22"/>
        </w:rPr>
        <w:t xml:space="preserve"> legal </w:t>
      </w:r>
      <w:proofErr w:type="spellStart"/>
      <w:r w:rsidRPr="004B53ED">
        <w:rPr>
          <w:rFonts w:cs="Arial"/>
          <w:color w:val="000000" w:themeColor="text1"/>
          <w:sz w:val="22"/>
        </w:rPr>
        <w:t>consequences</w:t>
      </w:r>
      <w:proofErr w:type="spellEnd"/>
      <w:r w:rsidRPr="004B53ED">
        <w:rPr>
          <w:rFonts w:cs="Arial"/>
          <w:color w:val="000000" w:themeColor="text1"/>
          <w:sz w:val="22"/>
        </w:rPr>
        <w:t xml:space="preserve"> </w:t>
      </w:r>
      <w:proofErr w:type="spellStart"/>
      <w:r w:rsidRPr="004B53ED">
        <w:rPr>
          <w:rFonts w:cs="Arial"/>
          <w:color w:val="000000" w:themeColor="text1"/>
          <w:sz w:val="22"/>
        </w:rPr>
        <w:t>for</w:t>
      </w:r>
      <w:proofErr w:type="spellEnd"/>
      <w:r w:rsidRPr="004B53ED">
        <w:rPr>
          <w:rFonts w:cs="Arial"/>
          <w:color w:val="000000" w:themeColor="text1"/>
          <w:sz w:val="22"/>
        </w:rPr>
        <w:t xml:space="preserve"> </w:t>
      </w:r>
      <w:proofErr w:type="spellStart"/>
      <w:r w:rsidRPr="004B53ED">
        <w:rPr>
          <w:rFonts w:cs="Arial"/>
          <w:color w:val="000000" w:themeColor="text1"/>
          <w:sz w:val="22"/>
        </w:rPr>
        <w:t>you</w:t>
      </w:r>
      <w:proofErr w:type="spellEnd"/>
      <w:r w:rsidRPr="004B53ED">
        <w:rPr>
          <w:rFonts w:cs="Arial"/>
          <w:color w:val="000000" w:themeColor="text1"/>
          <w:sz w:val="22"/>
        </w:rPr>
        <w:t>.</w:t>
      </w:r>
    </w:p>
    <w:p w14:paraId="4530847C" w14:textId="77777777" w:rsidR="000D27B4" w:rsidRPr="004B53ED" w:rsidRDefault="000D27B4" w:rsidP="004B53ED">
      <w:pPr>
        <w:pStyle w:val="Default"/>
        <w:jc w:val="both"/>
        <w:rPr>
          <w:bCs/>
          <w:sz w:val="22"/>
          <w:szCs w:val="22"/>
          <w:lang w:val="en-GB"/>
        </w:rPr>
      </w:pPr>
    </w:p>
    <w:p w14:paraId="71575E63" w14:textId="25227475" w:rsidR="000D27B4" w:rsidRPr="004B53ED" w:rsidRDefault="000D27B4" w:rsidP="004B53ED">
      <w:pPr>
        <w:pStyle w:val="Default"/>
        <w:jc w:val="both"/>
        <w:rPr>
          <w:bCs/>
          <w:sz w:val="22"/>
          <w:szCs w:val="22"/>
          <w:lang w:val="en-GB"/>
        </w:rPr>
      </w:pPr>
      <w:r w:rsidRPr="004B53ED">
        <w:rPr>
          <w:bCs/>
          <w:sz w:val="22"/>
          <w:szCs w:val="22"/>
          <w:lang w:val="en-GB"/>
        </w:rPr>
        <w:t>You have the right to complain to the supervisory authority, should you be of the opinion that the processing of the personal data relating to you breaches legal regulations.</w:t>
      </w:r>
    </w:p>
    <w:p w14:paraId="35DA8419" w14:textId="77777777" w:rsidR="00A97A75" w:rsidRPr="004B53ED" w:rsidRDefault="00A97A75" w:rsidP="004B53ED">
      <w:pPr>
        <w:pStyle w:val="Default"/>
        <w:jc w:val="both"/>
        <w:rPr>
          <w:bCs/>
          <w:sz w:val="22"/>
          <w:szCs w:val="22"/>
          <w:lang w:val="en-GB"/>
        </w:rPr>
      </w:pPr>
    </w:p>
    <w:p w14:paraId="3FCCF7E6" w14:textId="77777777" w:rsidR="000D27B4" w:rsidRPr="004B53ED" w:rsidRDefault="000D27B4" w:rsidP="004B53ED">
      <w:pPr>
        <w:pStyle w:val="Default"/>
        <w:jc w:val="both"/>
        <w:rPr>
          <w:b/>
          <w:bCs/>
          <w:sz w:val="22"/>
          <w:szCs w:val="22"/>
          <w:lang w:val="en-GB"/>
        </w:rPr>
      </w:pPr>
      <w:r w:rsidRPr="004B53ED">
        <w:rPr>
          <w:bCs/>
          <w:sz w:val="22"/>
          <w:szCs w:val="22"/>
          <w:lang w:val="en-GB"/>
        </w:rPr>
        <w:t>The competent supervisory authority is the State Data Protection and Freedom of Information Officer of Baden-</w:t>
      </w:r>
      <w:proofErr w:type="gramStart"/>
      <w:r w:rsidRPr="004B53ED">
        <w:rPr>
          <w:bCs/>
          <w:sz w:val="22"/>
          <w:szCs w:val="22"/>
          <w:lang w:val="en-GB"/>
        </w:rPr>
        <w:t>Württemberg  -</w:t>
      </w:r>
      <w:proofErr w:type="gramEnd"/>
      <w:r w:rsidRPr="004B53ED">
        <w:rPr>
          <w:bCs/>
          <w:sz w:val="22"/>
          <w:szCs w:val="22"/>
          <w:lang w:val="en-GB"/>
        </w:rPr>
        <w:t xml:space="preserve"> </w:t>
      </w:r>
      <w:hyperlink r:id="rId10" w:tgtFrame="_blank" w:history="1">
        <w:proofErr w:type="spellStart"/>
        <w:r w:rsidRPr="004B53ED">
          <w:rPr>
            <w:rStyle w:val="Hyperlink"/>
            <w:bCs/>
            <w:sz w:val="22"/>
            <w:szCs w:val="22"/>
            <w:lang w:val="en-GB"/>
          </w:rPr>
          <w:t>Landesbeauftragte</w:t>
        </w:r>
        <w:proofErr w:type="spellEnd"/>
        <w:r w:rsidRPr="004B53ED">
          <w:rPr>
            <w:rStyle w:val="Hyperlink"/>
            <w:bCs/>
            <w:sz w:val="22"/>
            <w:szCs w:val="22"/>
            <w:lang w:val="en-GB"/>
          </w:rPr>
          <w:t xml:space="preserve"> </w:t>
        </w:r>
        <w:proofErr w:type="spellStart"/>
        <w:r w:rsidRPr="004B53ED">
          <w:rPr>
            <w:rStyle w:val="Hyperlink"/>
            <w:bCs/>
            <w:sz w:val="22"/>
            <w:szCs w:val="22"/>
            <w:lang w:val="en-GB"/>
          </w:rPr>
          <w:t>für</w:t>
        </w:r>
        <w:proofErr w:type="spellEnd"/>
        <w:r w:rsidRPr="004B53ED">
          <w:rPr>
            <w:rStyle w:val="Hyperlink"/>
            <w:bCs/>
            <w:sz w:val="22"/>
            <w:szCs w:val="22"/>
            <w:lang w:val="en-GB"/>
          </w:rPr>
          <w:t xml:space="preserve"> den </w:t>
        </w:r>
        <w:proofErr w:type="spellStart"/>
        <w:r w:rsidRPr="004B53ED">
          <w:rPr>
            <w:rStyle w:val="Hyperlink"/>
            <w:bCs/>
            <w:sz w:val="22"/>
            <w:szCs w:val="22"/>
            <w:lang w:val="en-GB"/>
          </w:rPr>
          <w:t>Datenschutz</w:t>
        </w:r>
        <w:proofErr w:type="spellEnd"/>
        <w:r w:rsidRPr="004B53ED">
          <w:rPr>
            <w:rStyle w:val="Hyperlink"/>
            <w:bCs/>
            <w:sz w:val="22"/>
            <w:szCs w:val="22"/>
            <w:lang w:val="en-GB"/>
          </w:rPr>
          <w:t xml:space="preserve"> und die </w:t>
        </w:r>
        <w:proofErr w:type="spellStart"/>
        <w:r w:rsidRPr="004B53ED">
          <w:rPr>
            <w:rStyle w:val="Hyperlink"/>
            <w:bCs/>
            <w:sz w:val="22"/>
            <w:szCs w:val="22"/>
            <w:lang w:val="en-GB"/>
          </w:rPr>
          <w:t>Informationsfreiheit</w:t>
        </w:r>
        <w:proofErr w:type="spellEnd"/>
        <w:r w:rsidRPr="004B53ED">
          <w:rPr>
            <w:rStyle w:val="Hyperlink"/>
            <w:bCs/>
            <w:sz w:val="22"/>
            <w:szCs w:val="22"/>
            <w:lang w:val="en-GB"/>
          </w:rPr>
          <w:t xml:space="preserve"> Baden-Württemberg</w:t>
        </w:r>
      </w:hyperlink>
    </w:p>
    <w:p w14:paraId="12069C4C" w14:textId="77777777" w:rsidR="000D27B4" w:rsidRPr="004B53ED" w:rsidRDefault="000D27B4" w:rsidP="004B53ED">
      <w:pPr>
        <w:pStyle w:val="Flietext"/>
        <w:spacing w:after="0" w:line="240" w:lineRule="auto"/>
        <w:jc w:val="both"/>
        <w:rPr>
          <w:rFonts w:cs="Arial"/>
          <w:color w:val="000000" w:themeColor="text1"/>
          <w:sz w:val="22"/>
        </w:rPr>
      </w:pPr>
    </w:p>
    <w:p w14:paraId="2FBF4FFB" w14:textId="77777777" w:rsidR="00BA2725" w:rsidRPr="004B53ED" w:rsidRDefault="00BA2725" w:rsidP="004B53ED">
      <w:pPr>
        <w:pStyle w:val="Heading1"/>
        <w:spacing w:line="240" w:lineRule="auto"/>
        <w:rPr>
          <w:rFonts w:ascii="Arial" w:hAnsi="Arial" w:cs="Arial"/>
          <w:b/>
          <w:color w:val="000000" w:themeColor="text1"/>
          <w:sz w:val="22"/>
          <w:szCs w:val="22"/>
          <w:u w:val="single"/>
        </w:rPr>
      </w:pPr>
      <w:proofErr w:type="spellStart"/>
      <w:r w:rsidRPr="004B53ED">
        <w:rPr>
          <w:rFonts w:ascii="Arial" w:hAnsi="Arial" w:cs="Arial"/>
          <w:b/>
          <w:color w:val="000000" w:themeColor="text1"/>
          <w:sz w:val="22"/>
          <w:szCs w:val="22"/>
          <w:u w:val="single"/>
        </w:rPr>
        <w:t>Declaration</w:t>
      </w:r>
      <w:proofErr w:type="spellEnd"/>
      <w:r w:rsidRPr="004B53ED">
        <w:rPr>
          <w:rFonts w:ascii="Arial" w:hAnsi="Arial" w:cs="Arial"/>
          <w:b/>
          <w:color w:val="000000" w:themeColor="text1"/>
          <w:sz w:val="22"/>
          <w:szCs w:val="22"/>
          <w:u w:val="single"/>
        </w:rPr>
        <w:t xml:space="preserve"> </w:t>
      </w:r>
      <w:proofErr w:type="spellStart"/>
      <w:r w:rsidRPr="004B53ED">
        <w:rPr>
          <w:rFonts w:ascii="Arial" w:hAnsi="Arial" w:cs="Arial"/>
          <w:b/>
          <w:color w:val="000000" w:themeColor="text1"/>
          <w:sz w:val="22"/>
          <w:szCs w:val="22"/>
          <w:u w:val="single"/>
        </w:rPr>
        <w:t>of</w:t>
      </w:r>
      <w:proofErr w:type="spellEnd"/>
      <w:r w:rsidRPr="004B53ED">
        <w:rPr>
          <w:rFonts w:ascii="Arial" w:hAnsi="Arial" w:cs="Arial"/>
          <w:b/>
          <w:color w:val="000000" w:themeColor="text1"/>
          <w:sz w:val="22"/>
          <w:szCs w:val="22"/>
          <w:u w:val="single"/>
        </w:rPr>
        <w:t xml:space="preserve"> </w:t>
      </w:r>
      <w:proofErr w:type="spellStart"/>
      <w:r w:rsidRPr="004B53ED">
        <w:rPr>
          <w:rFonts w:ascii="Arial" w:hAnsi="Arial" w:cs="Arial"/>
          <w:b/>
          <w:color w:val="000000" w:themeColor="text1"/>
          <w:sz w:val="22"/>
          <w:szCs w:val="22"/>
          <w:u w:val="single"/>
        </w:rPr>
        <w:t>informed</w:t>
      </w:r>
      <w:proofErr w:type="spellEnd"/>
      <w:r w:rsidRPr="004B53ED">
        <w:rPr>
          <w:rFonts w:ascii="Arial" w:hAnsi="Arial" w:cs="Arial"/>
          <w:b/>
          <w:color w:val="000000" w:themeColor="text1"/>
          <w:sz w:val="22"/>
          <w:szCs w:val="22"/>
          <w:u w:val="single"/>
        </w:rPr>
        <w:t xml:space="preserve"> </w:t>
      </w:r>
      <w:proofErr w:type="spellStart"/>
      <w:r w:rsidRPr="004B53ED">
        <w:rPr>
          <w:rFonts w:ascii="Arial" w:hAnsi="Arial" w:cs="Arial"/>
          <w:b/>
          <w:color w:val="000000" w:themeColor="text1"/>
          <w:sz w:val="22"/>
          <w:szCs w:val="22"/>
          <w:u w:val="single"/>
        </w:rPr>
        <w:t>consent</w:t>
      </w:r>
      <w:proofErr w:type="spellEnd"/>
    </w:p>
    <w:p w14:paraId="596C2C58" w14:textId="77777777" w:rsidR="00BA2725" w:rsidRPr="004B53ED" w:rsidRDefault="00BA2725" w:rsidP="004B53ED">
      <w:pPr>
        <w:pStyle w:val="Flietext"/>
        <w:numPr>
          <w:ilvl w:val="0"/>
          <w:numId w:val="3"/>
        </w:numPr>
        <w:spacing w:after="0" w:line="240" w:lineRule="auto"/>
        <w:jc w:val="both"/>
        <w:rPr>
          <w:rFonts w:cs="Arial"/>
          <w:color w:val="000000" w:themeColor="text1"/>
          <w:sz w:val="22"/>
        </w:rPr>
      </w:pPr>
      <w:r w:rsidRPr="004B53ED">
        <w:rPr>
          <w:rFonts w:cs="Arial"/>
          <w:color w:val="000000" w:themeColor="text1"/>
          <w:sz w:val="22"/>
        </w:rPr>
        <w:t xml:space="preserve">I </w:t>
      </w:r>
      <w:proofErr w:type="spellStart"/>
      <w:r w:rsidRPr="004B53ED">
        <w:rPr>
          <w:rFonts w:cs="Arial"/>
          <w:color w:val="000000" w:themeColor="text1"/>
          <w:sz w:val="22"/>
        </w:rPr>
        <w:t>have</w:t>
      </w:r>
      <w:proofErr w:type="spellEnd"/>
      <w:r w:rsidRPr="004B53ED">
        <w:rPr>
          <w:rFonts w:cs="Arial"/>
          <w:color w:val="000000" w:themeColor="text1"/>
          <w:sz w:val="22"/>
        </w:rPr>
        <w:t xml:space="preserve"> </w:t>
      </w:r>
      <w:proofErr w:type="spellStart"/>
      <w:r w:rsidRPr="004B53ED">
        <w:rPr>
          <w:rFonts w:cs="Arial"/>
          <w:color w:val="000000" w:themeColor="text1"/>
          <w:sz w:val="22"/>
        </w:rPr>
        <w:t>read</w:t>
      </w:r>
      <w:proofErr w:type="spellEnd"/>
      <w:r w:rsidRPr="004B53ED">
        <w:rPr>
          <w:rFonts w:cs="Arial"/>
          <w:color w:val="000000" w:themeColor="text1"/>
          <w:sz w:val="22"/>
        </w:rPr>
        <w:t xml:space="preserve"> </w:t>
      </w:r>
      <w:proofErr w:type="spellStart"/>
      <w:r w:rsidRPr="004B53ED">
        <w:rPr>
          <w:rFonts w:cs="Arial"/>
          <w:color w:val="000000" w:themeColor="text1"/>
          <w:sz w:val="22"/>
        </w:rPr>
        <w:t>or</w:t>
      </w:r>
      <w:proofErr w:type="spellEnd"/>
      <w:r w:rsidRPr="004B53ED">
        <w:rPr>
          <w:rFonts w:cs="Arial"/>
          <w:color w:val="000000" w:themeColor="text1"/>
          <w:sz w:val="22"/>
        </w:rPr>
        <w:t xml:space="preserve"> </w:t>
      </w:r>
      <w:proofErr w:type="spellStart"/>
      <w:r w:rsidRPr="004B53ED">
        <w:rPr>
          <w:rFonts w:cs="Arial"/>
          <w:color w:val="000000" w:themeColor="text1"/>
          <w:sz w:val="22"/>
        </w:rPr>
        <w:t>have</w:t>
      </w:r>
      <w:proofErr w:type="spellEnd"/>
      <w:r w:rsidRPr="004B53ED">
        <w:rPr>
          <w:rFonts w:cs="Arial"/>
          <w:color w:val="000000" w:themeColor="text1"/>
          <w:sz w:val="22"/>
        </w:rPr>
        <w:t xml:space="preserve"> </w:t>
      </w:r>
      <w:proofErr w:type="spellStart"/>
      <w:r w:rsidRPr="004B53ED">
        <w:rPr>
          <w:rFonts w:cs="Arial"/>
          <w:color w:val="000000" w:themeColor="text1"/>
          <w:sz w:val="22"/>
        </w:rPr>
        <w:t>been</w:t>
      </w:r>
      <w:proofErr w:type="spellEnd"/>
      <w:r w:rsidRPr="004B53ED">
        <w:rPr>
          <w:rFonts w:cs="Arial"/>
          <w:color w:val="000000" w:themeColor="text1"/>
          <w:sz w:val="22"/>
        </w:rPr>
        <w:t xml:space="preserve"> </w:t>
      </w:r>
      <w:proofErr w:type="spellStart"/>
      <w:r w:rsidRPr="004B53ED">
        <w:rPr>
          <w:rFonts w:cs="Arial"/>
          <w:color w:val="000000" w:themeColor="text1"/>
          <w:sz w:val="22"/>
        </w:rPr>
        <w:t>read</w:t>
      </w:r>
      <w:proofErr w:type="spellEnd"/>
      <w:r w:rsidRPr="004B53ED">
        <w:rPr>
          <w:rFonts w:cs="Arial"/>
          <w:color w:val="000000" w:themeColor="text1"/>
          <w:sz w:val="22"/>
        </w:rPr>
        <w:t xml:space="preserve"> </w:t>
      </w:r>
      <w:proofErr w:type="spellStart"/>
      <w:r w:rsidRPr="004B53ED">
        <w:rPr>
          <w:rFonts w:cs="Arial"/>
          <w:color w:val="000000" w:themeColor="text1"/>
          <w:sz w:val="22"/>
        </w:rPr>
        <w:t>to</w:t>
      </w:r>
      <w:proofErr w:type="spellEnd"/>
      <w:r w:rsidRPr="004B53ED">
        <w:rPr>
          <w:rFonts w:cs="Arial"/>
          <w:color w:val="000000" w:themeColor="text1"/>
          <w:sz w:val="22"/>
        </w:rPr>
        <w:t xml:space="preserve"> </w:t>
      </w:r>
      <w:proofErr w:type="spellStart"/>
      <w:r w:rsidRPr="004B53ED">
        <w:rPr>
          <w:rFonts w:cs="Arial"/>
          <w:color w:val="000000" w:themeColor="text1"/>
          <w:sz w:val="22"/>
        </w:rPr>
        <w:t>the</w:t>
      </w:r>
      <w:proofErr w:type="spellEnd"/>
      <w:r w:rsidRPr="004B53ED">
        <w:rPr>
          <w:rFonts w:cs="Arial"/>
          <w:color w:val="000000" w:themeColor="text1"/>
          <w:sz w:val="22"/>
        </w:rPr>
        <w:t xml:space="preserve"> </w:t>
      </w:r>
      <w:proofErr w:type="spellStart"/>
      <w:r w:rsidRPr="004B53ED">
        <w:rPr>
          <w:rFonts w:cs="Arial"/>
          <w:color w:val="000000" w:themeColor="text1"/>
          <w:sz w:val="22"/>
        </w:rPr>
        <w:t>preceding</w:t>
      </w:r>
      <w:proofErr w:type="spellEnd"/>
      <w:r w:rsidRPr="004B53ED">
        <w:rPr>
          <w:rFonts w:cs="Arial"/>
          <w:color w:val="000000" w:themeColor="text1"/>
          <w:sz w:val="22"/>
        </w:rPr>
        <w:t xml:space="preserve"> </w:t>
      </w:r>
      <w:proofErr w:type="spellStart"/>
      <w:r w:rsidRPr="004B53ED">
        <w:rPr>
          <w:rFonts w:cs="Arial"/>
          <w:color w:val="000000" w:themeColor="text1"/>
          <w:sz w:val="22"/>
        </w:rPr>
        <w:t>explanation</w:t>
      </w:r>
      <w:proofErr w:type="spellEnd"/>
      <w:r w:rsidRPr="004B53ED">
        <w:rPr>
          <w:rFonts w:cs="Arial"/>
          <w:color w:val="000000" w:themeColor="text1"/>
          <w:sz w:val="22"/>
        </w:rPr>
        <w:t xml:space="preserve"> </w:t>
      </w:r>
      <w:proofErr w:type="spellStart"/>
      <w:r w:rsidRPr="004B53ED">
        <w:rPr>
          <w:rFonts w:cs="Arial"/>
          <w:color w:val="000000" w:themeColor="text1"/>
          <w:sz w:val="22"/>
        </w:rPr>
        <w:t>and</w:t>
      </w:r>
      <w:proofErr w:type="spellEnd"/>
      <w:r w:rsidRPr="004B53ED">
        <w:rPr>
          <w:rFonts w:cs="Arial"/>
          <w:color w:val="000000" w:themeColor="text1"/>
          <w:sz w:val="22"/>
        </w:rPr>
        <w:t xml:space="preserve"> </w:t>
      </w:r>
      <w:proofErr w:type="spellStart"/>
      <w:r w:rsidRPr="004B53ED">
        <w:rPr>
          <w:rFonts w:cs="Arial"/>
          <w:color w:val="000000" w:themeColor="text1"/>
          <w:sz w:val="22"/>
        </w:rPr>
        <w:t>understood</w:t>
      </w:r>
      <w:proofErr w:type="spellEnd"/>
      <w:r w:rsidRPr="004B53ED">
        <w:rPr>
          <w:rFonts w:cs="Arial"/>
          <w:color w:val="000000" w:themeColor="text1"/>
          <w:sz w:val="22"/>
        </w:rPr>
        <w:t xml:space="preserve"> it. </w:t>
      </w:r>
    </w:p>
    <w:p w14:paraId="674E7400" w14:textId="77777777" w:rsidR="00BA2725" w:rsidRPr="004B53ED" w:rsidRDefault="00774AE5" w:rsidP="004B53ED">
      <w:pPr>
        <w:pStyle w:val="Flietext"/>
        <w:numPr>
          <w:ilvl w:val="0"/>
          <w:numId w:val="3"/>
        </w:numPr>
        <w:spacing w:after="0" w:line="240" w:lineRule="auto"/>
        <w:jc w:val="both"/>
        <w:rPr>
          <w:rFonts w:cs="Arial"/>
          <w:color w:val="000000" w:themeColor="text1"/>
          <w:sz w:val="22"/>
        </w:rPr>
      </w:pPr>
      <w:r w:rsidRPr="004B53ED">
        <w:rPr>
          <w:rFonts w:cs="Arial"/>
          <w:color w:val="000000" w:themeColor="text1"/>
          <w:sz w:val="22"/>
        </w:rPr>
        <w:t xml:space="preserve">I </w:t>
      </w:r>
      <w:proofErr w:type="spellStart"/>
      <w:r w:rsidRPr="004B53ED">
        <w:rPr>
          <w:rFonts w:cs="Arial"/>
          <w:color w:val="000000" w:themeColor="text1"/>
          <w:sz w:val="22"/>
        </w:rPr>
        <w:t>have</w:t>
      </w:r>
      <w:proofErr w:type="spellEnd"/>
      <w:r w:rsidRPr="004B53ED">
        <w:rPr>
          <w:rFonts w:cs="Arial"/>
          <w:color w:val="000000" w:themeColor="text1"/>
          <w:sz w:val="22"/>
        </w:rPr>
        <w:t xml:space="preserve"> </w:t>
      </w:r>
      <w:proofErr w:type="spellStart"/>
      <w:r w:rsidRPr="004B53ED">
        <w:rPr>
          <w:rFonts w:cs="Arial"/>
          <w:color w:val="000000" w:themeColor="text1"/>
          <w:sz w:val="22"/>
        </w:rPr>
        <w:t>been</w:t>
      </w:r>
      <w:proofErr w:type="spellEnd"/>
      <w:r w:rsidRPr="004B53ED">
        <w:rPr>
          <w:rFonts w:cs="Arial"/>
          <w:color w:val="000000" w:themeColor="text1"/>
          <w:sz w:val="22"/>
        </w:rPr>
        <w:t xml:space="preserve"> </w:t>
      </w:r>
      <w:proofErr w:type="spellStart"/>
      <w:r w:rsidRPr="004B53ED">
        <w:rPr>
          <w:rFonts w:cs="Arial"/>
          <w:color w:val="000000" w:themeColor="text1"/>
          <w:sz w:val="22"/>
        </w:rPr>
        <w:t>informed</w:t>
      </w:r>
      <w:proofErr w:type="spellEnd"/>
      <w:r w:rsidR="00292EAB" w:rsidRPr="004B53ED">
        <w:rPr>
          <w:rFonts w:cs="Arial"/>
          <w:color w:val="000000" w:themeColor="text1"/>
          <w:sz w:val="22"/>
        </w:rPr>
        <w:t>,</w:t>
      </w:r>
      <w:r w:rsidR="00BA2725" w:rsidRPr="004B53ED">
        <w:rPr>
          <w:rFonts w:cs="Arial"/>
          <w:color w:val="000000" w:themeColor="text1"/>
          <w:sz w:val="22"/>
        </w:rPr>
        <w:t xml:space="preserve"> </w:t>
      </w:r>
      <w:proofErr w:type="spellStart"/>
      <w:r w:rsidR="00BA2725" w:rsidRPr="004B53ED">
        <w:rPr>
          <w:rFonts w:cs="Arial"/>
          <w:color w:val="000000" w:themeColor="text1"/>
          <w:sz w:val="22"/>
        </w:rPr>
        <w:t>that</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the</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obtained</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data</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is</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saved</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and</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processed</w:t>
      </w:r>
      <w:proofErr w:type="spellEnd"/>
      <w:r w:rsidR="00BA2725" w:rsidRPr="004B53ED">
        <w:rPr>
          <w:rFonts w:cs="Arial"/>
          <w:color w:val="000000" w:themeColor="text1"/>
          <w:sz w:val="22"/>
        </w:rPr>
        <w:t xml:space="preserve"> on </w:t>
      </w:r>
      <w:proofErr w:type="spellStart"/>
      <w:r w:rsidR="00BA2725" w:rsidRPr="004B53ED">
        <w:rPr>
          <w:rFonts w:cs="Arial"/>
          <w:color w:val="000000" w:themeColor="text1"/>
          <w:sz w:val="22"/>
        </w:rPr>
        <w:t>computers</w:t>
      </w:r>
      <w:proofErr w:type="spellEnd"/>
      <w:r w:rsidR="00BA2725" w:rsidRPr="004B53ED">
        <w:rPr>
          <w:rFonts w:cs="Arial"/>
          <w:color w:val="000000" w:themeColor="text1"/>
          <w:sz w:val="22"/>
        </w:rPr>
        <w:t xml:space="preserve"> </w:t>
      </w:r>
      <w:proofErr w:type="spellStart"/>
      <w:r w:rsidR="00BA2725" w:rsidRPr="004B53ED">
        <w:rPr>
          <w:rFonts w:cs="Arial"/>
          <w:color w:val="000000" w:themeColor="text1"/>
          <w:sz w:val="22"/>
        </w:rPr>
        <w:t>that</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are</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connected</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to</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the</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internet</w:t>
      </w:r>
      <w:proofErr w:type="spellEnd"/>
      <w:r w:rsidR="008921DE" w:rsidRPr="004B53ED">
        <w:rPr>
          <w:rFonts w:cs="Arial"/>
          <w:color w:val="000000" w:themeColor="text1"/>
          <w:sz w:val="22"/>
        </w:rPr>
        <w:t>.</w:t>
      </w:r>
    </w:p>
    <w:p w14:paraId="608F1254" w14:textId="1FF1EB36" w:rsidR="00C62AD2" w:rsidRPr="004B53ED" w:rsidRDefault="00BA2725" w:rsidP="004B53ED">
      <w:pPr>
        <w:pStyle w:val="Flietext"/>
        <w:numPr>
          <w:ilvl w:val="0"/>
          <w:numId w:val="3"/>
        </w:numPr>
        <w:spacing w:after="0" w:line="240" w:lineRule="auto"/>
        <w:jc w:val="both"/>
        <w:rPr>
          <w:rFonts w:cs="Arial"/>
          <w:color w:val="000000" w:themeColor="text1"/>
          <w:sz w:val="22"/>
        </w:rPr>
      </w:pPr>
      <w:r w:rsidRPr="004B53ED">
        <w:rPr>
          <w:rFonts w:cs="Arial"/>
          <w:color w:val="000000" w:themeColor="text1"/>
          <w:sz w:val="22"/>
        </w:rPr>
        <w:t xml:space="preserve">I </w:t>
      </w:r>
      <w:proofErr w:type="spellStart"/>
      <w:r w:rsidRPr="004B53ED">
        <w:rPr>
          <w:rFonts w:cs="Arial"/>
          <w:color w:val="000000" w:themeColor="text1"/>
          <w:sz w:val="22"/>
        </w:rPr>
        <w:t>volunteer</w:t>
      </w:r>
      <w:proofErr w:type="spellEnd"/>
      <w:r w:rsidRPr="004B53ED">
        <w:rPr>
          <w:rFonts w:cs="Arial"/>
          <w:color w:val="000000" w:themeColor="text1"/>
          <w:sz w:val="22"/>
        </w:rPr>
        <w:t xml:space="preserve"> </w:t>
      </w:r>
      <w:proofErr w:type="spellStart"/>
      <w:r w:rsidRPr="004B53ED">
        <w:rPr>
          <w:rFonts w:cs="Arial"/>
          <w:color w:val="000000" w:themeColor="text1"/>
          <w:sz w:val="22"/>
        </w:rPr>
        <w:t>to</w:t>
      </w:r>
      <w:proofErr w:type="spellEnd"/>
      <w:r w:rsidRPr="004B53ED">
        <w:rPr>
          <w:rFonts w:cs="Arial"/>
          <w:color w:val="000000" w:themeColor="text1"/>
          <w:sz w:val="22"/>
        </w:rPr>
        <w:t xml:space="preserve"> </w:t>
      </w:r>
      <w:proofErr w:type="spellStart"/>
      <w:r w:rsidRPr="004B53ED">
        <w:rPr>
          <w:rFonts w:cs="Arial"/>
          <w:color w:val="000000" w:themeColor="text1"/>
          <w:sz w:val="22"/>
        </w:rPr>
        <w:t>participate</w:t>
      </w:r>
      <w:proofErr w:type="spellEnd"/>
      <w:r w:rsidRPr="004B53ED">
        <w:rPr>
          <w:rFonts w:cs="Arial"/>
          <w:color w:val="000000" w:themeColor="text1"/>
          <w:sz w:val="22"/>
        </w:rPr>
        <w:t xml:space="preserve"> in </w:t>
      </w:r>
      <w:proofErr w:type="spellStart"/>
      <w:r w:rsidRPr="004B53ED">
        <w:rPr>
          <w:rFonts w:cs="Arial"/>
          <w:color w:val="000000" w:themeColor="text1"/>
          <w:sz w:val="22"/>
        </w:rPr>
        <w:t>this</w:t>
      </w:r>
      <w:proofErr w:type="spellEnd"/>
      <w:r w:rsidRPr="004B53ED">
        <w:rPr>
          <w:rFonts w:cs="Arial"/>
          <w:color w:val="000000" w:themeColor="text1"/>
          <w:sz w:val="22"/>
        </w:rPr>
        <w:t xml:space="preserve"> </w:t>
      </w:r>
      <w:proofErr w:type="spellStart"/>
      <w:r w:rsidRPr="004B53ED">
        <w:rPr>
          <w:rFonts w:cs="Arial"/>
          <w:color w:val="000000" w:themeColor="text1"/>
          <w:sz w:val="22"/>
        </w:rPr>
        <w:t>study</w:t>
      </w:r>
      <w:proofErr w:type="spellEnd"/>
      <w:r w:rsidRPr="004B53ED">
        <w:rPr>
          <w:rFonts w:cs="Arial"/>
          <w:color w:val="000000" w:themeColor="text1"/>
          <w:sz w:val="22"/>
        </w:rPr>
        <w:t xml:space="preserve"> </w:t>
      </w:r>
      <w:proofErr w:type="spellStart"/>
      <w:r w:rsidRPr="004B53ED">
        <w:rPr>
          <w:rFonts w:cs="Arial"/>
          <w:color w:val="000000" w:themeColor="text1"/>
          <w:sz w:val="22"/>
        </w:rPr>
        <w:t>and</w:t>
      </w:r>
      <w:proofErr w:type="spellEnd"/>
      <w:r w:rsidRPr="004B53ED">
        <w:rPr>
          <w:rFonts w:cs="Arial"/>
          <w:color w:val="000000" w:themeColor="text1"/>
          <w:sz w:val="22"/>
        </w:rPr>
        <w:t xml:space="preserve"> I am </w:t>
      </w:r>
      <w:proofErr w:type="spellStart"/>
      <w:r w:rsidRPr="004B53ED">
        <w:rPr>
          <w:rFonts w:cs="Arial"/>
          <w:color w:val="000000" w:themeColor="text1"/>
          <w:sz w:val="22"/>
        </w:rPr>
        <w:t>aware</w:t>
      </w:r>
      <w:proofErr w:type="spellEnd"/>
      <w:r w:rsidRPr="004B53ED">
        <w:rPr>
          <w:rFonts w:cs="Arial"/>
          <w:color w:val="000000" w:themeColor="text1"/>
          <w:sz w:val="22"/>
        </w:rPr>
        <w:t xml:space="preserve"> </w:t>
      </w:r>
      <w:proofErr w:type="spellStart"/>
      <w:r w:rsidRPr="004B53ED">
        <w:rPr>
          <w:rFonts w:cs="Arial"/>
          <w:color w:val="000000" w:themeColor="text1"/>
          <w:sz w:val="22"/>
        </w:rPr>
        <w:t>of</w:t>
      </w:r>
      <w:proofErr w:type="spellEnd"/>
      <w:r w:rsidRPr="004B53ED">
        <w:rPr>
          <w:rFonts w:cs="Arial"/>
          <w:color w:val="000000" w:themeColor="text1"/>
          <w:sz w:val="22"/>
        </w:rPr>
        <w:t xml:space="preserve"> </w:t>
      </w:r>
      <w:proofErr w:type="spellStart"/>
      <w:r w:rsidRPr="004B53ED">
        <w:rPr>
          <w:rFonts w:cs="Arial"/>
          <w:color w:val="000000" w:themeColor="text1"/>
          <w:sz w:val="22"/>
        </w:rPr>
        <w:t>the</w:t>
      </w:r>
      <w:proofErr w:type="spellEnd"/>
      <w:r w:rsidRPr="004B53ED">
        <w:rPr>
          <w:rFonts w:cs="Arial"/>
          <w:color w:val="000000" w:themeColor="text1"/>
          <w:sz w:val="22"/>
        </w:rPr>
        <w:t xml:space="preserve"> </w:t>
      </w:r>
      <w:proofErr w:type="spellStart"/>
      <w:r w:rsidRPr="004B53ED">
        <w:rPr>
          <w:rFonts w:cs="Arial"/>
          <w:color w:val="000000" w:themeColor="text1"/>
          <w:sz w:val="22"/>
        </w:rPr>
        <w:t>fact</w:t>
      </w:r>
      <w:proofErr w:type="spellEnd"/>
      <w:r w:rsidRPr="004B53ED">
        <w:rPr>
          <w:rFonts w:cs="Arial"/>
          <w:color w:val="000000" w:themeColor="text1"/>
          <w:sz w:val="22"/>
        </w:rPr>
        <w:t xml:space="preserve"> </w:t>
      </w:r>
      <w:proofErr w:type="spellStart"/>
      <w:r w:rsidRPr="004B53ED">
        <w:rPr>
          <w:rFonts w:cs="Arial"/>
          <w:color w:val="000000" w:themeColor="text1"/>
          <w:sz w:val="22"/>
        </w:rPr>
        <w:t>that</w:t>
      </w:r>
      <w:proofErr w:type="spellEnd"/>
      <w:r w:rsidRPr="004B53ED">
        <w:rPr>
          <w:rFonts w:cs="Arial"/>
          <w:color w:val="000000" w:themeColor="text1"/>
          <w:sz w:val="22"/>
        </w:rPr>
        <w:t xml:space="preserve"> I </w:t>
      </w:r>
      <w:proofErr w:type="spellStart"/>
      <w:r w:rsidRPr="004B53ED">
        <w:rPr>
          <w:rFonts w:cs="Arial"/>
          <w:color w:val="000000" w:themeColor="text1"/>
          <w:sz w:val="22"/>
        </w:rPr>
        <w:t>can</w:t>
      </w:r>
      <w:proofErr w:type="spellEnd"/>
      <w:r w:rsidRPr="004B53ED">
        <w:rPr>
          <w:rFonts w:cs="Arial"/>
          <w:color w:val="000000" w:themeColor="text1"/>
          <w:sz w:val="22"/>
        </w:rPr>
        <w:t xml:space="preserve"> </w:t>
      </w:r>
      <w:proofErr w:type="spellStart"/>
      <w:r w:rsidRPr="004B53ED">
        <w:rPr>
          <w:rFonts w:cs="Arial"/>
          <w:color w:val="000000" w:themeColor="text1"/>
          <w:sz w:val="22"/>
        </w:rPr>
        <w:t>discontinu</w:t>
      </w:r>
      <w:r w:rsidR="008921DE" w:rsidRPr="004B53ED">
        <w:rPr>
          <w:rFonts w:cs="Arial"/>
          <w:color w:val="000000" w:themeColor="text1"/>
          <w:sz w:val="22"/>
        </w:rPr>
        <w:t>e</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my</w:t>
      </w:r>
      <w:proofErr w:type="spellEnd"/>
      <w:r w:rsidR="008921DE" w:rsidRPr="004B53ED">
        <w:rPr>
          <w:rFonts w:cs="Arial"/>
          <w:color w:val="000000" w:themeColor="text1"/>
          <w:sz w:val="22"/>
        </w:rPr>
        <w:t xml:space="preserve"> </w:t>
      </w:r>
      <w:proofErr w:type="spellStart"/>
      <w:r w:rsidR="008921DE" w:rsidRPr="004B53ED">
        <w:rPr>
          <w:rFonts w:cs="Arial"/>
          <w:color w:val="000000" w:themeColor="text1"/>
          <w:sz w:val="22"/>
        </w:rPr>
        <w:t>participation</w:t>
      </w:r>
      <w:proofErr w:type="spellEnd"/>
      <w:r w:rsidR="008921DE" w:rsidRPr="004B53ED">
        <w:rPr>
          <w:rFonts w:cs="Arial"/>
          <w:color w:val="000000" w:themeColor="text1"/>
          <w:sz w:val="22"/>
        </w:rPr>
        <w:t xml:space="preserve"> at </w:t>
      </w:r>
      <w:proofErr w:type="spellStart"/>
      <w:r w:rsidR="008921DE" w:rsidRPr="004B53ED">
        <w:rPr>
          <w:rFonts w:cs="Arial"/>
          <w:color w:val="000000" w:themeColor="text1"/>
          <w:sz w:val="22"/>
        </w:rPr>
        <w:t>any</w:t>
      </w:r>
      <w:proofErr w:type="spellEnd"/>
      <w:r w:rsidR="008921DE" w:rsidRPr="004B53ED">
        <w:rPr>
          <w:rFonts w:cs="Arial"/>
          <w:color w:val="000000" w:themeColor="text1"/>
          <w:sz w:val="22"/>
        </w:rPr>
        <w:t xml:space="preserve"> time.</w:t>
      </w:r>
    </w:p>
    <w:p w14:paraId="1ED93ACE" w14:textId="2C65AB3A" w:rsidR="00C62AD2" w:rsidRPr="004B53ED" w:rsidRDefault="00C62AD2" w:rsidP="004B53ED">
      <w:pPr>
        <w:pStyle w:val="ListParagraph"/>
        <w:numPr>
          <w:ilvl w:val="0"/>
          <w:numId w:val="3"/>
        </w:num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 xml:space="preserve">The agreement and participation </w:t>
      </w:r>
      <w:proofErr w:type="gramStart"/>
      <w:r w:rsidRPr="004B53ED">
        <w:rPr>
          <w:rFonts w:ascii="Arial" w:hAnsi="Arial" w:cs="Arial"/>
          <w:color w:val="000000" w:themeColor="text1"/>
          <w:lang w:val="en-GB"/>
        </w:rPr>
        <w:t>is</w:t>
      </w:r>
      <w:proofErr w:type="gramEnd"/>
      <w:r w:rsidRPr="004B53ED">
        <w:rPr>
          <w:rFonts w:ascii="Arial" w:hAnsi="Arial" w:cs="Arial"/>
          <w:color w:val="000000" w:themeColor="text1"/>
          <w:lang w:val="en-GB"/>
        </w:rPr>
        <w:t xml:space="preserve"> entirely voluntary. Not participating does not result in any kind of disadvantage.</w:t>
      </w:r>
    </w:p>
    <w:p w14:paraId="6914615E" w14:textId="6C0FE552" w:rsidR="00C62AD2" w:rsidRPr="004B53ED" w:rsidRDefault="00C62AD2" w:rsidP="004B53ED">
      <w:pPr>
        <w:pStyle w:val="ListParagraph"/>
        <w:numPr>
          <w:ilvl w:val="0"/>
          <w:numId w:val="3"/>
        </w:num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 xml:space="preserve">Withdrawing the consent after completing the study is possible, </w:t>
      </w:r>
      <w:r w:rsidR="00A9352E">
        <w:rPr>
          <w:rFonts w:ascii="Arial" w:hAnsi="Arial" w:cs="Arial"/>
          <w:color w:val="000000" w:themeColor="text1"/>
          <w:lang w:val="en-GB"/>
        </w:rPr>
        <w:t xml:space="preserve">as long as I provide the random subject ID generated that is handed to me at the end of this study. Upon losing this ID, I can no longer have my data identified to me. </w:t>
      </w:r>
    </w:p>
    <w:p w14:paraId="69582D43" w14:textId="77777777" w:rsidR="00C62AD2" w:rsidRPr="004B53ED" w:rsidRDefault="00C62AD2" w:rsidP="004B53ED">
      <w:pPr>
        <w:pStyle w:val="ListParagraph"/>
        <w:numPr>
          <w:ilvl w:val="0"/>
          <w:numId w:val="3"/>
        </w:num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I have read the privacy information and agree to it.</w:t>
      </w:r>
    </w:p>
    <w:p w14:paraId="76CD565A" w14:textId="77777777" w:rsidR="00C62AD2" w:rsidRPr="004B53ED" w:rsidRDefault="00C62AD2" w:rsidP="004B53ED">
      <w:pPr>
        <w:pStyle w:val="ListParagraph"/>
        <w:numPr>
          <w:ilvl w:val="0"/>
          <w:numId w:val="3"/>
        </w:numPr>
        <w:spacing w:after="0" w:line="240" w:lineRule="auto"/>
        <w:jc w:val="both"/>
        <w:rPr>
          <w:rFonts w:ascii="Arial" w:hAnsi="Arial" w:cs="Arial"/>
          <w:color w:val="000000" w:themeColor="text1"/>
          <w:lang w:val="en-GB"/>
        </w:rPr>
      </w:pPr>
      <w:r w:rsidRPr="004B53ED">
        <w:rPr>
          <w:rFonts w:ascii="Arial" w:hAnsi="Arial" w:cs="Arial"/>
          <w:color w:val="000000" w:themeColor="text1"/>
          <w:lang w:val="en-GB"/>
        </w:rPr>
        <w:t>I have received a copy of the information sheets.</w:t>
      </w:r>
    </w:p>
    <w:p w14:paraId="729346CF" w14:textId="77777777" w:rsidR="00C62AD2" w:rsidRPr="004B53ED" w:rsidRDefault="00C62AD2" w:rsidP="004B53ED">
      <w:pPr>
        <w:pStyle w:val="Flietext"/>
        <w:spacing w:after="0" w:line="240" w:lineRule="auto"/>
        <w:ind w:left="360"/>
        <w:jc w:val="both"/>
        <w:rPr>
          <w:rFonts w:cs="Arial"/>
          <w:color w:val="000000" w:themeColor="text1"/>
          <w:sz w:val="22"/>
        </w:rPr>
      </w:pPr>
    </w:p>
    <w:p w14:paraId="4E29479E" w14:textId="77777777" w:rsidR="00AA6AC6" w:rsidRPr="004B53ED" w:rsidRDefault="00AA6AC6" w:rsidP="004B53ED">
      <w:pPr>
        <w:spacing w:after="0" w:line="240" w:lineRule="auto"/>
        <w:rPr>
          <w:rFonts w:ascii="Arial" w:hAnsi="Arial" w:cs="Arial"/>
          <w:color w:val="000000" w:themeColor="text1"/>
        </w:rPr>
      </w:pPr>
    </w:p>
    <w:p w14:paraId="67DF9A7E" w14:textId="16642CB3" w:rsidR="0008688F" w:rsidRPr="004B53ED" w:rsidRDefault="00BA2725" w:rsidP="004B53ED">
      <w:pPr>
        <w:pStyle w:val="Flietext"/>
        <w:spacing w:after="0" w:line="240" w:lineRule="auto"/>
        <w:rPr>
          <w:rFonts w:cs="Arial"/>
          <w:b/>
          <w:color w:val="000000" w:themeColor="text1"/>
          <w:sz w:val="22"/>
        </w:rPr>
      </w:pPr>
      <w:proofErr w:type="spellStart"/>
      <w:r w:rsidRPr="004B53ED">
        <w:rPr>
          <w:rFonts w:cs="Arial"/>
          <w:b/>
          <w:color w:val="000000" w:themeColor="text1"/>
          <w:sz w:val="22"/>
        </w:rPr>
        <w:t>Thank</w:t>
      </w:r>
      <w:proofErr w:type="spellEnd"/>
      <w:r w:rsidRPr="004B53ED">
        <w:rPr>
          <w:rFonts w:cs="Arial"/>
          <w:b/>
          <w:color w:val="000000" w:themeColor="text1"/>
          <w:sz w:val="22"/>
        </w:rPr>
        <w:t xml:space="preserve"> </w:t>
      </w:r>
      <w:proofErr w:type="spellStart"/>
      <w:r w:rsidRPr="004B53ED">
        <w:rPr>
          <w:rFonts w:cs="Arial"/>
          <w:b/>
          <w:color w:val="000000" w:themeColor="text1"/>
          <w:sz w:val="22"/>
        </w:rPr>
        <w:t>you</w:t>
      </w:r>
      <w:proofErr w:type="spellEnd"/>
      <w:r w:rsidRPr="004B53ED">
        <w:rPr>
          <w:rFonts w:cs="Arial"/>
          <w:b/>
          <w:color w:val="000000" w:themeColor="text1"/>
          <w:sz w:val="22"/>
        </w:rPr>
        <w:t xml:space="preserve"> </w:t>
      </w:r>
      <w:proofErr w:type="spellStart"/>
      <w:r w:rsidRPr="004B53ED">
        <w:rPr>
          <w:rFonts w:cs="Arial"/>
          <w:b/>
          <w:color w:val="000000" w:themeColor="text1"/>
          <w:sz w:val="22"/>
        </w:rPr>
        <w:t>for</w:t>
      </w:r>
      <w:proofErr w:type="spellEnd"/>
      <w:r w:rsidRPr="004B53ED">
        <w:rPr>
          <w:rFonts w:cs="Arial"/>
          <w:b/>
          <w:color w:val="000000" w:themeColor="text1"/>
          <w:sz w:val="22"/>
        </w:rPr>
        <w:t xml:space="preserve"> </w:t>
      </w:r>
      <w:proofErr w:type="spellStart"/>
      <w:r w:rsidRPr="004B53ED">
        <w:rPr>
          <w:rFonts w:cs="Arial"/>
          <w:b/>
          <w:color w:val="000000" w:themeColor="text1"/>
          <w:sz w:val="22"/>
        </w:rPr>
        <w:t>your</w:t>
      </w:r>
      <w:proofErr w:type="spellEnd"/>
      <w:r w:rsidRPr="004B53ED">
        <w:rPr>
          <w:rFonts w:cs="Arial"/>
          <w:b/>
          <w:color w:val="000000" w:themeColor="text1"/>
          <w:sz w:val="22"/>
        </w:rPr>
        <w:t xml:space="preserve"> </w:t>
      </w:r>
      <w:proofErr w:type="spellStart"/>
      <w:r w:rsidR="001C1E19" w:rsidRPr="004B53ED">
        <w:rPr>
          <w:rFonts w:cs="Arial"/>
          <w:b/>
          <w:color w:val="000000" w:themeColor="text1"/>
          <w:sz w:val="22"/>
        </w:rPr>
        <w:t>particip</w:t>
      </w:r>
      <w:r w:rsidRPr="004B53ED">
        <w:rPr>
          <w:rFonts w:cs="Arial"/>
          <w:b/>
          <w:color w:val="000000" w:themeColor="text1"/>
          <w:sz w:val="22"/>
        </w:rPr>
        <w:t>ation</w:t>
      </w:r>
      <w:proofErr w:type="spellEnd"/>
      <w:r w:rsidRPr="004B53ED">
        <w:rPr>
          <w:rFonts w:cs="Arial"/>
          <w:b/>
          <w:color w:val="000000" w:themeColor="text1"/>
          <w:sz w:val="22"/>
        </w:rPr>
        <w:t>!</w:t>
      </w:r>
    </w:p>
    <w:p w14:paraId="1C137FA9" w14:textId="331530F4" w:rsidR="00CC6B66" w:rsidRPr="004B53ED" w:rsidRDefault="00CC6B66" w:rsidP="004B53ED">
      <w:pPr>
        <w:pStyle w:val="Flietext"/>
        <w:spacing w:after="0" w:line="240" w:lineRule="auto"/>
        <w:rPr>
          <w:rFonts w:cs="Arial"/>
          <w:b/>
          <w:color w:val="000000" w:themeColor="text1"/>
          <w:sz w:val="22"/>
        </w:rPr>
      </w:pPr>
    </w:p>
    <w:p w14:paraId="4A3DC969" w14:textId="77777777" w:rsidR="00CC6B66" w:rsidRPr="004B53ED" w:rsidRDefault="00CC6B66" w:rsidP="004B53ED">
      <w:pPr>
        <w:pStyle w:val="Flietext"/>
        <w:spacing w:after="0" w:line="240" w:lineRule="auto"/>
        <w:rPr>
          <w:rFonts w:cs="Arial"/>
          <w:b/>
          <w:color w:val="000000" w:themeColor="text1"/>
          <w:sz w:val="22"/>
        </w:rPr>
      </w:pPr>
    </w:p>
    <w:sectPr w:rsidR="00CC6B66" w:rsidRPr="004B53ED" w:rsidSect="00760130">
      <w:headerReference w:type="default" r:id="rId11"/>
      <w:footerReference w:type="default" r:id="rId12"/>
      <w:headerReference w:type="first" r:id="rId13"/>
      <w:footerReference w:type="first" r:id="rId14"/>
      <w:type w:val="continuous"/>
      <w:pgSz w:w="11906" w:h="16838"/>
      <w:pgMar w:top="1843" w:right="3686" w:bottom="1418" w:left="1361"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C285A" w14:textId="77777777" w:rsidR="00CE3EFD" w:rsidRDefault="00CE3EFD" w:rsidP="00AF7378">
      <w:pPr>
        <w:spacing w:after="0" w:line="240" w:lineRule="auto"/>
      </w:pPr>
      <w:r>
        <w:separator/>
      </w:r>
    </w:p>
  </w:endnote>
  <w:endnote w:type="continuationSeparator" w:id="0">
    <w:p w14:paraId="5C34B5ED" w14:textId="77777777" w:rsidR="00CE3EFD" w:rsidRDefault="00CE3EFD" w:rsidP="00AF7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LT Pro 55">
    <w:altName w:val="Trebuchet MS"/>
    <w:panose1 w:val="020B0604020202020204"/>
    <w:charset w:val="00"/>
    <w:family w:val="swiss"/>
    <w:pitch w:val="variable"/>
    <w:sig w:usb0="A00000AF" w:usb1="5000205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704A2" w14:textId="77777777" w:rsidR="00027FF3" w:rsidRDefault="00592E6A">
    <w:pPr>
      <w:pStyle w:val="Footer"/>
    </w:pPr>
    <w:r>
      <w:rPr>
        <w:rFonts w:ascii="Arial" w:hAnsi="Arial" w:cs="Arial"/>
        <w:noProof/>
        <w:sz w:val="15"/>
        <w:szCs w:val="15"/>
        <w:lang w:val="en-US"/>
      </w:rPr>
      <w:drawing>
        <wp:anchor distT="0" distB="0" distL="114300" distR="114300" simplePos="0" relativeHeight="251659263" behindDoc="0" locked="0" layoutInCell="1" allowOverlap="1" wp14:anchorId="0A3BB441" wp14:editId="2F7EDD68">
          <wp:simplePos x="0" y="0"/>
          <wp:positionH relativeFrom="column">
            <wp:posOffset>4534148</wp:posOffset>
          </wp:positionH>
          <wp:positionV relativeFrom="paragraph">
            <wp:posOffset>458</wp:posOffset>
          </wp:positionV>
          <wp:extent cx="1226820" cy="527685"/>
          <wp:effectExtent l="0" t="0" r="0" b="5715"/>
          <wp:wrapSquare wrapText="bothSides"/>
          <wp:docPr id="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S - D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6820" cy="527685"/>
                  </a:xfrm>
                  <a:prstGeom prst="rect">
                    <a:avLst/>
                  </a:prstGeom>
                </pic:spPr>
              </pic:pic>
            </a:graphicData>
          </a:graphic>
          <wp14:sizeRelH relativeFrom="margin">
            <wp14:pctWidth>0</wp14:pctWidth>
          </wp14:sizeRelH>
          <wp14:sizeRelV relativeFrom="margin">
            <wp14:pctHeight>0</wp14:pctHeight>
          </wp14:sizeRelV>
        </wp:anchor>
      </w:drawing>
    </w:r>
  </w:p>
  <w:p w14:paraId="4D09B0CA" w14:textId="77777777" w:rsidR="00027FF3" w:rsidRPr="009D0502" w:rsidRDefault="00027FF3">
    <w:pPr>
      <w:pStyle w:val="Footer"/>
      <w:rPr>
        <w:rFonts w:ascii="Arial" w:hAnsi="Arial" w:cs="Arial"/>
      </w:rPr>
    </w:pPr>
  </w:p>
  <w:p w14:paraId="07D00BA1" w14:textId="77777777" w:rsidR="00027FF3" w:rsidRPr="00585FAF" w:rsidRDefault="00027FF3">
    <w:pPr>
      <w:pStyle w:val="Footer"/>
      <w:rPr>
        <w:rFonts w:ascii="Arial" w:hAnsi="Arial" w:cs="Arial"/>
        <w:sz w:val="15"/>
        <w:szCs w:val="15"/>
      </w:rPr>
    </w:pPr>
    <w:r w:rsidRPr="009D0502">
      <w:rPr>
        <w:rFonts w:ascii="Arial" w:hAnsi="Arial" w:cs="Arial"/>
      </w:rPr>
      <w:tab/>
    </w:r>
    <w:r w:rsidR="00585FAF">
      <w:rPr>
        <w:rFonts w:ascii="Arial" w:hAnsi="Arial" w:cs="Arial"/>
        <w:sz w:val="15"/>
        <w:szCs w:val="15"/>
      </w:rPr>
      <w:t>Pag</w:t>
    </w:r>
    <w:r w:rsidRPr="009D0502">
      <w:rPr>
        <w:rFonts w:ascii="Arial" w:hAnsi="Arial" w:cs="Arial"/>
        <w:sz w:val="15"/>
        <w:szCs w:val="15"/>
      </w:rPr>
      <w:t xml:space="preserve">e </w:t>
    </w:r>
    <w:r w:rsidRPr="009D0502">
      <w:rPr>
        <w:rFonts w:ascii="Arial" w:hAnsi="Arial" w:cs="Arial"/>
        <w:sz w:val="15"/>
        <w:szCs w:val="15"/>
      </w:rPr>
      <w:fldChar w:fldCharType="begin"/>
    </w:r>
    <w:r w:rsidRPr="009D0502">
      <w:rPr>
        <w:rFonts w:ascii="Arial" w:hAnsi="Arial" w:cs="Arial"/>
        <w:sz w:val="15"/>
        <w:szCs w:val="15"/>
      </w:rPr>
      <w:instrText xml:space="preserve"> PAGE  \* Arabic  \* MERGEFORMAT </w:instrText>
    </w:r>
    <w:r w:rsidRPr="009D0502">
      <w:rPr>
        <w:rFonts w:ascii="Arial" w:hAnsi="Arial" w:cs="Arial"/>
        <w:sz w:val="15"/>
        <w:szCs w:val="15"/>
      </w:rPr>
      <w:fldChar w:fldCharType="separate"/>
    </w:r>
    <w:r w:rsidR="007F49EE">
      <w:rPr>
        <w:rFonts w:ascii="Arial" w:hAnsi="Arial" w:cs="Arial"/>
        <w:noProof/>
        <w:sz w:val="15"/>
        <w:szCs w:val="15"/>
      </w:rPr>
      <w:t>2</w:t>
    </w:r>
    <w:r w:rsidRPr="009D0502">
      <w:rPr>
        <w:rFonts w:ascii="Arial" w:hAnsi="Arial" w:cs="Arial"/>
        <w:sz w:val="15"/>
        <w:szCs w:val="15"/>
      </w:rPr>
      <w:fldChar w:fldCharType="end"/>
    </w:r>
    <w:r w:rsidRPr="00285FBC">
      <w:rPr>
        <w:rFonts w:ascii="Univers LT Pro 55" w:hAnsi="Univers LT Pro 55" w:cs="Arial"/>
        <w:sz w:val="15"/>
        <w:szCs w:val="15"/>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A14E8" w14:textId="77777777" w:rsidR="00027FF3" w:rsidRDefault="005D26DD">
    <w:pPr>
      <w:pStyle w:val="Footer"/>
    </w:pPr>
    <w:r>
      <w:rPr>
        <w:rFonts w:ascii="Arial" w:hAnsi="Arial" w:cs="Arial"/>
        <w:noProof/>
        <w:sz w:val="15"/>
        <w:szCs w:val="15"/>
        <w:lang w:val="en-US"/>
      </w:rPr>
      <w:drawing>
        <wp:anchor distT="0" distB="0" distL="114300" distR="114300" simplePos="0" relativeHeight="251667456" behindDoc="0" locked="0" layoutInCell="1" allowOverlap="1" wp14:anchorId="0B3D2211" wp14:editId="43509861">
          <wp:simplePos x="0" y="0"/>
          <wp:positionH relativeFrom="column">
            <wp:posOffset>4584065</wp:posOffset>
          </wp:positionH>
          <wp:positionV relativeFrom="paragraph">
            <wp:posOffset>23495</wp:posOffset>
          </wp:positionV>
          <wp:extent cx="1226820" cy="527685"/>
          <wp:effectExtent l="0" t="0" r="0" b="5715"/>
          <wp:wrapSquare wrapText="bothSides"/>
          <wp:docPr id="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S - D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6820" cy="527685"/>
                  </a:xfrm>
                  <a:prstGeom prst="rect">
                    <a:avLst/>
                  </a:prstGeom>
                </pic:spPr>
              </pic:pic>
            </a:graphicData>
          </a:graphic>
          <wp14:sizeRelH relativeFrom="margin">
            <wp14:pctWidth>0</wp14:pctWidth>
          </wp14:sizeRelH>
          <wp14:sizeRelV relativeFrom="margin">
            <wp14:pctHeight>0</wp14:pctHeight>
          </wp14:sizeRelV>
        </wp:anchor>
      </w:drawing>
    </w:r>
    <w:r w:rsidR="00E93873">
      <w:rPr>
        <w:noProof/>
        <w:sz w:val="20"/>
        <w:szCs w:val="20"/>
        <w:lang w:val="en-US"/>
      </w:rPr>
      <w:drawing>
        <wp:anchor distT="0" distB="0" distL="114300" distR="114300" simplePos="0" relativeHeight="251663360" behindDoc="0" locked="0" layoutInCell="1" allowOverlap="1" wp14:anchorId="05F28F8B" wp14:editId="457973DB">
          <wp:simplePos x="0" y="0"/>
          <wp:positionH relativeFrom="column">
            <wp:posOffset>0</wp:posOffset>
          </wp:positionH>
          <wp:positionV relativeFrom="paragraph">
            <wp:posOffset>17780</wp:posOffset>
          </wp:positionV>
          <wp:extent cx="471600" cy="471600"/>
          <wp:effectExtent l="0" t="0" r="5080" b="5080"/>
          <wp:wrapSquare wrapText="bothSides"/>
          <wp:docPr id="9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_fgh_s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1600" cy="471600"/>
                  </a:xfrm>
                  <a:prstGeom prst="rect">
                    <a:avLst/>
                  </a:prstGeom>
                </pic:spPr>
              </pic:pic>
            </a:graphicData>
          </a:graphic>
          <wp14:sizeRelH relativeFrom="page">
            <wp14:pctWidth>0</wp14:pctWidth>
          </wp14:sizeRelH>
          <wp14:sizeRelV relativeFrom="page">
            <wp14:pctHeight>0</wp14:pctHeight>
          </wp14:sizeRelV>
        </wp:anchor>
      </w:drawing>
    </w:r>
  </w:p>
  <w:p w14:paraId="2CA0D5FC" w14:textId="77777777" w:rsidR="00027FF3" w:rsidRDefault="00027FF3">
    <w:pPr>
      <w:pStyle w:val="Footer"/>
    </w:pPr>
  </w:p>
  <w:p w14:paraId="313DE5E3" w14:textId="77777777" w:rsidR="00027FF3" w:rsidRPr="00A21B64" w:rsidRDefault="00027FF3">
    <w:pPr>
      <w:pStyle w:val="Footer"/>
      <w:rPr>
        <w:rFonts w:ascii="Arial" w:hAnsi="Arial" w:cs="Arial"/>
        <w:noProof/>
        <w:sz w:val="15"/>
        <w:szCs w:val="15"/>
      </w:rPr>
    </w:pPr>
    <w:r>
      <w:tab/>
    </w:r>
    <w:r w:rsidR="00585FAF">
      <w:rPr>
        <w:rFonts w:ascii="Arial" w:hAnsi="Arial" w:cs="Arial"/>
        <w:sz w:val="15"/>
        <w:szCs w:val="15"/>
      </w:rPr>
      <w:t>Page</w:t>
    </w:r>
    <w:r w:rsidRPr="00A21B64">
      <w:rPr>
        <w:rFonts w:ascii="Arial" w:hAnsi="Arial" w:cs="Arial"/>
        <w:sz w:val="15"/>
        <w:szCs w:val="15"/>
      </w:rPr>
      <w:t xml:space="preserve"> </w:t>
    </w:r>
    <w:r w:rsidR="00585FAF" w:rsidRPr="00585FAF">
      <w:rPr>
        <w:rFonts w:ascii="Arial" w:hAnsi="Arial" w:cs="Arial"/>
        <w:sz w:val="15"/>
        <w:szCs w:val="15"/>
      </w:rPr>
      <w:fldChar w:fldCharType="begin"/>
    </w:r>
    <w:r w:rsidR="00585FAF" w:rsidRPr="00585FAF">
      <w:rPr>
        <w:rFonts w:ascii="Arial" w:hAnsi="Arial" w:cs="Arial"/>
        <w:sz w:val="15"/>
        <w:szCs w:val="15"/>
      </w:rPr>
      <w:instrText xml:space="preserve"> PAGE   \* MERGEFORMAT </w:instrText>
    </w:r>
    <w:r w:rsidR="00585FAF" w:rsidRPr="00585FAF">
      <w:rPr>
        <w:rFonts w:ascii="Arial" w:hAnsi="Arial" w:cs="Arial"/>
        <w:sz w:val="15"/>
        <w:szCs w:val="15"/>
      </w:rPr>
      <w:fldChar w:fldCharType="separate"/>
    </w:r>
    <w:r w:rsidR="007F49EE">
      <w:rPr>
        <w:rFonts w:ascii="Arial" w:hAnsi="Arial" w:cs="Arial"/>
        <w:noProof/>
        <w:sz w:val="15"/>
        <w:szCs w:val="15"/>
      </w:rPr>
      <w:t>1</w:t>
    </w:r>
    <w:r w:rsidR="00585FAF" w:rsidRPr="00585FAF">
      <w:rPr>
        <w:rFonts w:ascii="Arial" w:hAnsi="Arial" w:cs="Arial"/>
        <w:noProof/>
        <w:sz w:val="15"/>
        <w:szCs w:val="15"/>
      </w:rPr>
      <w:fldChar w:fldCharType="end"/>
    </w:r>
    <w:r w:rsidRPr="00A21B64">
      <w:rPr>
        <w:rFonts w:ascii="Arial" w:hAnsi="Arial" w:cs="Arial"/>
        <w:sz w:val="15"/>
        <w:szCs w:val="1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5A652" w14:textId="77777777" w:rsidR="00CE3EFD" w:rsidRDefault="00CE3EFD" w:rsidP="00AF7378">
      <w:pPr>
        <w:spacing w:after="0" w:line="240" w:lineRule="auto"/>
      </w:pPr>
      <w:r>
        <w:separator/>
      </w:r>
    </w:p>
  </w:footnote>
  <w:footnote w:type="continuationSeparator" w:id="0">
    <w:p w14:paraId="72020B93" w14:textId="77777777" w:rsidR="00CE3EFD" w:rsidRDefault="00CE3EFD" w:rsidP="00AF7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0517B" w14:textId="77777777" w:rsidR="00DD467D" w:rsidRDefault="003F66D9">
    <w:pPr>
      <w:pStyle w:val="Header"/>
    </w:pPr>
    <w:r>
      <w:rPr>
        <w:noProof/>
        <w:lang w:val="en-US"/>
      </w:rPr>
      <w:drawing>
        <wp:inline distT="0" distB="0" distL="0" distR="0" wp14:anchorId="543F193A" wp14:editId="13B7B8DD">
          <wp:extent cx="1932432" cy="44196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14035" name="Picture 14035"/>
                  <pic:cNvPicPr/>
                </pic:nvPicPr>
                <pic:blipFill>
                  <a:blip r:embed="rId1"/>
                  <a:stretch>
                    <a:fillRect/>
                  </a:stretch>
                </pic:blipFill>
                <pic:spPr>
                  <a:xfrm>
                    <a:off x="0" y="0"/>
                    <a:ext cx="1932432" cy="4419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0BAE0" w14:textId="77777777" w:rsidR="00027FF3" w:rsidRPr="009D0502" w:rsidRDefault="00027FF3">
    <w:pPr>
      <w:pStyle w:val="Header"/>
      <w:rPr>
        <w:rFonts w:ascii="Arial" w:hAnsi="Arial" w:cs="Arial"/>
      </w:rPr>
    </w:pPr>
  </w:p>
  <w:p w14:paraId="22CE05FC" w14:textId="77777777" w:rsidR="00027FF3" w:rsidRPr="009D0502" w:rsidRDefault="008525A9">
    <w:pPr>
      <w:pStyle w:val="Header"/>
      <w:rPr>
        <w:rFonts w:ascii="Arial" w:hAnsi="Arial" w:cs="Arial"/>
      </w:rPr>
    </w:pPr>
    <w:r>
      <w:rPr>
        <w:noProof/>
        <w:lang w:val="en-US"/>
      </w:rPr>
      <w:drawing>
        <wp:inline distT="0" distB="0" distL="0" distR="0" wp14:anchorId="3100B6AC" wp14:editId="036CC0CD">
          <wp:extent cx="1932432" cy="44196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14035" name="Picture 14035"/>
                  <pic:cNvPicPr/>
                </pic:nvPicPr>
                <pic:blipFill>
                  <a:blip r:embed="rId1"/>
                  <a:stretch>
                    <a:fillRect/>
                  </a:stretch>
                </pic:blipFill>
                <pic:spPr>
                  <a:xfrm>
                    <a:off x="0" y="0"/>
                    <a:ext cx="1932432" cy="441960"/>
                  </a:xfrm>
                  <a:prstGeom prst="rect">
                    <a:avLst/>
                  </a:prstGeom>
                </pic:spPr>
              </pic:pic>
            </a:graphicData>
          </a:graphic>
        </wp:inline>
      </w:drawing>
    </w:r>
  </w:p>
  <w:p w14:paraId="54C84985" w14:textId="77777777" w:rsidR="00027FF3" w:rsidRPr="009D0502" w:rsidRDefault="00027FF3">
    <w:pPr>
      <w:pStyle w:val="Header"/>
      <w:rPr>
        <w:rFonts w:ascii="Arial" w:hAnsi="Arial" w:cs="Arial"/>
      </w:rPr>
    </w:pPr>
  </w:p>
  <w:p w14:paraId="22B95D44" w14:textId="77777777" w:rsidR="00027FF3" w:rsidRPr="009D0502" w:rsidRDefault="00027FF3">
    <w:pPr>
      <w:pStyle w:val="Header"/>
      <w:rPr>
        <w:rFonts w:ascii="Arial" w:hAnsi="Arial" w:cs="Arial"/>
      </w:rPr>
    </w:pPr>
  </w:p>
  <w:p w14:paraId="3C3BCD66" w14:textId="77777777" w:rsidR="00027FF3" w:rsidRPr="009D0502" w:rsidRDefault="00027FF3">
    <w:pPr>
      <w:pStyle w:val="Header"/>
      <w:rPr>
        <w:rFonts w:ascii="Arial" w:hAnsi="Arial" w:cs="Arial"/>
      </w:rPr>
    </w:pPr>
  </w:p>
  <w:p w14:paraId="5D4397C5" w14:textId="77777777" w:rsidR="00027FF3" w:rsidRPr="009D0502" w:rsidRDefault="00027FF3">
    <w:pPr>
      <w:pStyle w:val="Header"/>
      <w:rPr>
        <w:rFonts w:ascii="Arial" w:hAnsi="Arial" w:cs="Arial"/>
      </w:rPr>
    </w:pPr>
  </w:p>
  <w:p w14:paraId="052258FB" w14:textId="77777777" w:rsidR="00027FF3" w:rsidRPr="009D0502" w:rsidRDefault="00027FF3">
    <w:pPr>
      <w:pStyle w:val="Header"/>
      <w:rPr>
        <w:rFonts w:ascii="Arial" w:hAnsi="Arial" w:cs="Arial"/>
      </w:rPr>
    </w:pPr>
  </w:p>
  <w:p w14:paraId="11BC44B1" w14:textId="77777777" w:rsidR="00027FF3" w:rsidRPr="009D0502" w:rsidRDefault="00027FF3">
    <w:pPr>
      <w:pStyle w:val="Header"/>
      <w:rPr>
        <w:rFonts w:ascii="Arial" w:hAnsi="Arial" w:cs="Arial"/>
      </w:rPr>
    </w:pPr>
  </w:p>
  <w:p w14:paraId="7EA3F3EB" w14:textId="77777777" w:rsidR="00027FF3" w:rsidRPr="009D0502" w:rsidRDefault="00027FF3">
    <w:pPr>
      <w:pStyle w:val="Header"/>
      <w:rPr>
        <w:rFonts w:ascii="Arial" w:hAnsi="Arial" w:cs="Arial"/>
      </w:rPr>
    </w:pPr>
  </w:p>
  <w:p w14:paraId="72D1725B" w14:textId="77777777" w:rsidR="00027FF3" w:rsidRPr="009D0502" w:rsidRDefault="00027FF3">
    <w:pPr>
      <w:pStyle w:val="Header"/>
      <w:rPr>
        <w:rFonts w:ascii="Arial" w:hAnsi="Arial" w:cs="Arial"/>
      </w:rPr>
    </w:pPr>
  </w:p>
  <w:p w14:paraId="681D1427" w14:textId="77777777" w:rsidR="00027FF3" w:rsidRPr="009D0502" w:rsidRDefault="00027FF3">
    <w:pPr>
      <w:pStyle w:val="Header"/>
      <w:rPr>
        <w:rFonts w:ascii="Arial" w:hAnsi="Arial" w:cs="Arial"/>
      </w:rPr>
    </w:pPr>
  </w:p>
  <w:p w14:paraId="3E9B0930" w14:textId="77777777" w:rsidR="00027FF3" w:rsidRPr="009D0502" w:rsidRDefault="00027FF3">
    <w:pPr>
      <w:pStyle w:val="Header"/>
      <w:rPr>
        <w:rFonts w:ascii="Arial" w:hAnsi="Arial" w:cs="Arial"/>
      </w:rPr>
    </w:pPr>
  </w:p>
  <w:p w14:paraId="5CBC5B4A" w14:textId="77777777" w:rsidR="00027FF3" w:rsidRPr="009D0502" w:rsidRDefault="00027FF3">
    <w:pPr>
      <w:pStyle w:val="Header"/>
      <w:rPr>
        <w:rFonts w:ascii="Arial" w:hAnsi="Arial" w:cs="Arial"/>
      </w:rPr>
    </w:pPr>
  </w:p>
  <w:p w14:paraId="41071274" w14:textId="77777777" w:rsidR="00027FF3" w:rsidRPr="009D0502" w:rsidRDefault="00027FF3">
    <w:pPr>
      <w:pStyle w:val="Header"/>
      <w:rPr>
        <w:rFonts w:ascii="Arial" w:hAnsi="Arial" w:cs="Arial"/>
      </w:rPr>
    </w:pPr>
  </w:p>
  <w:p w14:paraId="475BCD8C" w14:textId="77777777" w:rsidR="00027FF3" w:rsidRPr="009D0502" w:rsidRDefault="00C0715B">
    <w:pPr>
      <w:pStyle w:val="Header"/>
      <w:rPr>
        <w:rFonts w:ascii="Arial" w:hAnsi="Arial" w:cs="Arial"/>
      </w:rPr>
    </w:pPr>
    <w:r w:rsidRPr="009D0502">
      <w:rPr>
        <w:rFonts w:ascii="Arial" w:hAnsi="Arial" w:cs="Arial"/>
        <w:noProof/>
        <w:lang w:val="en-US"/>
      </w:rPr>
      <mc:AlternateContent>
        <mc:Choice Requires="wps">
          <w:drawing>
            <wp:anchor distT="0" distB="0" distL="114300" distR="114300" simplePos="0" relativeHeight="251664384" behindDoc="0" locked="0" layoutInCell="1" allowOverlap="1" wp14:anchorId="7E2D238E" wp14:editId="24B9E970">
              <wp:simplePos x="0" y="0"/>
              <wp:positionH relativeFrom="page">
                <wp:posOffset>0</wp:posOffset>
              </wp:positionH>
              <wp:positionV relativeFrom="topMargin">
                <wp:posOffset>3600450</wp:posOffset>
              </wp:positionV>
              <wp:extent cx="468000" cy="0"/>
              <wp:effectExtent l="0" t="0" r="27305" b="19050"/>
              <wp:wrapNone/>
              <wp:docPr id="5" name="Gerade Verbindung 5"/>
              <wp:cNvGraphicFramePr/>
              <a:graphic xmlns:a="http://schemas.openxmlformats.org/drawingml/2006/main">
                <a:graphicData uri="http://schemas.microsoft.com/office/word/2010/wordprocessingShape">
                  <wps:wsp>
                    <wps:cNvCnPr/>
                    <wps:spPr>
                      <a:xfrm>
                        <a:off x="0" y="0"/>
                        <a:ext cx="46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0008F0" id="Gerade Verbindung 5" o:spid="_x0000_s1026"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top-margin-area;mso-width-percent:0;mso-width-relative:margin" from="0,283.5pt" to="36.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LtAEAALUDAAAOAAAAZHJzL2Uyb0RvYy54bWysU01v2zAMvQ/ofxB0b+wUa1EYcXposV6G&#10;LdhH74pExcL0BUqNnX8/SkncoR2GYdiFFqX3SD6SXt1NzrI9YDLB93y5aDkDL4Myftfz798+XN5y&#10;lrLwStjgoecHSPxuffFuNcYOrsIQrAJkFMSnbow9H3KOXdMkOYATaREieHrUAZ3I5OKuUShGiu5s&#10;c9W2N80YUEUMElKi24fjI1/X+FqDzJ+1TpCZ7TnVlqvFarfFNuuV6HYo4mDkqQzxD1U4YTwlnUM9&#10;iCzYM5o3oZyRGFLQeSGDa4LWRkLVQGqW7Ss1XwcRoWqh5qQ4tyn9v7Dy036DzKieX3PmhaMRPQIK&#10;BewJcGu8evY7dl3aNMbUEfreb/DkpbjBonnS6MqX1LCptvYwtxamzCRdvr+5bVsagDw/NS+8iCk/&#10;QnCsHHpujS+iRSf2H1OmXAQ9Q8gpdRwz11M+WChg67+AJiGUa1nZdYXg3iLbCxq++rEsKihWRRaK&#10;NtbOpPbPpBO20KCu1d8SZ3TNGHyeic74gL/LmqdzqfqIP6s+ai2yt0Ed6hxqO2g3qrLTHpfl+9Wv&#10;9Je/bf0TAAD//wMAUEsDBBQABgAIAAAAIQA3TK9Z2wAAAAcBAAAPAAAAZHJzL2Rvd25yZXYueG1s&#10;TI9PS8NAEMXvgt9hGcGb3VgxkTSbUgoiXsSmet9mp5vU/RN2N2n89o4g1Nu8ecN7v6nWszVswhB7&#10;7wTcLzJg6FqveqcFfOyf756AxSSdksY7FPCNEdb19VUlS+XPbodTkzSjEBdLKaBLaSg5j22HVsaF&#10;H9CRd/TBykQyaK6CPFO4NXyZZTm3snfU0MkBtx22X81oBZjXMH3qrd7E8WWXN6f34/JtPwlxezNv&#10;VsASzulyDL/4hA41MR386FRkRgA9kgQ85gUNZBcPBbDD34LXFf/PX/8AAAD//wMAUEsBAi0AFAAG&#10;AAgAAAAhALaDOJL+AAAA4QEAABMAAAAAAAAAAAAAAAAAAAAAAFtDb250ZW50X1R5cGVzXS54bWxQ&#10;SwECLQAUAAYACAAAACEAOP0h/9YAAACUAQAACwAAAAAAAAAAAAAAAAAvAQAAX3JlbHMvLnJlbHNQ&#10;SwECLQAUAAYACAAAACEAR5Fvi7QBAAC1AwAADgAAAAAAAAAAAAAAAAAuAgAAZHJzL2Uyb0RvYy54&#10;bWxQSwECLQAUAAYACAAAACEAN0yvWdsAAAAHAQAADwAAAAAAAAAAAAAAAAAOBAAAZHJzL2Rvd25y&#10;ZXYueG1sUEsFBgAAAAAEAAQA8wAAABYFAAAAAA==&#10;" strokecolor="black [3200]" strokeweight=".5pt">
              <v:stroke joinstyle="miter"/>
              <w10:wrap anchorx="page"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10A4"/>
    <w:multiLevelType w:val="hybridMultilevel"/>
    <w:tmpl w:val="0E9E29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D9E101C"/>
    <w:multiLevelType w:val="hybridMultilevel"/>
    <w:tmpl w:val="669A98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C769B0"/>
    <w:multiLevelType w:val="hybridMultilevel"/>
    <w:tmpl w:val="85EE8416"/>
    <w:lvl w:ilvl="0" w:tplc="3ECA14F8">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776BFC"/>
    <w:multiLevelType w:val="hybridMultilevel"/>
    <w:tmpl w:val="EF8C517E"/>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442380"/>
    <w:multiLevelType w:val="multilevel"/>
    <w:tmpl w:val="97D8E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B4827"/>
    <w:multiLevelType w:val="hybridMultilevel"/>
    <w:tmpl w:val="77B4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E1D3B"/>
    <w:multiLevelType w:val="hybridMultilevel"/>
    <w:tmpl w:val="0F9646B0"/>
    <w:lvl w:ilvl="0" w:tplc="3AAC28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9694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1044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E865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1450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CE6D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6E06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E08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A8FD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BD802F2"/>
    <w:multiLevelType w:val="hybridMultilevel"/>
    <w:tmpl w:val="79B45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F45DE"/>
    <w:multiLevelType w:val="hybridMultilevel"/>
    <w:tmpl w:val="18C2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B15DB8"/>
    <w:multiLevelType w:val="hybridMultilevel"/>
    <w:tmpl w:val="79FA07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7CC769C"/>
    <w:multiLevelType w:val="hybridMultilevel"/>
    <w:tmpl w:val="16C867AE"/>
    <w:lvl w:ilvl="0" w:tplc="3ECA14F8">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1A80566"/>
    <w:multiLevelType w:val="multilevel"/>
    <w:tmpl w:val="9A8E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F4CB3"/>
    <w:multiLevelType w:val="multilevel"/>
    <w:tmpl w:val="F2C2AE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3" w15:restartNumberingAfterBreak="0">
    <w:nsid w:val="7F077344"/>
    <w:multiLevelType w:val="multilevel"/>
    <w:tmpl w:val="97D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0"/>
  </w:num>
  <w:num w:numId="5">
    <w:abstractNumId w:val="12"/>
  </w:num>
  <w:num w:numId="6">
    <w:abstractNumId w:val="7"/>
  </w:num>
  <w:num w:numId="7">
    <w:abstractNumId w:val="9"/>
  </w:num>
  <w:num w:numId="8">
    <w:abstractNumId w:val="10"/>
  </w:num>
  <w:num w:numId="9">
    <w:abstractNumId w:val="2"/>
  </w:num>
  <w:num w:numId="10">
    <w:abstractNumId w:val="13"/>
  </w:num>
  <w:num w:numId="11">
    <w:abstractNumId w:val="11"/>
  </w:num>
  <w:num w:numId="12">
    <w:abstractNumId w:val="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9F"/>
    <w:rsid w:val="00002EA5"/>
    <w:rsid w:val="000071F4"/>
    <w:rsid w:val="00011930"/>
    <w:rsid w:val="00027FF3"/>
    <w:rsid w:val="0003493E"/>
    <w:rsid w:val="00034DD8"/>
    <w:rsid w:val="00055363"/>
    <w:rsid w:val="0008688F"/>
    <w:rsid w:val="000A088C"/>
    <w:rsid w:val="000D27B4"/>
    <w:rsid w:val="000D6AD6"/>
    <w:rsid w:val="000F5DD4"/>
    <w:rsid w:val="00104A83"/>
    <w:rsid w:val="00116736"/>
    <w:rsid w:val="001414FD"/>
    <w:rsid w:val="0014497E"/>
    <w:rsid w:val="001455F9"/>
    <w:rsid w:val="001665DA"/>
    <w:rsid w:val="00174929"/>
    <w:rsid w:val="00176164"/>
    <w:rsid w:val="00191A6F"/>
    <w:rsid w:val="001943C7"/>
    <w:rsid w:val="001A0613"/>
    <w:rsid w:val="001B1FAC"/>
    <w:rsid w:val="001C1E19"/>
    <w:rsid w:val="001C3A9E"/>
    <w:rsid w:val="001C729F"/>
    <w:rsid w:val="001E3AEA"/>
    <w:rsid w:val="001E3DC6"/>
    <w:rsid w:val="002147E0"/>
    <w:rsid w:val="00252A42"/>
    <w:rsid w:val="00256859"/>
    <w:rsid w:val="00266BDC"/>
    <w:rsid w:val="00285FBC"/>
    <w:rsid w:val="00292EAB"/>
    <w:rsid w:val="002D5E61"/>
    <w:rsid w:val="0032381E"/>
    <w:rsid w:val="00332CFC"/>
    <w:rsid w:val="00357CE5"/>
    <w:rsid w:val="00373C43"/>
    <w:rsid w:val="0038266C"/>
    <w:rsid w:val="00395AD9"/>
    <w:rsid w:val="003B6516"/>
    <w:rsid w:val="003F66D9"/>
    <w:rsid w:val="00405EDF"/>
    <w:rsid w:val="004147FC"/>
    <w:rsid w:val="004251CC"/>
    <w:rsid w:val="0043723C"/>
    <w:rsid w:val="004439F7"/>
    <w:rsid w:val="00472A4E"/>
    <w:rsid w:val="004902F7"/>
    <w:rsid w:val="004A65B3"/>
    <w:rsid w:val="004B53ED"/>
    <w:rsid w:val="004F2623"/>
    <w:rsid w:val="004F26C4"/>
    <w:rsid w:val="004F346B"/>
    <w:rsid w:val="005054D2"/>
    <w:rsid w:val="0050715F"/>
    <w:rsid w:val="00524751"/>
    <w:rsid w:val="005303EE"/>
    <w:rsid w:val="00554B44"/>
    <w:rsid w:val="005654AB"/>
    <w:rsid w:val="00581D63"/>
    <w:rsid w:val="00585FAF"/>
    <w:rsid w:val="00592E6A"/>
    <w:rsid w:val="00596231"/>
    <w:rsid w:val="00596C2C"/>
    <w:rsid w:val="005B0A67"/>
    <w:rsid w:val="005C7CF0"/>
    <w:rsid w:val="005D26DD"/>
    <w:rsid w:val="005D67E9"/>
    <w:rsid w:val="005E07B4"/>
    <w:rsid w:val="00611C70"/>
    <w:rsid w:val="00647D2D"/>
    <w:rsid w:val="00650446"/>
    <w:rsid w:val="0066058A"/>
    <w:rsid w:val="00667E24"/>
    <w:rsid w:val="00674D2E"/>
    <w:rsid w:val="00680A1A"/>
    <w:rsid w:val="00695682"/>
    <w:rsid w:val="00695805"/>
    <w:rsid w:val="006B008F"/>
    <w:rsid w:val="006B068B"/>
    <w:rsid w:val="006B197F"/>
    <w:rsid w:val="006B1DE4"/>
    <w:rsid w:val="006B2AF9"/>
    <w:rsid w:val="006C69CF"/>
    <w:rsid w:val="006D1ACB"/>
    <w:rsid w:val="006F5227"/>
    <w:rsid w:val="006F77E2"/>
    <w:rsid w:val="00712872"/>
    <w:rsid w:val="00716B6B"/>
    <w:rsid w:val="00725E5E"/>
    <w:rsid w:val="00727014"/>
    <w:rsid w:val="00737B8A"/>
    <w:rsid w:val="007549F9"/>
    <w:rsid w:val="00760130"/>
    <w:rsid w:val="0076683E"/>
    <w:rsid w:val="007707AE"/>
    <w:rsid w:val="00774AE5"/>
    <w:rsid w:val="0079497B"/>
    <w:rsid w:val="00796CA0"/>
    <w:rsid w:val="007C6F81"/>
    <w:rsid w:val="007F016B"/>
    <w:rsid w:val="007F49EE"/>
    <w:rsid w:val="00804662"/>
    <w:rsid w:val="00804B90"/>
    <w:rsid w:val="00827511"/>
    <w:rsid w:val="00830803"/>
    <w:rsid w:val="00833EF6"/>
    <w:rsid w:val="008352AF"/>
    <w:rsid w:val="008525A9"/>
    <w:rsid w:val="008638C2"/>
    <w:rsid w:val="00876AF5"/>
    <w:rsid w:val="008775CE"/>
    <w:rsid w:val="008921DE"/>
    <w:rsid w:val="008A7270"/>
    <w:rsid w:val="008B2EF3"/>
    <w:rsid w:val="008B3178"/>
    <w:rsid w:val="008B3C95"/>
    <w:rsid w:val="008B4F6C"/>
    <w:rsid w:val="008B512A"/>
    <w:rsid w:val="008F6B18"/>
    <w:rsid w:val="00901EFD"/>
    <w:rsid w:val="00911361"/>
    <w:rsid w:val="00925546"/>
    <w:rsid w:val="00931C81"/>
    <w:rsid w:val="00933FB9"/>
    <w:rsid w:val="009864D5"/>
    <w:rsid w:val="009903CD"/>
    <w:rsid w:val="009A1F6F"/>
    <w:rsid w:val="009D0502"/>
    <w:rsid w:val="009D2CA8"/>
    <w:rsid w:val="009F1340"/>
    <w:rsid w:val="009F488E"/>
    <w:rsid w:val="00A01C2A"/>
    <w:rsid w:val="00A07AA5"/>
    <w:rsid w:val="00A17E59"/>
    <w:rsid w:val="00A21B64"/>
    <w:rsid w:val="00A5375D"/>
    <w:rsid w:val="00A76CD1"/>
    <w:rsid w:val="00A76D0F"/>
    <w:rsid w:val="00A9352E"/>
    <w:rsid w:val="00A97365"/>
    <w:rsid w:val="00A97A75"/>
    <w:rsid w:val="00AA6AC6"/>
    <w:rsid w:val="00AD52B8"/>
    <w:rsid w:val="00AF7378"/>
    <w:rsid w:val="00B36491"/>
    <w:rsid w:val="00B42422"/>
    <w:rsid w:val="00BA2725"/>
    <w:rsid w:val="00BB483D"/>
    <w:rsid w:val="00BB538C"/>
    <w:rsid w:val="00BF04AD"/>
    <w:rsid w:val="00BF0A8B"/>
    <w:rsid w:val="00C02A3A"/>
    <w:rsid w:val="00C05D26"/>
    <w:rsid w:val="00C0715B"/>
    <w:rsid w:val="00C12A68"/>
    <w:rsid w:val="00C333DC"/>
    <w:rsid w:val="00C52BC8"/>
    <w:rsid w:val="00C5363C"/>
    <w:rsid w:val="00C5610A"/>
    <w:rsid w:val="00C62AD2"/>
    <w:rsid w:val="00C67A1A"/>
    <w:rsid w:val="00CA673D"/>
    <w:rsid w:val="00CA6E1D"/>
    <w:rsid w:val="00CC600F"/>
    <w:rsid w:val="00CC6B66"/>
    <w:rsid w:val="00CD5478"/>
    <w:rsid w:val="00CE01C5"/>
    <w:rsid w:val="00CE0FDD"/>
    <w:rsid w:val="00CE3EFD"/>
    <w:rsid w:val="00D0063D"/>
    <w:rsid w:val="00D04182"/>
    <w:rsid w:val="00D237C6"/>
    <w:rsid w:val="00D24198"/>
    <w:rsid w:val="00D35EC5"/>
    <w:rsid w:val="00D722E3"/>
    <w:rsid w:val="00D82042"/>
    <w:rsid w:val="00D85CF0"/>
    <w:rsid w:val="00DA79DB"/>
    <w:rsid w:val="00DB3DCE"/>
    <w:rsid w:val="00DC78D2"/>
    <w:rsid w:val="00DD467D"/>
    <w:rsid w:val="00E060AD"/>
    <w:rsid w:val="00E126EC"/>
    <w:rsid w:val="00E22AB8"/>
    <w:rsid w:val="00E62A18"/>
    <w:rsid w:val="00E656C1"/>
    <w:rsid w:val="00E93873"/>
    <w:rsid w:val="00EA7D06"/>
    <w:rsid w:val="00EB2860"/>
    <w:rsid w:val="00EC39D0"/>
    <w:rsid w:val="00ED6389"/>
    <w:rsid w:val="00EE4BF6"/>
    <w:rsid w:val="00F614DD"/>
    <w:rsid w:val="00F65DEF"/>
    <w:rsid w:val="00F821E0"/>
    <w:rsid w:val="00F9044B"/>
    <w:rsid w:val="00F90BD5"/>
    <w:rsid w:val="00FA4CEB"/>
    <w:rsid w:val="00FA7F8F"/>
    <w:rsid w:val="00FC0243"/>
    <w:rsid w:val="00FD5D7F"/>
    <w:rsid w:val="00FE4FC5"/>
    <w:rsid w:val="00FE501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A3C4"/>
  <w15:docId w15:val="{A0ECAC3B-EA16-413F-8014-44399025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F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3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7378"/>
  </w:style>
  <w:style w:type="paragraph" w:styleId="Footer">
    <w:name w:val="footer"/>
    <w:basedOn w:val="Normal"/>
    <w:link w:val="FooterChar"/>
    <w:uiPriority w:val="99"/>
    <w:unhideWhenUsed/>
    <w:rsid w:val="00AF73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7378"/>
  </w:style>
  <w:style w:type="character" w:styleId="PlaceholderText">
    <w:name w:val="Placeholder Text"/>
    <w:basedOn w:val="DefaultParagraphFont"/>
    <w:uiPriority w:val="99"/>
    <w:semiHidden/>
    <w:rsid w:val="008638C2"/>
    <w:rPr>
      <w:color w:val="808080"/>
    </w:rPr>
  </w:style>
  <w:style w:type="paragraph" w:customStyle="1" w:styleId="Flietext">
    <w:name w:val="Fließtext"/>
    <w:basedOn w:val="Normal"/>
    <w:link w:val="FlietextZchn"/>
    <w:qFormat/>
    <w:rsid w:val="00116736"/>
    <w:rPr>
      <w:rFonts w:ascii="Arial" w:hAnsi="Arial"/>
      <w:sz w:val="20"/>
    </w:rPr>
  </w:style>
  <w:style w:type="character" w:customStyle="1" w:styleId="FlietextZchn">
    <w:name w:val="Fließtext Zchn"/>
    <w:basedOn w:val="DefaultParagraphFont"/>
    <w:link w:val="Flietext"/>
    <w:rsid w:val="00116736"/>
    <w:rPr>
      <w:rFonts w:ascii="Arial" w:hAnsi="Arial"/>
      <w:sz w:val="20"/>
    </w:rPr>
  </w:style>
  <w:style w:type="paragraph" w:styleId="BalloonText">
    <w:name w:val="Balloon Text"/>
    <w:basedOn w:val="Normal"/>
    <w:link w:val="BalloonTextChar"/>
    <w:uiPriority w:val="99"/>
    <w:semiHidden/>
    <w:unhideWhenUsed/>
    <w:rsid w:val="003B6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516"/>
    <w:rPr>
      <w:rFonts w:ascii="Tahoma" w:hAnsi="Tahoma" w:cs="Tahoma"/>
      <w:sz w:val="16"/>
      <w:szCs w:val="16"/>
    </w:rPr>
  </w:style>
  <w:style w:type="paragraph" w:customStyle="1" w:styleId="EinfacherAbsatz">
    <w:name w:val="[Einfacher Absatz]"/>
    <w:basedOn w:val="Normal"/>
    <w:uiPriority w:val="99"/>
    <w:rsid w:val="00FE5017"/>
    <w:pPr>
      <w:autoSpaceDE w:val="0"/>
      <w:autoSpaceDN w:val="0"/>
      <w:adjustRightInd w:val="0"/>
      <w:spacing w:after="0" w:line="288" w:lineRule="auto"/>
      <w:textAlignment w:val="center"/>
    </w:pPr>
    <w:rPr>
      <w:rFonts w:ascii="Times New Roman" w:hAnsi="Times New Roman" w:cs="Times New Roman"/>
      <w:color w:val="000000"/>
      <w:sz w:val="24"/>
      <w:szCs w:val="24"/>
    </w:rPr>
  </w:style>
  <w:style w:type="character" w:styleId="Hyperlink">
    <w:name w:val="Hyperlink"/>
    <w:basedOn w:val="DefaultParagraphFont"/>
    <w:uiPriority w:val="99"/>
    <w:unhideWhenUsed/>
    <w:rsid w:val="00472A4E"/>
    <w:rPr>
      <w:color w:val="0563C1" w:themeColor="hyperlink"/>
      <w:u w:val="single"/>
    </w:rPr>
  </w:style>
  <w:style w:type="character" w:customStyle="1" w:styleId="Heading1Char">
    <w:name w:val="Heading 1 Char"/>
    <w:basedOn w:val="DefaultParagraphFont"/>
    <w:link w:val="Heading1"/>
    <w:uiPriority w:val="9"/>
    <w:rsid w:val="00585F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2725"/>
    <w:pPr>
      <w:ind w:left="720"/>
      <w:contextualSpacing/>
    </w:pPr>
  </w:style>
  <w:style w:type="table" w:styleId="TableGrid">
    <w:name w:val="Table Grid"/>
    <w:basedOn w:val="TableNormal"/>
    <w:uiPriority w:val="39"/>
    <w:rsid w:val="004F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128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C6B6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45825">
      <w:bodyDiv w:val="1"/>
      <w:marLeft w:val="0"/>
      <w:marRight w:val="0"/>
      <w:marTop w:val="0"/>
      <w:marBottom w:val="0"/>
      <w:divBdr>
        <w:top w:val="none" w:sz="0" w:space="0" w:color="auto"/>
        <w:left w:val="none" w:sz="0" w:space="0" w:color="auto"/>
        <w:bottom w:val="none" w:sz="0" w:space="0" w:color="auto"/>
        <w:right w:val="none" w:sz="0" w:space="0" w:color="auto"/>
      </w:divBdr>
      <w:divsChild>
        <w:div w:id="1688217756">
          <w:marLeft w:val="0"/>
          <w:marRight w:val="0"/>
          <w:marTop w:val="0"/>
          <w:marBottom w:val="0"/>
          <w:divBdr>
            <w:top w:val="none" w:sz="0" w:space="0" w:color="auto"/>
            <w:left w:val="none" w:sz="0" w:space="0" w:color="auto"/>
            <w:bottom w:val="none" w:sz="0" w:space="0" w:color="auto"/>
            <w:right w:val="none" w:sz="0" w:space="0" w:color="auto"/>
          </w:divBdr>
          <w:divsChild>
            <w:div w:id="210463377">
              <w:marLeft w:val="0"/>
              <w:marRight w:val="0"/>
              <w:marTop w:val="0"/>
              <w:marBottom w:val="0"/>
              <w:divBdr>
                <w:top w:val="none" w:sz="0" w:space="0" w:color="auto"/>
                <w:left w:val="none" w:sz="0" w:space="0" w:color="auto"/>
                <w:bottom w:val="none" w:sz="0" w:space="0" w:color="auto"/>
                <w:right w:val="none" w:sz="0" w:space="0" w:color="auto"/>
              </w:divBdr>
              <w:divsChild>
                <w:div w:id="14331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ststelle@uni-stuttgart.d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aden-wuerttemberg.datenschutz.de/" TargetMode="External"/><Relationship Id="rId4" Type="http://schemas.openxmlformats.org/officeDocument/2006/relationships/settings" Target="settings.xml"/><Relationship Id="rId9" Type="http://schemas.openxmlformats.org/officeDocument/2006/relationships/hyperlink" Target="mailto:datenschutz@uni-stuttgart.de"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02170-82A6-F145-B1D0-7F2C748C6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961</Words>
  <Characters>5484</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Comparison of Visualization Techniques for One-dimensional Data</vt:lpstr>
      <vt:lpstr/>
    </vt:vector>
  </TitlesOfParts>
  <Company>Universität Stuttgart / VISUS</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Comparison of Visualization Techniques for One-dimensional Data</dc:title>
  <dc:creator>Tina Barthelmes;Nils.Rodrigues@visus.uni-stuttgart.de</dc:creator>
  <cp:lastModifiedBy>Cristina Morariu</cp:lastModifiedBy>
  <cp:revision>4</cp:revision>
  <cp:lastPrinted>2020-06-22T15:22:00Z</cp:lastPrinted>
  <dcterms:created xsi:type="dcterms:W3CDTF">2020-06-22T15:22:00Z</dcterms:created>
  <dcterms:modified xsi:type="dcterms:W3CDTF">2020-06-22T15:31:00Z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yName">
    <vt:lpwstr>Comparison of Visualization Techniques for One-dimensional Data</vt:lpwstr>
  </property>
</Properties>
</file>