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CONVOY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Radio Write Process —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Author: Fred Kix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Three processes — one write engine — five screens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radio write process applies a complete convoy configuration to a Meshtastic radio via Bluetooth. Three distinct processes use the same screen-by-screen write engine. Each screen handles one config group, executes the write, and monitors for reboot before advancing to the next screen. A final verify screen reads back all values and confirms the write was successful.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THREE WRITE PROCESSES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Process 1 — Apply Master Config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Applies the master_config.json to the radio. Used to standardize a radio to the base convoy configuration.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 source: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 + PSK: from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Checklist rules applied: fields in apply list are written, others kept from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name: from master config, editable before write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Process 2 — Apply Ride Config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Applies a ride-specific configuration. Channel name and PSK come from the selected ride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 source: master_config.json + ride file override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 + PSK: from selected ride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Checklist rules applied: same as Process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name: from working config, editable before write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Process 3 — Restore from Archive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Restores a radio to a previously archived configuration. No rules engine — exact restore.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 source: selected archive file from convoy_backups/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values restored exactly — no overrides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channel/PSK override — original radio state completely restored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for: post-ride restore, error recovery</w:t>
      </w:r>
    </w:p>
    <w:p>
      <w:pPr>
        <w:spacing w:after="160"/>
      </w:pP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WRITE PROCESS FLOW — All Three Processes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0 — Pre-Write (ConvoyApplyRadioScreen)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Radio must be connected via Bluetooth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For Process 2: ride must be selected from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Actions performed: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selects operation: MASTER, RIDE, or RESTORE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RIDE: select ride from list sorted by date, today as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Confirmation accordion shown: Current / New Value / Rule for each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PROCEED TO UPDATE tapped: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Archive current radio state — saved to convoy_backups/&lt;nodeId&gt;/pre_write_&lt;timestamp&gt;.json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Build WorkingConfig from selected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Store WorkingConfig in ConvoyViewModel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Navigate to Screen 1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1 — Device Config (ConvoyDeviceConfigScreen)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PROCEED button: red + disabled when BT disconnected, green + enabled when connected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 displayed (read-only, pre-populated from working config):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Name — from working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Role —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Managed Mode —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Serial Enabled — false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PROCEED: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channelViewModel.setConfig(Config(device = ...))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reboot triggered</w:t>
      </w:r>
    </w:p>
    <w:p>
      <w:pPr>
        <w:pBdr>
          <w:left w:val="single" w:color="1A7A3A" w:sz="12"/>
        </w:pBdr>
        <w:shd w:fill="E8F5E9" w:val="clear"/>
        <w:spacing w:after="100"/>
        <w:ind w:left="1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✓ Navigate immediately to Screen 2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2 — LoRa Config (ConvoyLoRaConfigScreen)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PROCEED button: red + disabled when BT disconnected, green + enabled when connected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 displayed (read-only):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Region — from working config (e.g. 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Modem Preset — from working config (e.g. LONG_FAST)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Hop Limit — from working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TX Enabled — from working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TX Power — from working config (dBm)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PROCEED: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channelViewModel.setConfig(Config(lora = ...))</w:t>
      </w:r>
    </w:p>
    <w:p>
      <w:pPr>
        <w:pBdr>
          <w:left w:val="single" w:color="FF8C00" w:sz="12"/>
        </w:pBdr>
        <w:shd w:fill="FFF3CD" w:val="clear"/>
        <w:spacing w:after="100"/>
        <w:ind w:left="180"/>
      </w:pPr>
      <w:r>
        <w:rPr>
          <w:rFonts w:ascii="Arial" w:cs="Arial" w:eastAsia="Arial" w:hAnsi="Arial"/>
          <w:b/>
          <w:bCs/>
          <w:color w:val="8B4500"/>
          <w:sz w:val="22"/>
          <w:szCs w:val="22"/>
        </w:rPr>
        <w:t xml:space="preserve">⚠  REBOOT TRIGGERED — radio disconnects after LoRa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 changes to: WAITING FOR RADIO…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monitors connectionState flow for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CONTINUE button enables when BT reconnects</w:t>
      </w:r>
    </w:p>
    <w:p>
      <w:pPr>
        <w:pBdr>
          <w:left w:val="single" w:color="1A7A3A" w:sz="12"/>
        </w:pBdr>
        <w:shd w:fill="E8F5E9" w:val="clear"/>
        <w:spacing w:after="100"/>
        <w:ind w:left="1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✓ User taps CONTINUE — navigate to Screen 3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3 — Position Config (ConvoyPositionConfigScreen)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PROCEED button: red + disabled when BT disconnected, green + enabled when connected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 displayed (read-only — convoy values override Android defaults):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Convoy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minute minimum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 hardcoded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Update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second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seconds minimum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 hardcoded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 hardcoded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Min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seconds minimum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 hardcoded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Min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 hardcoded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 hardcoded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PROCEED: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channelViewModel.setConfig(Config(position = ...)) with convoy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UI minimums bypassed — values written directly to radio firmware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reboot triggered</w:t>
      </w:r>
    </w:p>
    <w:p>
      <w:pPr>
        <w:pBdr>
          <w:left w:val="single" w:color="1A7A3A" w:sz="12"/>
        </w:pBdr>
        <w:shd w:fill="E8F5E9" w:val="clear"/>
        <w:spacing w:after="100"/>
        <w:ind w:left="1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✓ Navigate immediately to Screen 4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4 — Channel + PSK (ConvoyChannelConfigScreen)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PROCEED button: red + disabled when BT disconnected, green + enabled when connected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 displayed (read-only):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 — from working config (Process 1/2) or archive (Process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Encryption Key — AES-256, first 8 chars shown + masked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Index — 0 (Primary)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— MASTER / RIDE:&lt;eventId&gt; / ARCHIVE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PROCEED: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Converts base64 PSK to okio.ByteString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channelViewModel.setChannels(ChannelSet(...))</w:t>
      </w:r>
    </w:p>
    <w:p>
      <w:pPr>
        <w:pBdr>
          <w:left w:val="single" w:color="FF8C00" w:sz="12"/>
        </w:pBdr>
        <w:shd w:fill="FFF3CD" w:val="clear"/>
        <w:spacing w:after="100"/>
        <w:ind w:left="180"/>
      </w:pPr>
      <w:r>
        <w:rPr>
          <w:rFonts w:ascii="Arial" w:cs="Arial" w:eastAsia="Arial" w:hAnsi="Arial"/>
          <w:b/>
          <w:bCs/>
          <w:color w:val="8B4500"/>
          <w:sz w:val="22"/>
          <w:szCs w:val="22"/>
        </w:rPr>
        <w:t xml:space="preserve">⚠  REBOOT TRIGGERED — radio disconnects after channel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 changes to: WAITING FOR RADIO…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monitors connectionState for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Auto-advances to Screen 5 on reconnect</w:t>
      </w:r>
    </w:p>
    <w:p>
      <w:pPr>
        <w:pBdr>
          <w:left w:val="single" w:color="1A7A3A" w:sz="12"/>
        </w:pBdr>
        <w:shd w:fill="E8F5E9" w:val="clear"/>
        <w:spacing w:after="100"/>
        <w:ind w:left="1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✓ Navigate to Screen 5 — Verify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Screen 5 — Verify Config (ConvoyVerifyConfigScreen)</w:t>
      </w:r>
    </w:p>
    <w:p>
      <w:pPr>
        <w:pBdr>
          <w:left w:val="single" w:color="2E75B6" w:sz="12"/>
        </w:pBdr>
        <w:shd w:fill="E8F4FD" w:val="clear"/>
        <w:spacing w:after="100"/>
        <w:ind w:left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🔒 GATE: Reads radio only when BT connected — waits if disconnected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Auto-reads radio config from ChannelViewModel flows (localConfig + channels) after reconnect. Compares each value against WorkingConfig.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Verification table shows: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value (from working config)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 value (read from radio)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 ✓ or Fail ✗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Fields verified: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Role, Managed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LoRa Region, Modem Preset, Hop Limit, TX Enabled, TX Power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Broadcast Interval, GPS Update Interval, Smart Position, Smart Min Interval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Name, Encryption Key (32-byte presence check)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Result:</w:t>
      </w:r>
    </w:p>
    <w:p>
      <w:pPr>
        <w:pBdr>
          <w:left w:val="single" w:color="1A7A3A" w:sz="12"/>
        </w:pBdr>
        <w:shd w:fill="E8F5E9" w:val="clear"/>
        <w:spacing w:after="100"/>
        <w:ind w:left="18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✓ All pass: green banner — DONE returns to Convoy map</w:t>
      </w:r>
    </w:p>
    <w:p>
      <w:pPr>
        <w:pBdr>
          <w:left w:val="single" w:color="FF8C00" w:sz="12"/>
        </w:pBdr>
        <w:shd w:fill="FFF3CD" w:val="clear"/>
        <w:spacing w:after="100"/>
        <w:ind w:left="180"/>
      </w:pPr>
      <w:r>
        <w:rPr>
          <w:rFonts w:ascii="Arial" w:cs="Arial" w:eastAsia="Arial" w:hAnsi="Arial"/>
          <w:b/>
          <w:bCs/>
          <w:color w:val="8B4500"/>
          <w:sz w:val="22"/>
          <w:szCs w:val="22"/>
        </w:rPr>
        <w:t xml:space="preserve">⚠  Any fail: red banner listing failed fields — DONE available but user sees what failed</w:t>
      </w:r>
    </w:p>
    <w:p>
      <w:pPr>
        <w:spacing w:after="160"/>
      </w:pP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ARCHIVE — Recovery Position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any write, the current radio configuration is archived to internal storage. This is the safety net for all write operations.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 path: context.filesDir/convoy_backups/&lt;nodeId&gt;/pre_write_&lt;timestamp&gt;.json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 contains: full DeviceProfile, localConfig, channelSet, hardware info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Archive is written BEFORE any config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archive fails: write is blocked — archive is mandatory not optional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from Archive (Process 3) reads these files to restore radio to prior state</w:t>
      </w:r>
    </w:p>
    <w:p>
      <w:pPr>
        <w:spacing w:after="160"/>
      </w:pP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WORKING CONFIG — Data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WorkingConfig is the single source of truth for all values to be written. Built once before Screen 1, stored in ConvoyViewModel, read by all five screens.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nodeId — hardware ID of target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longName — node display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channelName — convoy channel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channelPsk — AES-256 encryption key (base64)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loraRegion — e.g. 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loraModemPreset — e.g. LONG_FAST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loraBandwidth, loraSpreadFactor, loraCodingRate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loraHopLimit, loraTxEnabled, loraTxPower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— MASTER / RIDE:&lt;eventId&gt; / ARCHIVE:&lt;filename&gt;</w:t>
      </w:r>
    </w:p>
    <w:p>
      <w:pPr>
        <w:spacing w:after="160"/>
      </w:pP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SETTINGS WARNING — Convoy Channel Detection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 user opens the standard Meshtastic Settings screens after a convoy config has been applied, changes may break convoy connectivity. A warning banner is shown on all standard config screens if the primary channel name starts with 'Convoy' (case insensitive).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Detection: channels.settings.firstOrNull()?.name?.startsWith("Convoy", ignoreCase = true)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Warning message: '⚠ This radio is configured for Convoy operation. Changes here may break convoy connectivity.'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remain accessible — warning does not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Warning clears if channel name no longer starts with 'Convoy'</w:t>
      </w:r>
    </w:p>
    <w:p>
      <w:pPr>
        <w:spacing w:after="160"/>
      </w:pPr>
    </w:p>
    <w:p>
      <w:pPr>
        <w:pBdr>
          <w:bottom w:val="single" w:color="2E75B6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GPS INTERVAL DESIGN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Android's standard Meshtastic config screens enforce minimum interval restrictions that are too conservative for convoy tracking. Our convoy screens bypass these restrictions and write values directly to the firmware.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 30 MPH (44 feet/second):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5-second broadcast = 220 feet between position updates to mesh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1-second GPS = 44-foot resolution on KML track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position at 10 meters = broadcasts triggered by movement, not just timer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Live tuning via Convoy Settings slider: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Broadcast interval slider: 1–60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immediately via setConfig(Config(position = ...)) — no reboot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to evaluate mesh congestion in real-world convoy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Long Fast preset: 10 nodes x 1 broadcast/sec risks channel saturation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starting point: 5 seconds, tune down if mesh handles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2026-03-16T21:44:47.397Z</dcterms:created>
  <dcterms:modified xsi:type="dcterms:W3CDTF">2026-03-16T21:44:47.398Z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