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Convoy Tracker — Product Roadmap</w:t>
      </w:r>
    </w:p>
    <w:p>
      <w:pPr>
        <w:spacing w:before="0" w:after="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kixazz25/Meshtastic-Android   |   Branch: feature/convoy-tab   |   March 2026</w:t>
      </w:r>
    </w:p>
    <w:p>
      <w:pPr>
        <w:spacing w:before="0" w:after="36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This is the governing document for the project. Every coding decision must be measured against the current version deliverable. Features not in the current version are deferred — no exceptions.</w:t>
      </w:r>
    </w:p>
    <w:p>
      <w:pPr>
        <w:pBdr>
          <w:bottom w:val="single" w:color="1E3A5F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Project Mission</w:t>
      </w:r>
    </w:p>
    <w:p>
      <w:pPr>
        <w:spacing w:before="60" w:after="20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Build an off-grid group ride coordination app running on Meshtastic mesh radio hardware. No cellular, no internet required in the field. Riders can see each other on a map, know who is ahead and behind, and be alerted when someone drops out of range — all from a tablet or phone mounted in their vehicle.</w:t>
      </w:r>
    </w:p>
    <w:p>
      <w:pPr>
        <w:pBdr>
          <w:bottom w:val="single" w:color="CC0000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Development Rules — Apply to All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RULE 1: One change at a time. Build, deploy, verify on device, commit. Then next change.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RULE 2: Before any infrastructure change — ask 'does this risk breaking something that currently works?' Discuss before touching code.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RULE 3: No hardcoding. If a value belongs in ConvoyConfig, it goes there first, always.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RULE 4: If it breaks — git revert immediately. Do not stack more code on top of broken code.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RULE 5: Every session starts by defining the deliverable for that session. Stay on it.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RULE 6: Features not in the current version are deferred. Do not build ahead.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RULE 7: If a fix takes more than 2 build attempts — stop, analyze, document the root cause.</w:t>
            </w:r>
          </w:p>
        </w:tc>
      </w:tr>
    </w:tbl>
    <w:p>
      <w:pPr>
        <w:spacing w:before="400" w:after="0"/>
      </w:pPr>
    </w:p>
    <w:p>
      <w:pPr>
        <w:pBdr>
          <w:bottom w:val="single" w:color="007A3D" w:sz="12" w:space="1"/>
        </w:pBdr>
        <w:spacing w:before="0" w:after="100"/>
      </w:pPr>
      <w:r>
        <w:rPr>
          <w:rFonts w:ascii="Arial" w:cs="Arial" w:eastAsia="Arial" w:hAnsi="Arial"/>
          <w:b/>
          <w:bCs/>
          <w:color w:val="007A3D"/>
          <w:sz w:val="32"/>
          <w:szCs w:val="32"/>
        </w:rPr>
        <w:t xml:space="preserve">VERSION 1 — Manual Setup Group Ride Tracker</w:t>
      </w:r>
    </w:p>
    <w:p>
      <w:pPr>
        <w:spacing w:before="80" w:after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Target: A technically configured group ride where the operator sets up all radios manually. The app tracks all riders on a map, shows each rider their own status, and alerts when someone drops off. Works without internet in the field.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7A3D"/>
          <w:sz w:val="22"/>
          <w:szCs w:val="22"/>
        </w:rPr>
        <w:t xml:space="preserve">Must Have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Map — all convoy nodes with live position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WebView + Leaflet.js map. Configurable tile URL in ConvoyConfig. Nodes shown as color-coded markers. Tile URL changeable by pasting in settings panel.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My Cart view — own position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Speed, heading, battery %, SNR. Identified by myCartId matching connected radio node ID.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Node status — ACTIVE / SIGNAL_DROP / LOST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Color coding on map and HUD. Thresholds in ConvoyConfig. Amber at SIGNAL_DROP_MINUTES, red at LOST_MINUTES.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Convoy order — LEAD and TAIL identified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First and last nodes in convoy. Shown in GROUP HUD. Distance from LEAD to TAIL displayed.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Works without internet in 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Pre-cached map tiles loaded before ride. Offline mode toggle. No cellular required once tiles cached.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Manual radio setup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Operator configures all radios via USB/web client before ride. CONVOY channel, AES256, 60s position broadcast, Precise GPS.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Not In Version 1 — Deferred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Channel filter UI polish — remember last selection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Persist selected channel across sessions. Auto-select CONVOY on first use.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Offline tile download from within app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Tiles pre-cached manually before ride. In-app download deferred to V2.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BLE device selector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Radio paired at setup. Selector deferred to V2.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QR onboarding wizard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Manual radio config acceptable for V1. Wizard deferred to V2.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KML recording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Route recording deferred to V3.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Configurable alert thresholds in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Thresholds in ConvoyConfig.kt. UI sliders deferred to V2.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Automatic convoy order assignment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Manual role assignment via radio config. Auto-assignment deferred to V2.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007A3D"/>
          <w:sz w:val="22"/>
          <w:szCs w:val="22"/>
        </w:rPr>
        <w:t xml:space="preserve">Version 1 Pass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Static 3-node indoor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3 nodes visible on map. Status indicators correct. My Cart identified.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Walk test outdoors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Convoy order updates as riders move. LEAD and TAIL correct. Distance updating.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Real vehicle drive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vehicles, 1 mile route. Map follows convoy. SIGNAL_DROP triggers when vehicle separates. LOST triggers on power off.</w:t>
            </w:r>
          </w:p>
        </w:tc>
      </w:tr>
    </w:tbl>
    <w:p>
      <w:pPr>
        <w:spacing w:before="400" w:after="0"/>
      </w:pPr>
    </w:p>
    <w:p>
      <w:pPr>
        <w:pBdr>
          <w:bottom w:val="single" w:color="0070C0" w:sz="12" w:space="1"/>
        </w:pBdr>
        <w:spacing w:before="0" w:after="100"/>
      </w:pPr>
      <w:r>
        <w:rPr>
          <w:rFonts w:ascii="Arial" w:cs="Arial" w:eastAsia="Arial" w:hAnsi="Arial"/>
          <w:b/>
          <w:bCs/>
          <w:color w:val="0070C0"/>
          <w:sz w:val="32"/>
          <w:szCs w:val="32"/>
        </w:rPr>
        <w:t xml:space="preserve">VERSION 2 — Self-Service Setup + Usability</w:t>
      </w:r>
    </w:p>
    <w:p>
      <w:pPr>
        <w:spacing w:before="80" w:after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Target: A non-technical rider can join a convoy group without operator assistance. Channel filter keeps the map clean. Offline tiles downloaded from within the app. Alert thresholds adjustable from the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Channel filter — select CONVOY channel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Pull channel names from NodeDB. Select CONVOY to filter map to convoy nodes only. Without this, foreign nodes corrupt convoy order, LEAD/TAIL assignment, distance calculations, and My Cart view.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In-app offline tile download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Download region button fetches tiles for current bounding box at selected zoom. Progress indicator. Works before going off-grid.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BLE device selector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Dropdown to switch connected radio without reinstalling app.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QR onboarding wizard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Scan QR to join convoy channel. Automatic PSK sync. Guided radio setup flow.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Configurable alert thresholds in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SIGNAL_DROP, LOST, and OFF_TRACK sliders fully wired and persisted.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Auto-cache rolling radius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Background tile prefetch around current position as cart moves.</w:t>
            </w:r>
          </w:p>
        </w:tc>
      </w:tr>
    </w:tbl>
    <w:p>
      <w:pPr>
        <w:spacing w:before="400" w:after="0"/>
      </w:pPr>
    </w:p>
    <w:p>
      <w:pPr>
        <w:pBdr>
          <w:bottom w:val="single" w:color="CC6600" w:sz="12" w:space="1"/>
        </w:pBdr>
        <w:spacing w:before="0" w:after="100"/>
      </w:pPr>
      <w:r>
        <w:rPr>
          <w:rFonts w:ascii="Arial" w:cs="Arial" w:eastAsia="Arial" w:hAnsi="Arial"/>
          <w:b/>
          <w:bCs/>
          <w:color w:val="CC6600"/>
          <w:sz w:val="32"/>
          <w:szCs w:val="32"/>
        </w:rPr>
        <w:t xml:space="preserve">VERSION 3 — KML Route Recording</w:t>
      </w:r>
    </w:p>
    <w:p>
      <w:pPr>
        <w:spacing w:before="80" w:after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Target: Every ride is recorded as a KML track with date and ride description. Tracks stored on device and retrievable after the ride.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KML recording — start on REC button press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Write KML header to Downloads. File named with date + ride description.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KML recording — append position every 5 seconds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ViewModel ticker writes lat/lon/alt/timestamp Placemark while recording.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KML recording — save on END button press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Write closing tags, flush, close. File available in Downloads app.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Ride description entry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Text field to name the ride before recording starts. Stored in KML metadata.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Ride storage and retrieval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List of recorded rides in app. Tap to view details. Export or share.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 button visual 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Red indicator while recording active.</w:t>
            </w:r>
          </w:p>
        </w:tc>
      </w:tr>
    </w:tbl>
    <w:p>
      <w:pPr>
        <w:spacing w:before="400" w:after="0"/>
      </w:pPr>
    </w:p>
    <w:p>
      <w:pPr>
        <w:pBdr>
          <w:bottom w:val="single" w:color="7B2D8B" w:sz="12" w:space="1"/>
        </w:pBdr>
        <w:spacing w:before="0" w:after="100"/>
      </w:pPr>
      <w:r>
        <w:rPr>
          <w:rFonts w:ascii="Arial" w:cs="Arial" w:eastAsia="Arial" w:hAnsi="Arial"/>
          <w:b/>
          <w:bCs/>
          <w:color w:val="7B2D8B"/>
          <w:sz w:val="32"/>
          <w:szCs w:val="32"/>
        </w:rPr>
        <w:t xml:space="preserve">VERSION 4 — KML Track History Overlay</w:t>
      </w:r>
    </w:p>
    <w:p>
      <w:pPr>
        <w:spacing w:before="80" w:after="2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Target: All recorded rides shown as toggleable overlays on the live map. Riders can see where they have been and compare past routes.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KML track overlay on live map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Recorded tracks displayed as polylines on Leaflet map. Color-coded by ride.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 tracks on/off by ride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Ride list with toggle switch. Each ride shows/hides its track independently.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Track detail on tap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Tap track segment to see ride name, date, distance, duration.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Track color by date or ride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Visual differentiation between multiple ride overlays.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Export all tracks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Bulk export all KML files. Share to Google Earth, Gaia GPS, etc.</w:t>
            </w:r>
          </w:p>
        </w:tc>
      </w:tr>
    </w:tbl>
    <w:p>
      <w:pPr>
        <w:pBdr>
          <w:bottom w:val="single" w:color="1E3A5F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Current Status — Where We Are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Version 1 — In Progress</w:t>
      </w:r>
    </w:p>
    <w:p>
      <w:pPr>
        <w:spacing w:before="0"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Architecture complete. All 4 radios configured. Mesh working. Map tiles not loading (Day 7 fix: replace OSMDroid with WebView/Leaflet). My Cart not identified. Channel filter not required for V1 but needed to clean up foreign nodes during testing.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Blocking V1 completion:</w:t>
      </w:r>
    </w:p>
    <w:p>
      <w:pPr>
        <w:spacing w:before="0" w:after="3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1. Map tiles not loading — replace OSMDroid with WebView/Leaflet (Day 7)   2. My Cart not identified — myCartId fix (Day 7)   3. Pre-cache map tiles for test area before field test (Day 8)</w:t>
      </w:r>
    </w:p>
    <w:p>
      <w:pPr>
        <w:spacing w:before="0" w:after="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This document is the source of truth for what gets built and when. If it is not in the current version, it does not get built yet.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2026-03-08T03:23:02.678Z</dcterms:created>
  <dcterms:modified xsi:type="dcterms:W3CDTF">2026-03-08T03:23:02.679Z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