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GroupTrack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V2.4 Open Tasks + V2.5 Planned Tasks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Updated April 17, 2026 — Includes field test findings</w:t>
      </w:r>
    </w:p>
    <w:p>
      <w:pPr>
        <w:pBdr>
          <w:bottom w:val="single" w:color="1F4E79" w:sz="4" w:space="1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V2.4 Open Tasks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0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Approach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scan button missing — ApplicationRegistrationFailed on resume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GATT registration on onResume/onPause lifecycle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requires power cycle in some scenarios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fix as BLE-01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cart assignment unreliable — distance accumulator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with manual declaration packet — full redesign. See Section 2.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cart displays behind other carts on map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computeSortPositions() heading sort. Lead always position 1 when locked.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TILES-01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layer downloads — only SAT downloading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cause: Thunderforest TRAIL quota likely exceeded (150k tiles/month free tier). Investigate per-source failure reporting. Consider removing Thunderforest entirely in favor of Utah UGRC GeoJSON trail overlay.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ANDROID16-01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crash on Android 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aad4dc0d5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ACCESS_BACKGROUND_LOCATION + runtime check added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APK installed on tester devices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Enforce: V2.4 = assembleGoogleRelease only. copyApkToDownloads = V3 debug only.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Lead Cart Redesign — Last V2.4 Release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Full redesign. Remove all distance accumulator logic. Replace with PRIVATE_APP declaration packet.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RECORD Button Decision Tree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RECORD tapped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radio connected -&gt; auto-assign My Cart as lead, use device GPS, start recording (standalone mode)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Radio connected + lead already locked -&gt; start recording immediately, no dialog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Radio connected + no lead locked -&gt; show dialog: I AM LEAD / SELECT LEAD / NO LEAD YET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 AM LEAD -&gt; broadcast PRIVATE_APP packet with my node ID, lock lead on all carts, start recording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SELECT LEAD -&gt; show node list, tap to select, broadcast packet with selected node ID, lock, start recording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LEAD YET -&gt; start recording, lead unassigned, assign later via RECALC LEAD in settings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Code to Remove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nodeDistanceAccum map and all accumulator logic in ConvoyViewModel.tick()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nodeLastLat / nodeLastLon accumulator maps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lockedLeadNodeId distance-based election logic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_leadLockedFlag distance trigger and LOCK FIRED log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LEAD_LOCK_DISTANCE_MILES in ConvoyConfig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Lead lock distance slider in ConvoySettingsScreen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recalcLead() distance implementation — replace with dialog launch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Declaration Packet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packet_type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0x02 = lead declaration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lead_node_id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Meshtastic node ID of designated lead cart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declared_by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ID of the Android device sending the declaration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portNum 256 PRIVATE_APP — well within 240-byte limit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V2.5 Map Discussion — Monday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Tile Source Strategy — Thunderforest Decision</w:t>
      </w:r>
    </w:p>
    <w:p>
      <w:r>
        <w:rPr>
          <w:rFonts w:ascii="Arial" w:cs="Arial" w:eastAsia="Arial" w:hAnsi="Arial"/>
          <w:sz w:val="24"/>
          <w:szCs w:val="24"/>
        </w:rPr>
        <w:t xml:space="preserve">OPEN ISSUE: Only SAT layer downloading. Root cause suspected: Thunderforest TRAIL free tier quota (150,000 tiles/month) likely exhausted after 6+ area downloads. Tiles return 403/429, downloader logs failure and continues with other sources.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RECOMMENDATION: Remove Thunderforest TRAIL source entirely. Replace with Utah UGRC GeoJSON trail overlay (dynamic bounding box query — no tile quota). This provides better trail data for St. George/southern Utah riding area with no quota limits.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Esri World Imagery — KEEP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riding view. No quota. Working.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Esri World Topo — KEEP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view. No quota. Working.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OpenTopoMap — KEEP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trails. No quota. Working.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Thunderforest Outdoors — REMOVE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+ replace with UGRC GeoJSON overlay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150k/month quota exhausted. Utah UGRC dynamic overlay has no quota and better local data.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Esri Hybrid — KEEP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 + labels. No quota. Working.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Utah UGRC Trail Overlay (MAP-04)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Source: Utah SGID Trails and Pathways FeatureServer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Endpoint: https://services1.arcgis.com/99lidPhWCzftIe9K/ArcGIS/rest/services/TrailsAndPathways/FeatureServer/0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Query type: Dynamic bounding box on map pan — no full download, no quota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OHV filter: CartoCode=4 (road-concurrent forest service roads, double track)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Tap behavior: Show trail name and allowed use on tap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Best base: SAT or HYB — trails visible at Z16+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No API key required — public SGID data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Partial Download Fix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Add per-source download status to download complete screen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Show which sources succeeded and which failed with error code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Allow re-download of failed sources without re-downloading successful ones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Log Thunderforest HTTP response code to diagnose quota vs network issue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Map Functions — Priority Order for V2.5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8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recording interval 1s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ConvoyGpsService.kt:249 — 3000L to 1000L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cart 5-point broadcast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PRIVATE_APP infrastructure as lead declaration packet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KML/GPX route overlay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 omnivore. Android file picker. Bridge to WebView.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Utah UGRC trail overlay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Replaces Thunderforest. Dynamic bbox. No quota. Better local data.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Tracks overlay on convoy map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recorded GPX tracks as overlay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USFS national OHV trail overlay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50 states NF land — supplement to UGRC for non-Utah rides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Waypoint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pins, name, persist, show on map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download manager — per-source 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success/fail per source. Re-download failed only.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Post-ride snap-to-trail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C — requires MAP-01 and MAP-02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V2.5 Other Planned Tasks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Package Migration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New package: com.grouptrack.android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Tile path: /sdcard/GroupTrack/tiles/ — shared external, survives package changes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Migration: single renameTo() on tiles/ directory on first launch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Google Play listing under GroupTrack brand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Other Open Items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BLE-01/02 — stale GATT registration fix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GPS-01/02 — standalone GPS recording without radio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Remove Live/Demo mode toggle from V3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TILES-01 — remove Thunderforest, add UGRC overlay</w:t>
      </w:r>
    </w:p>
    <w:p>
      <w:r>
        <w:t xml:space="preserve"/>
      </w:r>
    </w:p>
    <w:p>
      <w:pPr>
        <w:pBdr>
          <w:top w:val="single" w:color="CCCCCC" w:sz="4" w:space="1"/>
        </w:pBdr>
        <w:spacing w:before="2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GroupTrack  |  GroupTrack_V24_OpenTasks_V25_Plan_v2  |  April 17,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2026-04-18T04:29:29.839Z</dcterms:created>
  <dcterms:modified xsi:type="dcterms:W3CDTF">2026-04-18T04:29:29.840Z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