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GroupTrack</w:t>
      </w:r>
    </w:p>
    <w:p>
      <w:pPr>
        <w:spacing w:after="60"/>
        <w:jc w:val="center"/>
      </w:pPr>
      <w:r>
        <w:rPr>
          <w:rFonts w:ascii="Arial" w:cs="Arial" w:eastAsia="Arial" w:hAnsi="Arial"/>
          <w:color w:val="444444"/>
          <w:sz w:val="32"/>
          <w:szCs w:val="32"/>
        </w:rPr>
        <w:t xml:space="preserve">Saturday April 19, 2026 — Task List</w:t>
      </w:r>
    </w:p>
    <w:p>
      <w:pPr>
        <w:pBdr>
          <w:bottom w:val="single" w:color="1F4E79" w:sz="4" w:space="1"/>
        </w:pBdr>
        <w:spacing w:after="12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Complete V3.0 Walkaway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Google account sign-in — wire ConvoySignInScreen to Google Auth, store token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Offline access gate — isSignedIn() check, token persists, no network needed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Organizer/Rider dashboard split — route by role, organizer toggle to rider 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Stub review — audit all Phase C / stub screens, generate 3.0 launch task list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V2.5 Planning Session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 Package Migration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Assess migration effort — go/no-go decision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Design shared external storage path for tiles (not tied to package name)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Plan migration launcher — single renameTo() on tiles/ directory on first launch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 new package ID: com.grouptrack.android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 Map Functions Priority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800"/>
        <w:gridCol w:w="1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V2.5?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GPS recording interval 1s (3000L to 1000L)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cart 5-point broadcast packet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KML/GPX route overlay — Leaflet omnivore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Utah UGRC trail overlay — dynamic bbox query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USFS national OHV trail overlay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Post-ride snap-to-trail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— Phase 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Waypoint management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planning — draw line / import GPX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MAYBE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MAP-09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download manager integrated with map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MAP-10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Overlay manager — toggle/remove overlays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 V2.5 Release Scope Decision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Which MAP items make the V2.5 release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BLE-01/02 fix — stale GATT registration on app resume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GPS-01 — standalone GPS track recording without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GPS-02 — standalone mode: assign My Cart as lead, track without radio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Define V2.5 tester distribution plan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3.0 Launch Task List (from Stub Review)</w:t>
      </w:r>
    </w:p>
    <w:p>
      <w:r>
        <w:t xml:space="preserve"/>
      </w:r>
    </w:p>
    <w:p>
      <w:r>
        <w:rPr>
          <w:rFonts w:ascii="Arial" w:cs="Arial" w:eastAsia="Arial" w:hAnsi="Arial"/>
          <w:sz w:val="24"/>
          <w:szCs w:val="24"/>
        </w:rPr>
        <w:t xml:space="preserve">To be generated during Saturday stub review session. Items known in advance: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1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link invite response from email (accept/maybe/decline)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 filter + ConvoyInviteHandler wiring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 entry on accept/maybe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Android CalendarContract intent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Enrollment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/enrollments API wired to dashboard buttons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convoy_api.php /enrollments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by Area — map bounds filter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MAP-03 KML overlay + GET /ride_tracks?bounds=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Tracks — GPX/KML to my_tracks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/ride_tracks/{id} API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Survey + Comments POST to server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/rides/{id}/survey API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range filter — real date comparison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ride_date field on server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Rides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Geographic filter — real zip/radius query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/rides?zip=&amp;radius= API endpoint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lookup — city/state auto-populate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Server-side trigger on PUT /users/{id}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 lifecycle management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V3.0 Phase C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Organizers — real API data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/users?is_organizer=1&amp;zip=&amp;radius=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production credentials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Firebase/Google OAuth setup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notifications via FCM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fcm_token field exists in users table</w:t>
            </w:r>
          </w:p>
        </w:tc>
      </w:tr>
    </w:tbl>
    <w:p>
      <w:r>
        <w:t xml:space="preserve"/>
      </w:r>
    </w:p>
    <w:p>
      <w:pPr>
        <w:pBdr>
          <w:top w:val="single" w:color="CCCCCC" w:sz="4" w:space="1"/>
        </w:pBdr>
        <w:spacing w:before="240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GroupTrack  |  GroupTrack_Saturday_Tasks_Apr19_v1  |  April 17,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2026-04-17T05:02:08.357Z</dcterms:created>
  <dcterms:modified xsi:type="dcterms:W3CDTF">2026-04-17T05:02:08.357Z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