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1A5EA8"/>
          <w:sz w:val="48"/>
          <w:szCs w:val="48"/>
        </w:rPr>
        <w:t xml:space="preserve">GroupTrack</w:t>
      </w:r>
    </w:p>
    <w:p>
      <w:pPr>
        <w:pBdr>
          <w:bottom w:val="single" w:color="1A5EA8" w:sz="8" w:space="4"/>
        </w:pBdr>
        <w:spacing w:before="0" w:after="80"/>
      </w:pPr>
      <w:r>
        <w:rPr>
          <w:rFonts w:ascii="Arial" w:cs="Arial" w:eastAsia="Arial" w:hAnsi="Arial"/>
          <w:b/>
          <w:bCs/>
          <w:color w:val="1A1A2E"/>
          <w:sz w:val="36"/>
          <w:szCs w:val="36"/>
        </w:rPr>
        <w:t xml:space="preserve">Map Manager — Complete Specification</w:t>
      </w:r>
    </w:p>
    <w:p>
      <w:pPr>
        <w:spacing w:before="60" w:after="60"/>
      </w:pPr>
      <w:r>
        <w:rPr>
          <w:rFonts w:ascii="Arial" w:cs="Arial" w:eastAsia="Arial" w:hAnsi="Arial"/>
          <w:i/>
          <w:iCs/>
          <w:color w:val="666666"/>
          <w:sz w:val="20"/>
          <w:szCs w:val="20"/>
        </w:rPr>
        <w:t xml:space="preserve">April 1, 2026  |  Phase C  |  Branch: feature/convoy-event-ride</w:t>
      </w:r>
    </w:p>
    <w:p>
      <w:pPr>
        <w:spacing w:before="120" w:after="0"/>
      </w:pPr>
      <w:r>
        <w:t xml:space="preserve"/>
      </w:r>
    </w:p>
    <w:p>
      <w:pPr>
        <w:pStyle w:val="Heading1"/>
        <w:pBdr>
          <w:bottom w:val="single" w:color="1A5EA8" w:sz="6" w:space="4"/>
        </w:pBdr>
        <w:spacing w:before="360" w:after="120"/>
      </w:pPr>
      <w:r>
        <w:rPr>
          <w:rFonts w:ascii="Arial" w:cs="Arial" w:eastAsia="Arial" w:hAnsi="Arial"/>
          <w:b/>
          <w:bCs/>
          <w:color w:val="1A1A2E"/>
          <w:sz w:val="32"/>
          <w:szCs w:val="32"/>
        </w:rPr>
        <w:t xml:space="preserve">1. Overview and Design Intent</w:t>
      </w:r>
    </w:p>
    <w:p>
      <w:pPr>
        <w:spacing w:before="60" w:after="60"/>
      </w:pPr>
      <w:r>
        <w:rPr>
          <w:rFonts w:ascii="Arial" w:cs="Arial" w:eastAsia="Arial" w:hAnsi="Arial"/>
          <w:sz w:val="20"/>
          <w:szCs w:val="20"/>
        </w:rPr>
        <w:t xml:space="preserve">Map Manager is a dedicated screen for all pre-ride planning activities involving maps, routes, tracks, and waypoints. It is completely isolated from the active ride map. No convoy nodes, no HUD, no ride buttons appear in Map Manager.</w:t>
      </w:r>
    </w:p>
    <w:p>
      <w:pPr>
        <w:spacing w:before="120" w:after="0"/>
      </w:pPr>
      <w:r>
        <w:t xml:space="preserve"/>
      </w:r>
    </w:p>
    <w:p>
      <w:pPr>
        <w:spacing w:before="60" w:after="60"/>
      </w:pPr>
      <w:r>
        <w:rPr>
          <w:rFonts w:ascii="Arial" w:cs="Arial" w:eastAsia="Arial" w:hAnsi="Arial"/>
          <w:sz w:val="20"/>
          <w:szCs w:val="20"/>
        </w:rPr>
        <w:t xml:space="preserve">The core principle: planning activities belong in Map Manager, execution activities belong on the Ride Map. The two maps share an overlay selector component but serve distinct purposes.</w:t>
      </w:r>
    </w:p>
    <w:p>
      <w:pPr>
        <w:spacing w:before="120" w:after="0"/>
      </w:pPr>
      <w:r>
        <w:t xml:space="preserve"/>
      </w:r>
    </w:p>
    <w:p>
      <w:pPr>
        <w:pStyle w:val="Heading1"/>
        <w:pBdr>
          <w:bottom w:val="single" w:color="1A5EA8" w:sz="6" w:space="4"/>
        </w:pBdr>
        <w:spacing w:before="360" w:after="120"/>
      </w:pPr>
      <w:r>
        <w:rPr>
          <w:rFonts w:ascii="Arial" w:cs="Arial" w:eastAsia="Arial" w:hAnsi="Arial"/>
          <w:b/>
          <w:bCs/>
          <w:color w:val="1A1A2E"/>
          <w:sz w:val="32"/>
          <w:szCs w:val="32"/>
        </w:rPr>
        <w:t xml:space="preserve">2. Two Map Architecture</w:t>
      </w:r>
    </w:p>
    <w:p>
      <w:pPr>
        <w:pStyle w:val="Heading2"/>
        <w:spacing w:before="240" w:after="80"/>
      </w:pPr>
      <w:r>
        <w:rPr>
          <w:rFonts w:ascii="Arial" w:cs="Arial" w:eastAsia="Arial" w:hAnsi="Arial"/>
          <w:b/>
          <w:bCs/>
          <w:color w:val="1A5EA8"/>
          <w:sz w:val="26"/>
          <w:szCs w:val="26"/>
        </w:rPr>
        <w:t xml:space="preserve">2.1 Ride Map — Persistent,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5EA8"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6960"/>
            <w:tcBorders>
              <w:top w:val="single" w:color="CCCCCC" w:sz="1"/>
              <w:left w:val="single" w:color="CCCCCC" w:sz="1"/>
              <w:bottom w:val="single" w:color="CCCCCC" w:sz="1"/>
              <w:right w:val="single" w:color="CCCCCC" w:sz="1"/>
            </w:tcBorders>
            <w:shd w:fill="1A5EA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OFFLINE/ONLINE toggle</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Always visible on floating bar — one tap, no menu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Waypoint drop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Long press on map — name dialog — saved locally and displayed immediately</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Route overlay</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Displays route assigned to active ride. Solid line, orange. Read-only during ride.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Waypoint display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Shows waypoints assigned to active ride. Icon by type.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Ride history overlay</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Optional — toggle completed rides in same area as colored track lines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Track recording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REC / PAUSE / STOP — unchanged from V2.4</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FIND AREA</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REMOVED from Ride Map — planning function belongs in Map Manager only</w:t>
            </w:r>
          </w:p>
        </w:tc>
      </w:tr>
    </w:tbl>
    <w:p>
      <w:pPr>
        <w:spacing w:before="120" w:after="0"/>
      </w:pPr>
      <w:r>
        <w:t xml:space="preserve"/>
      </w:r>
    </w:p>
    <w:p>
      <w:pPr>
        <w:pStyle w:val="Heading2"/>
        <w:spacing w:before="240" w:after="80"/>
      </w:pPr>
      <w:r>
        <w:rPr>
          <w:rFonts w:ascii="Arial" w:cs="Arial" w:eastAsia="Arial" w:hAnsi="Arial"/>
          <w:b/>
          <w:bCs/>
          <w:color w:val="1A5EA8"/>
          <w:sz w:val="26"/>
          <w:szCs w:val="26"/>
        </w:rPr>
        <w:t xml:space="preserve">2.2 Map Manager — On Demand,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5EA8"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6960"/>
            <w:tcBorders>
              <w:top w:val="single" w:color="CCCCCC" w:sz="1"/>
              <w:left w:val="single" w:color="CCCCCC" w:sz="1"/>
              <w:bottom w:val="single" w:color="CCCCCC" w:sz="1"/>
              <w:right w:val="single" w:color="CCCCCC" w:sz="1"/>
            </w:tcBorders>
            <w:shd w:fill="1A5EA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Tile download</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Draw region, select zoom levels, execute download, track progress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FIND AREA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Geocoder search — flies map to named location, viewport becomes search scope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Route library</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Import GPX/KML, view, name, assign to ride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Waypoint library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Create, name, type (Trailhead/Staging/Hazard/POI), manage, assign to ride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Route Planner</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PLACEHOLDER V2.4 — grayed out, labeled Coming Soon. Active in Phase 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Overlay selector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Filter and toggle routes, waypoints, ride history in current view</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Ride assignment</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Assign route + trailhead waypoint to a ride event — feeds ride creation form</w:t>
            </w:r>
          </w:p>
        </w:tc>
      </w:tr>
    </w:tbl>
    <w:p>
      <w:pPr>
        <w:spacing w:before="120" w:after="0"/>
      </w:pPr>
      <w:r>
        <w:t xml:space="preserve"/>
      </w:r>
    </w:p>
    <w:p>
      <w:pPr>
        <w:pStyle w:val="Heading1"/>
        <w:pBdr>
          <w:bottom w:val="single" w:color="1A5EA8" w:sz="6" w:space="4"/>
        </w:pBdr>
        <w:spacing w:before="360" w:after="120"/>
      </w:pPr>
      <w:r>
        <w:rPr>
          <w:rFonts w:ascii="Arial" w:cs="Arial" w:eastAsia="Arial" w:hAnsi="Arial"/>
          <w:b/>
          <w:bCs/>
          <w:color w:val="1A1A2E"/>
          <w:sz w:val="32"/>
          <w:szCs w:val="32"/>
        </w:rPr>
        <w:t xml:space="preserve">3. Four Search Scope Methods</w:t>
      </w:r>
    </w:p>
    <w:p>
      <w:pPr>
        <w:spacing w:before="60" w:after="60"/>
      </w:pPr>
      <w:r>
        <w:rPr>
          <w:rFonts w:ascii="Arial" w:cs="Arial" w:eastAsia="Arial" w:hAnsi="Arial"/>
          <w:sz w:val="20"/>
          <w:szCs w:val="20"/>
        </w:rPr>
        <w:t xml:space="preserve">All four methods resolve to the same result: a map viewport. Once the viewport is set, the overlay selector filters to that viewport. One consistent downstream behavior regardless of how the user arrived at the view.</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560"/>
        <w:gridCol w:w="3000"/>
      </w:tblGrid>
      <w:tr>
        <w:tc>
          <w:tcPr>
            <w:tcW w:type="dxa" w:w="800"/>
            <w:tcBorders>
              <w:top w:val="single" w:color="CCCCCC" w:sz="1"/>
              <w:left w:val="single" w:color="CCCCCC" w:sz="1"/>
              <w:bottom w:val="single" w:color="CCCCCC" w:sz="1"/>
              <w:right w:val="single" w:color="CCCCCC" w:sz="1"/>
            </w:tcBorders>
            <w:shd w:fill="1A5EA8"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000"/>
            <w:tcBorders>
              <w:top w:val="single" w:color="CCCCCC" w:sz="1"/>
              <w:left w:val="single" w:color="CCCCCC" w:sz="1"/>
              <w:bottom w:val="single" w:color="CCCCCC" w:sz="1"/>
              <w:right w:val="single" w:color="CCCCCC" w:sz="1"/>
            </w:tcBorders>
            <w:shd w:fill="1A5EA8"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560"/>
            <w:tcBorders>
              <w:top w:val="single" w:color="CCCCCC" w:sz="1"/>
              <w:left w:val="single" w:color="CCCCCC" w:sz="1"/>
              <w:bottom w:val="single" w:color="CCCCCC" w:sz="1"/>
              <w:right w:val="single" w:color="CCCCCC" w:sz="1"/>
            </w:tcBorders>
            <w:shd w:fill="1A5EA8" w:val="clear"/>
            <w:tcMar>
              <w:top w:type="dxa" w:w="80"/>
              <w:left w:type="dxa" w:w="120"/>
              <w:bottom w:type="dxa" w:w="80"/>
              <w:right w:type="dxa" w:w="120"/>
            </w:tcMar>
          </w:tcPr>
          <w:p>
            <w:r>
              <w:rPr>
                <w:rFonts w:ascii="Arial" w:cs="Arial" w:eastAsia="Arial" w:hAnsi="Arial"/>
                <w:b/>
                <w:bCs/>
                <w:color w:val="FFFFFF"/>
                <w:sz w:val="18"/>
                <w:szCs w:val="18"/>
              </w:rPr>
              <w:t xml:space="preserve">How It Works</w:t>
            </w:r>
          </w:p>
        </w:tc>
        <w:tc>
          <w:tcPr>
            <w:tcW w:type="dxa" w:w="3000"/>
            <w:tcBorders>
              <w:top w:val="single" w:color="CCCCCC" w:sz="1"/>
              <w:left w:val="single" w:color="CCCCCC" w:sz="1"/>
              <w:bottom w:val="single" w:color="CCCCCC" w:sz="1"/>
              <w:right w:val="single" w:color="CCCCCC" w:sz="1"/>
            </w:tcBorders>
            <w:shd w:fill="1A5EA8" w:val="clear"/>
            <w:tcMar>
              <w:top w:type="dxa" w:w="80"/>
              <w:left w:type="dxa" w:w="120"/>
              <w:bottom w:type="dxa" w:w="80"/>
              <w:right w:type="dxa" w:w="120"/>
            </w:tcMar>
          </w:tcPr>
          <w:p>
            <w:r>
              <w:rPr>
                <w:rFonts w:ascii="Arial" w:cs="Arial" w:eastAsia="Arial" w:hAnsi="Arial"/>
                <w:b/>
                <w:bCs/>
                <w:color w:val="FFFFFF"/>
                <w:sz w:val="18"/>
                <w:szCs w:val="18"/>
              </w:rPr>
              <w:t xml:space="preserve">Viewport Result</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1</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Area Search</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Default mode. Current map viewport. Auto-updates on every pan and zoom.</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Current map view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FIND AREA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Geocoder search — user types location name. Map flies to result.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Bounding box of named location</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3</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Name Search</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User types partial route or track name. Tap result — map centers on item bounding box.</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Item bounding box</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Waypoint Radius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Radius slider draws circle from map center or GPS position. Adjustable distance control.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Circular radius boundary</w:t>
            </w:r>
          </w:p>
        </w:tc>
      </w:tr>
    </w:tbl>
    <w:p>
      <w:pPr>
        <w:spacing w:before="120" w:after="0"/>
      </w:pPr>
      <w:r>
        <w:t xml:space="preserve"/>
      </w:r>
    </w:p>
    <w:p>
      <w:pPr>
        <w:pStyle w:val="Heading1"/>
        <w:pBdr>
          <w:bottom w:val="single" w:color="1A5EA8" w:sz="6" w:space="4"/>
        </w:pBdr>
        <w:spacing w:before="360" w:after="120"/>
      </w:pPr>
      <w:r>
        <w:rPr>
          <w:rFonts w:ascii="Arial" w:cs="Arial" w:eastAsia="Arial" w:hAnsi="Arial"/>
          <w:b/>
          <w:bCs/>
          <w:color w:val="1A1A2E"/>
          <w:sz w:val="32"/>
          <w:szCs w:val="32"/>
        </w:rPr>
        <w:t xml:space="preserve">4. Overlay Selector Component</w:t>
      </w:r>
    </w:p>
    <w:p>
      <w:pPr>
        <w:spacing w:before="60" w:after="60"/>
      </w:pPr>
      <w:r>
        <w:rPr>
          <w:rFonts w:ascii="Arial" w:cs="Arial" w:eastAsia="Arial" w:hAnsi="Arial"/>
          <w:sz w:val="20"/>
          <w:szCs w:val="20"/>
        </w:rPr>
        <w:t xml:space="preserve">Shared component used in both Ride Map and Map Manager. Filters dynamically to current map bounds. Used in Ride Map for active ride assets. Used in Map Manager for full library.</w:t>
      </w:r>
    </w:p>
    <w:p>
      <w:pPr>
        <w:spacing w:before="120" w:after="0"/>
      </w:pPr>
      <w:r>
        <w:t xml:space="preserve"/>
      </w:r>
    </w:p>
    <w:p>
      <w:pPr>
        <w:pStyle w:val="Heading2"/>
        <w:spacing w:before="240" w:after="80"/>
      </w:pPr>
      <w:r>
        <w:rPr>
          <w:rFonts w:ascii="Arial" w:cs="Arial" w:eastAsia="Arial" w:hAnsi="Arial"/>
          <w:b/>
          <w:bCs/>
          <w:color w:val="1A5EA8"/>
          <w:sz w:val="26"/>
          <w:szCs w:val="26"/>
        </w:rPr>
        <w:t xml:space="preserve">4.1 Content Types and Visual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c>
          <w:tcPr>
            <w:tcW w:type="dxa" w:w="1800"/>
            <w:tcBorders>
              <w:top w:val="single" w:color="CCCCCC" w:sz="1"/>
              <w:left w:val="single" w:color="CCCCCC" w:sz="1"/>
              <w:bottom w:val="single" w:color="CCCCCC" w:sz="1"/>
              <w:right w:val="single" w:color="CCCCCC" w:sz="1"/>
            </w:tcBorders>
            <w:shd w:fill="1A5EA8"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800"/>
            <w:tcBorders>
              <w:top w:val="single" w:color="CCCCCC" w:sz="1"/>
              <w:left w:val="single" w:color="CCCCCC" w:sz="1"/>
              <w:bottom w:val="single" w:color="CCCCCC" w:sz="1"/>
              <w:right w:val="single" w:color="CCCCCC" w:sz="1"/>
            </w:tcBorders>
            <w:shd w:fill="1A5EA8" w:val="clear"/>
            <w:tcMar>
              <w:top w:type="dxa" w:w="80"/>
              <w:left w:type="dxa" w:w="120"/>
              <w:bottom w:type="dxa" w:w="80"/>
              <w:right w:type="dxa" w:w="120"/>
            </w:tcMar>
          </w:tcPr>
          <w:p>
            <w:r>
              <w:rPr>
                <w:rFonts w:ascii="Arial" w:cs="Arial" w:eastAsia="Arial" w:hAnsi="Arial"/>
                <w:b/>
                <w:bCs/>
                <w:color w:val="FFFFFF"/>
                <w:sz w:val="18"/>
                <w:szCs w:val="18"/>
              </w:rPr>
              <w:t xml:space="preserve">Visual Style</w:t>
            </w:r>
          </w:p>
        </w:tc>
        <w:tc>
          <w:tcPr>
            <w:tcW w:type="dxa" w:w="2880"/>
            <w:tcBorders>
              <w:top w:val="single" w:color="CCCCCC" w:sz="1"/>
              <w:left w:val="single" w:color="CCCCCC" w:sz="1"/>
              <w:bottom w:val="single" w:color="CCCCCC" w:sz="1"/>
              <w:right w:val="single" w:color="CCCCCC" w:sz="1"/>
            </w:tcBorders>
            <w:shd w:fill="1A5EA8" w:val="clear"/>
            <w:tcMar>
              <w:top w:type="dxa" w:w="80"/>
              <w:left w:type="dxa" w:w="120"/>
              <w:bottom w:type="dxa" w:w="80"/>
              <w:right w:type="dxa" w:w="120"/>
            </w:tcMar>
          </w:tcPr>
          <w:p>
            <w:r>
              <w:rPr>
                <w:rFonts w:ascii="Arial" w:cs="Arial" w:eastAsia="Arial" w:hAnsi="Arial"/>
                <w:b/>
                <w:bCs/>
                <w:color w:val="FFFFFF"/>
                <w:sz w:val="18"/>
                <w:szCs w:val="18"/>
              </w:rPr>
              <w:t xml:space="preserve">Color</w:t>
            </w:r>
          </w:p>
        </w:tc>
        <w:tc>
          <w:tcPr>
            <w:tcW w:type="dxa" w:w="2880"/>
            <w:tcBorders>
              <w:top w:val="single" w:color="CCCCCC" w:sz="1"/>
              <w:left w:val="single" w:color="CCCCCC" w:sz="1"/>
              <w:bottom w:val="single" w:color="CCCCCC" w:sz="1"/>
              <w:right w:val="single" w:color="CCCCCC" w:sz="1"/>
            </w:tcBorders>
            <w:shd w:fill="1A5EA8"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Routes</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Solid line, 3px weight</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Orange #FF8C00</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Planned paths — pre-ride, assigned to ride events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Tracks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Dashed line, 2px weight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Blue/Purple #6B4EFF</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Recorded paths — actual GPS history from rides</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Waypoints</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Icon by type</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Icon color by type</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Trailhead, Staging, Hazard, POI — distinct icons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Ride History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Solid line, 2px weight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Palette — unique per ride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Completed organized rides — color assigned from fixed palette</w:t>
            </w:r>
          </w:p>
        </w:tc>
      </w:tr>
    </w:tbl>
    <w:p>
      <w:pPr>
        <w:spacing w:before="120" w:after="0"/>
      </w:pPr>
      <w:r>
        <w:t xml:space="preserve"/>
      </w:r>
    </w:p>
    <w:p>
      <w:pPr>
        <w:pStyle w:val="Heading2"/>
        <w:spacing w:before="240" w:after="80"/>
      </w:pPr>
      <w:r>
        <w:rPr>
          <w:rFonts w:ascii="Arial" w:cs="Arial" w:eastAsia="Arial" w:hAnsi="Arial"/>
          <w:b/>
          <w:bCs/>
          <w:color w:val="1A5EA8"/>
          <w:sz w:val="26"/>
          <w:szCs w:val="26"/>
        </w:rPr>
        <w:t xml:space="preserve">4.2 Filtering Behavior</w:t>
      </w:r>
    </w:p>
    <w:p>
      <w:pPr>
        <w:pStyle w:val="ListParagraph"/>
        <w:numPr>
          <w:ilvl w:val="0"/>
          <w:numId w:val="2"/>
        </w:numPr>
      </w:pPr>
      <w:r>
        <w:rPr>
          <w:rFonts w:ascii="Arial" w:cs="Arial" w:eastAsia="Arial" w:hAnsi="Arial"/>
          <w:sz w:val="20"/>
          <w:szCs w:val="20"/>
        </w:rPr>
        <w:t xml:space="preserve">Bounds filter — default, auto-updates on pan/zoom. Shows only items whose geometry intersects current viewport.</w:t>
      </w:r>
    </w:p>
    <w:p>
      <w:pPr>
        <w:pStyle w:val="ListParagraph"/>
        <w:numPr>
          <w:ilvl w:val="0"/>
          <w:numId w:val="2"/>
        </w:numPr>
      </w:pPr>
      <w:r>
        <w:rPr>
          <w:rFonts w:ascii="Arial" w:cs="Arial" w:eastAsia="Arial" w:hAnsi="Arial"/>
          <w:sz w:val="20"/>
          <w:szCs w:val="20"/>
        </w:rPr>
        <w:t xml:space="preserve">Name search — global library search, returns matches regardless of location.</w:t>
      </w:r>
    </w:p>
    <w:p>
      <w:pPr>
        <w:pStyle w:val="ListParagraph"/>
        <w:numPr>
          <w:ilvl w:val="0"/>
          <w:numId w:val="2"/>
        </w:numPr>
      </w:pPr>
      <w:r>
        <w:rPr>
          <w:rFonts w:ascii="Arial" w:cs="Arial" w:eastAsia="Arial" w:hAnsi="Arial"/>
          <w:sz w:val="20"/>
          <w:szCs w:val="20"/>
        </w:rPr>
        <w:t xml:space="preserve">SELECT ALL — applies to filtered list only, not entire library.</w:t>
      </w:r>
    </w:p>
    <w:p>
      <w:pPr>
        <w:pStyle w:val="ListParagraph"/>
        <w:numPr>
          <w:ilvl w:val="0"/>
          <w:numId w:val="2"/>
        </w:numPr>
      </w:pPr>
      <w:r>
        <w:rPr>
          <w:rFonts w:ascii="Arial" w:cs="Arial" w:eastAsia="Arial" w:hAnsi="Arial"/>
          <w:sz w:val="20"/>
          <w:szCs w:val="20"/>
        </w:rPr>
        <w:t xml:space="preserve">Count indicator — X routes, Y waypoints, Z rides in this area.</w:t>
      </w:r>
    </w:p>
    <w:p>
      <w:pPr>
        <w:pStyle w:val="ListParagraph"/>
        <w:numPr>
          <w:ilvl w:val="0"/>
          <w:numId w:val="2"/>
        </w:numPr>
      </w:pPr>
      <w:r>
        <w:rPr>
          <w:rFonts w:ascii="Arial" w:cs="Arial" w:eastAsia="Arial" w:hAnsi="Arial"/>
          <w:sz w:val="20"/>
          <w:szCs w:val="20"/>
        </w:rPr>
        <w:t xml:space="preserve">Selected-outside-view — items selected but not in current view collapsed into a separate section.</w:t>
      </w:r>
    </w:p>
    <w:p>
      <w:pPr>
        <w:spacing w:before="120" w:after="0"/>
      </w:pPr>
      <w:r>
        <w:t xml:space="preserve"/>
      </w:r>
    </w:p>
    <w:p>
      <w:pPr>
        <w:pStyle w:val="Heading1"/>
        <w:pBdr>
          <w:bottom w:val="single" w:color="1A5EA8" w:sz="6" w:space="4"/>
        </w:pBdr>
        <w:spacing w:before="360" w:after="120"/>
      </w:pPr>
      <w:r>
        <w:rPr>
          <w:rFonts w:ascii="Arial" w:cs="Arial" w:eastAsia="Arial" w:hAnsi="Arial"/>
          <w:b/>
          <w:bCs/>
          <w:color w:val="1A1A2E"/>
          <w:sz w:val="32"/>
          <w:szCs w:val="32"/>
        </w:rPr>
        <w:t xml:space="preserve">5. Waypoint Creation</w:t>
      </w:r>
    </w:p>
    <w:p>
      <w:pPr>
        <w:pStyle w:val="Heading2"/>
        <w:spacing w:before="240" w:after="80"/>
      </w:pPr>
      <w:r>
        <w:rPr>
          <w:rFonts w:ascii="Arial" w:cs="Arial" w:eastAsia="Arial" w:hAnsi="Arial"/>
          <w:b/>
          <w:bCs/>
          <w:color w:val="1A5EA8"/>
          <w:sz w:val="26"/>
          <w:szCs w:val="26"/>
        </w:rPr>
        <w:t xml:space="preserve">5.1 Ride Map — Field Waypoints</w:t>
      </w:r>
    </w:p>
    <w:p>
      <w:pPr>
        <w:spacing w:before="60" w:after="60"/>
      </w:pPr>
      <w:r>
        <w:rPr>
          <w:rFonts w:ascii="Arial" w:cs="Arial" w:eastAsia="Arial" w:hAnsi="Arial"/>
          <w:sz w:val="20"/>
          <w:szCs w:val="20"/>
        </w:rPr>
        <w:t xml:space="preserve">Long press on map canvas drops a waypoint at that location. Careful not to conflict with existing long press behavior used for node selection — waypoint drop only fires on empty map area, not on node markers.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5EA8"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6960"/>
            <w:tcBorders>
              <w:top w:val="single" w:color="CCCCCC" w:sz="1"/>
              <w:left w:val="single" w:color="CCCCCC" w:sz="1"/>
              <w:bottom w:val="single" w:color="CCCCCC" w:sz="1"/>
              <w:right w:val="single" w:color="CCCCCC" w:sz="1"/>
            </w:tcBorders>
            <w:shd w:fill="1A5EA8" w:val="clear"/>
            <w:tcMar>
              <w:top w:type="dxa" w:w="80"/>
              <w:left w:type="dxa" w:w="120"/>
              <w:bottom w:type="dxa" w:w="80"/>
              <w:right w:type="dxa" w:w="120"/>
            </w:tcMar>
          </w:tcPr>
          <w:p>
            <w:r>
              <w:rPr>
                <w:rFonts w:ascii="Arial" w:cs="Arial" w:eastAsia="Arial" w:hAnsi="Arial"/>
                <w:b/>
                <w:bCs/>
                <w:color w:val="FFFFFF"/>
                <w:sz w:val="18"/>
                <w:szCs w:val="18"/>
              </w:rPr>
              <w:t xml:space="preserve">Behavior</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1. Long press</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Detects long press on empty map area. Node marker long press unchanged.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2. Name dialog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Simple name entry dialog appears. SAVE / CANCEL.</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3. Save</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Waypoint stored to filesDir/waypoints/. Displayed on map immediately as POI icon.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4. Export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Field waypoints export with GPX track post-ride.</w:t>
            </w:r>
          </w:p>
        </w:tc>
      </w:tr>
    </w:tbl>
    <w:p>
      <w:pPr>
        <w:spacing w:before="120" w:after="0"/>
      </w:pPr>
      <w:r>
        <w:t xml:space="preserve"/>
      </w:r>
    </w:p>
    <w:p>
      <w:pPr>
        <w:pStyle w:val="Heading2"/>
        <w:spacing w:before="240" w:after="80"/>
      </w:pPr>
      <w:r>
        <w:rPr>
          <w:rFonts w:ascii="Arial" w:cs="Arial" w:eastAsia="Arial" w:hAnsi="Arial"/>
          <w:b/>
          <w:bCs/>
          <w:color w:val="1A5EA8"/>
          <w:sz w:val="26"/>
          <w:szCs w:val="26"/>
        </w:rPr>
        <w:t xml:space="preserve">5.2 Map Manager — Library Waypoints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5EA8"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960"/>
            <w:tcBorders>
              <w:top w:val="single" w:color="CCCCCC" w:sz="1"/>
              <w:left w:val="single" w:color="CCCCCC" w:sz="1"/>
              <w:bottom w:val="single" w:color="CCCCCC" w:sz="1"/>
              <w:right w:val="single" w:color="CCCCCC" w:sz="1"/>
            </w:tcBorders>
            <w:shd w:fill="1A5EA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Name</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Required. Free 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Trailhead / Staging Area / Hazard / Point of Interest</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Description</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Optional 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GPS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Auto-populated from drop location. Editable.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Assign to ride</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Optional. Trailhead type auto-populates ride creation trailhead fields.</w:t>
            </w:r>
          </w:p>
        </w:tc>
      </w:tr>
    </w:tbl>
    <w:p>
      <w:pPr>
        <w:spacing w:before="120" w:after="0"/>
      </w:pPr>
      <w:r>
        <w:t xml:space="preserve"/>
      </w:r>
    </w:p>
    <w:p>
      <w:pPr>
        <w:pStyle w:val="Heading1"/>
        <w:pBdr>
          <w:bottom w:val="single" w:color="1A5EA8" w:sz="6" w:space="4"/>
        </w:pBdr>
        <w:spacing w:before="360" w:after="120"/>
      </w:pPr>
      <w:r>
        <w:rPr>
          <w:rFonts w:ascii="Arial" w:cs="Arial" w:eastAsia="Arial" w:hAnsi="Arial"/>
          <w:b/>
          <w:bCs/>
          <w:color w:val="1A1A2E"/>
          <w:sz w:val="32"/>
          <w:szCs w:val="32"/>
        </w:rPr>
        <w:t xml:space="preserve">6. Ride Creation Integration</w:t>
      </w:r>
    </w:p>
    <w:p>
      <w:pPr>
        <w:spacing w:before="60" w:after="60"/>
      </w:pPr>
      <w:r>
        <w:rPr>
          <w:rFonts w:ascii="Arial" w:cs="Arial" w:eastAsia="Arial" w:hAnsi="Arial"/>
          <w:sz w:val="20"/>
          <w:szCs w:val="20"/>
        </w:rPr>
        <w:t xml:space="preserve">Map Manager assets feed directly into ride creation. Three paths to defining the ride geographic scope: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CCCCCC" w:sz="1"/>
              <w:left w:val="single" w:color="CCCCCC" w:sz="1"/>
              <w:bottom w:val="single" w:color="CCCCCC" w:sz="1"/>
              <w:right w:val="single" w:color="CCCCCC" w:sz="1"/>
            </w:tcBorders>
            <w:shd w:fill="1A5EA8"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400"/>
            <w:tcBorders>
              <w:top w:val="single" w:color="CCCCCC" w:sz="1"/>
              <w:left w:val="single" w:color="CCCCCC" w:sz="1"/>
              <w:bottom w:val="single" w:color="CCCCCC" w:sz="1"/>
              <w:right w:val="single" w:color="CCCCCC" w:sz="1"/>
            </w:tcBorders>
            <w:shd w:fill="1A5EA8"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6160"/>
            <w:tcBorders>
              <w:top w:val="single" w:color="CCCCCC" w:sz="1"/>
              <w:left w:val="single" w:color="CCCCCC" w:sz="1"/>
              <w:bottom w:val="single" w:color="CCCCCC" w:sz="1"/>
              <w:right w:val="single" w:color="CCCCCC" w:sz="1"/>
            </w:tcBorders>
            <w:shd w:fill="1A5EA8" w:val="clear"/>
            <w:tcMar>
              <w:top w:type="dxa" w:w="80"/>
              <w:left w:type="dxa" w:w="120"/>
              <w:bottom w:type="dxa" w:w="80"/>
              <w:right w:type="dxa" w:w="120"/>
            </w:tcMar>
          </w:tcPr>
          <w:p>
            <w:r>
              <w:rPr>
                <w:rFonts w:ascii="Arial" w:cs="Arial" w:eastAsia="Arial" w:hAnsi="Arial"/>
                <w:b/>
                <w:bCs/>
                <w:color w:val="FFFFFF"/>
                <w:sz w:val="18"/>
                <w:szCs w:val="18"/>
              </w:rPr>
              <w:t xml:space="preserve">Behavior</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1</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Assign existing route</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Bounding box auto-calculated from route geometry. Tile download suggestion auto-generated.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Assign existing track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Bounding box auto-calculated from track geometry.</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3</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Import GPX/KML</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Import during ride creation. MD5 computed on device. Stored to kml_routes table. Bounding box auto-calculated.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Draw manually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Map Manager area selection. Fallback only when no route or track exists.</w:t>
            </w:r>
          </w:p>
        </w:tc>
      </w:tr>
    </w:tbl>
    <w:p>
      <w:pPr>
        <w:spacing w:before="120" w:after="0"/>
      </w:pPr>
      <w:r>
        <w:t xml:space="preserve"/>
      </w:r>
    </w:p>
    <w:p>
      <w:pPr>
        <w:spacing w:before="60" w:after="60"/>
      </w:pPr>
      <w:r>
        <w:rPr>
          <w:rFonts w:ascii="Arial" w:cs="Arial" w:eastAsia="Arial" w:hAnsi="Arial"/>
          <w:sz w:val="20"/>
          <w:szCs w:val="20"/>
        </w:rPr>
        <w:t xml:space="preserve">Trailhead waypoint assigned in Map Manager auto-populates ride creation form fields: trailhead_lat, trailhead_lon, trailhead_name. No manual coordinate entry required.</w:t>
      </w:r>
    </w:p>
    <w:p>
      <w:pPr>
        <w:spacing w:before="120" w:after="0"/>
      </w:pPr>
      <w:r>
        <w:t xml:space="preserve"/>
      </w:r>
    </w:p>
    <w:p>
      <w:pPr>
        <w:pStyle w:val="Heading1"/>
        <w:pBdr>
          <w:bottom w:val="single" w:color="1A5EA8" w:sz="6" w:space="4"/>
        </w:pBdr>
        <w:spacing w:before="360" w:after="120"/>
      </w:pPr>
      <w:r>
        <w:rPr>
          <w:rFonts w:ascii="Arial" w:cs="Arial" w:eastAsia="Arial" w:hAnsi="Arial"/>
          <w:b/>
          <w:bCs/>
          <w:color w:val="1A1A2E"/>
          <w:sz w:val="32"/>
          <w:szCs w:val="32"/>
        </w:rPr>
        <w:t xml:space="preserve">7. Data Model — New DB Tables and JSON</w:t>
      </w:r>
    </w:p>
    <w:p>
      <w:pPr>
        <w:pStyle w:val="Heading2"/>
        <w:spacing w:before="240" w:after="80"/>
      </w:pPr>
      <w:r>
        <w:rPr>
          <w:rFonts w:ascii="Arial" w:cs="Arial" w:eastAsia="Arial" w:hAnsi="Arial"/>
          <w:b/>
          <w:bCs/>
          <w:color w:val="1A5EA8"/>
          <w:sz w:val="26"/>
          <w:szCs w:val="26"/>
        </w:rPr>
        <w:t xml:space="preserve">7.1 New RDS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5EA8"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6960"/>
            <w:tcBorders>
              <w:top w:val="single" w:color="CCCCCC" w:sz="1"/>
              <w:left w:val="single" w:color="CCCCCC" w:sz="1"/>
              <w:bottom w:val="single" w:color="CCCCCC" w:sz="1"/>
              <w:right w:val="single" w:color="CCCCCC" w:sz="1"/>
            </w:tcBorders>
            <w:shd w:fill="1A5EA8"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waypoints</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User waypoint library. Stores name, type, lat, lon, description, ride_id (nullable), user_id.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route_overlays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Junction table — which routes and waypoints are assigned to which rides for overlay display.</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map_areas</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Named map areas with bounding boxes. Created from tile download regions. Referenced by rides.</w:t>
            </w:r>
          </w:p>
        </w:tc>
      </w:tr>
    </w:tbl>
    <w:p>
      <w:pPr>
        <w:spacing w:before="120" w:after="0"/>
      </w:pPr>
      <w:r>
        <w:t xml:space="preserve"/>
      </w:r>
    </w:p>
    <w:p>
      <w:pPr>
        <w:pStyle w:val="Heading2"/>
        <w:spacing w:before="240" w:after="80"/>
      </w:pPr>
      <w:r>
        <w:rPr>
          <w:rFonts w:ascii="Arial" w:cs="Arial" w:eastAsia="Arial" w:hAnsi="Arial"/>
          <w:b/>
          <w:bCs/>
          <w:color w:val="1A5EA8"/>
          <w:sz w:val="26"/>
          <w:szCs w:val="26"/>
        </w:rPr>
        <w:t xml:space="preserve">7.2 waypoints Table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A5EA8"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CCCCCC" w:sz="1"/>
              <w:left w:val="single" w:color="CCCCCC" w:sz="1"/>
              <w:bottom w:val="single" w:color="CCCCCC" w:sz="1"/>
              <w:right w:val="single" w:color="CCCCCC" w:sz="1"/>
            </w:tcBorders>
            <w:shd w:fill="1A5EA8"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160"/>
            <w:tcBorders>
              <w:top w:val="single" w:color="CCCCCC" w:sz="1"/>
              <w:left w:val="single" w:color="CCCCCC" w:sz="1"/>
              <w:bottom w:val="single" w:color="CCCCCC" w:sz="1"/>
              <w:right w:val="single" w:color="CCCCCC" w:sz="1"/>
            </w:tcBorders>
            <w:shd w:fill="1A5EA8"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waypoint_id</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INT PK AUTO</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INT FK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Foreign key to users table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ride_id</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INT FK NULL</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Optional — assigned to a specific ride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VARCHAR(100)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Required. Display name.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waypoint_type</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ENUM</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TRAILHEAD, STAGING, HAZARD, POI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latitude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DECIMAL(9,6)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GPS latitude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longitude</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DECIMAL(9,6)</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GPS longitude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TEXT 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Optional notes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created_at</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TIMESTAMP</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Auto-set on insert</w:t>
            </w:r>
          </w:p>
        </w:tc>
      </w:tr>
    </w:tbl>
    <w:p>
      <w:pPr>
        <w:spacing w:before="120" w:after="0"/>
      </w:pPr>
      <w:r>
        <w:t xml:space="preserve"/>
      </w:r>
    </w:p>
    <w:p>
      <w:pPr>
        <w:pStyle w:val="Heading2"/>
        <w:spacing w:before="240" w:after="80"/>
      </w:pPr>
      <w:r>
        <w:rPr>
          <w:rFonts w:ascii="Arial" w:cs="Arial" w:eastAsia="Arial" w:hAnsi="Arial"/>
          <w:b/>
          <w:bCs/>
          <w:color w:val="1A5EA8"/>
          <w:sz w:val="26"/>
          <w:szCs w:val="26"/>
        </w:rPr>
        <w:t xml:space="preserve">7.3 Local JSON Storage</w:t>
      </w:r>
    </w:p>
    <w:p>
      <w:pPr>
        <w:spacing w:before="60" w:after="60"/>
      </w:pPr>
      <w:r>
        <w:rPr>
          <w:rFonts w:ascii="Arial" w:cs="Arial" w:eastAsia="Arial" w:hAnsi="Arial"/>
          <w:sz w:val="20"/>
          <w:szCs w:val="20"/>
        </w:rPr>
        <w:t xml:space="preserve">Waypoints and overlay selections stored locally in filesDir for offline access: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5EA8"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6160"/>
            <w:tcBorders>
              <w:top w:val="single" w:color="CCCCCC" w:sz="1"/>
              <w:left w:val="single" w:color="CCCCCC" w:sz="1"/>
              <w:bottom w:val="single" w:color="CCCCCC" w:sz="1"/>
              <w:right w:val="single" w:color="CCCCCC" w:sz="1"/>
            </w:tcBorders>
            <w:shd w:fill="1A5EA8" w:val="clear"/>
            <w:tcMar>
              <w:top w:type="dxa" w:w="80"/>
              <w:left w:type="dxa" w:w="120"/>
              <w:bottom w:type="dxa" w:w="80"/>
              <w:right w:type="dxa" w:w="120"/>
            </w:tcMar>
          </w:tcPr>
          <w:p>
            <w:r>
              <w:rPr>
                <w:rFonts w:ascii="Arial" w:cs="Arial" w:eastAsia="Arial" w:hAnsi="Arial"/>
                <w:b/>
                <w:bCs/>
                <w:color w:val="FFFFFF"/>
                <w:sz w:val="18"/>
                <w:szCs w:val="18"/>
              </w:rPr>
              <w:t xml:space="preserve">Contents</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filesDir/waypoints/waypoints.json</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Full waypoint library. Synced to RDS on connectivity.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filesDir/overlays/ride_{id}_overlays.json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Per-ride overlay selections. Which routes and waypoints are toggled on.</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filesDir/my_tracks/</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Recorded GPX tracks. Existing V2.4 location unchanged.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filesDir/routes/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New. Imported GPX/KML route files.</w:t>
            </w:r>
          </w:p>
        </w:tc>
      </w:tr>
    </w:tbl>
    <w:p>
      <w:pPr>
        <w:spacing w:before="120" w:after="0"/>
      </w:pPr>
      <w:r>
        <w:t xml:space="preserve"/>
      </w:r>
    </w:p>
    <w:p>
      <w:pPr>
        <w:pStyle w:val="Heading1"/>
        <w:pBdr>
          <w:bottom w:val="single" w:color="1A5EA8" w:sz="6" w:space="4"/>
        </w:pBdr>
        <w:spacing w:before="360" w:after="120"/>
      </w:pPr>
      <w:r>
        <w:rPr>
          <w:rFonts w:ascii="Arial" w:cs="Arial" w:eastAsia="Arial" w:hAnsi="Arial"/>
          <w:b/>
          <w:bCs/>
          <w:color w:val="1A1A2E"/>
          <w:sz w:val="32"/>
          <w:szCs w:val="32"/>
        </w:rPr>
        <w:t xml:space="preserve">8. Screen Components</w:t>
      </w:r>
    </w:p>
    <w:p>
      <w:pPr>
        <w:pStyle w:val="Heading2"/>
        <w:spacing w:before="240" w:after="80"/>
      </w:pPr>
      <w:r>
        <w:rPr>
          <w:rFonts w:ascii="Arial" w:cs="Arial" w:eastAsia="Arial" w:hAnsi="Arial"/>
          <w:b/>
          <w:bCs/>
          <w:color w:val="1A5EA8"/>
          <w:sz w:val="26"/>
          <w:szCs w:val="26"/>
        </w:rPr>
        <w:t xml:space="preserve">8.1 ConvoyMapManagerScreen.kt — New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5EA8"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6160"/>
            <w:tcBorders>
              <w:top w:val="single" w:color="CCCCCC" w:sz="1"/>
              <w:left w:val="single" w:color="CCCCCC" w:sz="1"/>
              <w:bottom w:val="single" w:color="CCCCCC" w:sz="1"/>
              <w:right w:val="single" w:color="CCCCCC" w:sz="1"/>
            </w:tcBorders>
            <w:shd w:fill="1A5EA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MapManagerWebView</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Full-screen Leaflet map. Same convoy:// tile intercept. No convoy data, no nodes.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MapManagerTopBar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Screen title, back button, FIND AREA search field.</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MapManagerFloatingBar</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Draggable floating panel. Two accordion sections: MAP CONTROLS and MAP DOWNLOAD.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OverlaySelectorPanel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Shared component. Filter tabs: Area / Name / Radius. SELECT ALL. Content list.</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WaypointCreateDialog</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Long press dialog. Name, type, description. SAVE / CANCEL.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RouteImportDialog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File picker for GPX/KML. Name field. IMPORT / CANCEL.</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RoutePlannerPlaceholder</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Grayed button. ROUTE PLANNER — Coming Soon label.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TileDownloadPanel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Moved from V2.4 ride map. Draw region, zoom level, download button, progress.</w:t>
            </w:r>
          </w:p>
        </w:tc>
      </w:tr>
    </w:tbl>
    <w:p>
      <w:pPr>
        <w:spacing w:before="120" w:after="0"/>
      </w:pPr>
      <w:r>
        <w:t xml:space="preserve"/>
      </w:r>
    </w:p>
    <w:p>
      <w:pPr>
        <w:pStyle w:val="Heading2"/>
        <w:spacing w:before="240" w:after="80"/>
      </w:pPr>
      <w:r>
        <w:rPr>
          <w:rFonts w:ascii="Arial" w:cs="Arial" w:eastAsia="Arial" w:hAnsi="Arial"/>
          <w:b/>
          <w:bCs/>
          <w:color w:val="1A5EA8"/>
          <w:sz w:val="26"/>
          <w:szCs w:val="26"/>
        </w:rPr>
        <w:t xml:space="preserve">8.2 V2.4 Ride Map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5EA8" w:val="clear"/>
            <w:tcMar>
              <w:top w:type="dxa" w:w="80"/>
              <w:left w:type="dxa" w:w="120"/>
              <w:bottom w:type="dxa" w:w="80"/>
              <w:right w:type="dxa" w:w="120"/>
            </w:tcMar>
          </w:tcPr>
          <w:p>
            <w:r>
              <w:rPr>
                <w:rFonts w:ascii="Arial" w:cs="Arial" w:eastAsia="Arial" w:hAnsi="Arial"/>
                <w:b/>
                <w:bCs/>
                <w:color w:val="FFFFFF"/>
                <w:sz w:val="18"/>
                <w:szCs w:val="18"/>
              </w:rPr>
              <w:t xml:space="preserve">Change</w:t>
            </w:r>
          </w:p>
        </w:tc>
        <w:tc>
          <w:tcPr>
            <w:tcW w:type="dxa" w:w="6160"/>
            <w:tcBorders>
              <w:top w:val="single" w:color="CCCCCC" w:sz="1"/>
              <w:left w:val="single" w:color="CCCCCC" w:sz="1"/>
              <w:bottom w:val="single" w:color="CCCCCC" w:sz="1"/>
              <w:right w:val="single" w:color="CCCCCC" w:sz="1"/>
            </w:tcBorders>
            <w:shd w:fill="1A5EA8"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Separate settings menu</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Two accordion sections: Map Controls and Map Download. Replaces flat list.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OFFLINE toggle promoted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Visible on floating bar at all times. Not hidden in menu.</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Waypoint drop</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Long press on empty map area. Does not fire on node markers.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FIND AREA removed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Geocoder moved to Map Manager only.</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Overlay selector added</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Shows routes and waypoints assigned to active ride.</w:t>
            </w:r>
          </w:p>
        </w:tc>
      </w:tr>
    </w:tbl>
    <w:p>
      <w:pPr>
        <w:spacing w:before="120" w:after="0"/>
      </w:pPr>
      <w:r>
        <w:t xml:space="preserve"/>
      </w:r>
    </w:p>
    <w:p>
      <w:pPr>
        <w:pStyle w:val="Heading2"/>
        <w:spacing w:before="240" w:after="80"/>
      </w:pPr>
      <w:r>
        <w:rPr>
          <w:rFonts w:ascii="Arial" w:cs="Arial" w:eastAsia="Arial" w:hAnsi="Arial"/>
          <w:b/>
          <w:bCs/>
          <w:color w:val="1A5EA8"/>
          <w:sz w:val="26"/>
          <w:szCs w:val="26"/>
        </w:rPr>
        <w:t xml:space="preserve">8.3 Navigation Entry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5EA8" w:val="clear"/>
            <w:tcMar>
              <w:top w:type="dxa" w:w="80"/>
              <w:left w:type="dxa" w:w="120"/>
              <w:bottom w:type="dxa" w:w="80"/>
              <w:right w:type="dxa" w:w="120"/>
            </w:tcMar>
          </w:tcPr>
          <w:p>
            <w:r>
              <w:rPr>
                <w:rFonts w:ascii="Arial" w:cs="Arial" w:eastAsia="Arial" w:hAnsi="Arial"/>
                <w:b/>
                <w:bCs/>
                <w:color w:val="FFFFFF"/>
                <w:sz w:val="18"/>
                <w:szCs w:val="18"/>
              </w:rPr>
              <w:t xml:space="preserve">Entry Point</w:t>
            </w:r>
          </w:p>
        </w:tc>
        <w:tc>
          <w:tcPr>
            <w:tcW w:type="dxa" w:w="6160"/>
            <w:tcBorders>
              <w:top w:val="single" w:color="CCCCCC" w:sz="1"/>
              <w:left w:val="single" w:color="CCCCCC" w:sz="1"/>
              <w:bottom w:val="single" w:color="CCCCCC" w:sz="1"/>
              <w:right w:val="single" w:color="CCCCCC" w:sz="1"/>
            </w:tcBorders>
            <w:shd w:fill="1A5EA8"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Dashboard — MAP MANAGER button</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Standalone access. Internet gate not required — offline map functions work without connectivity.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Create Ride — SELECT ROUTE button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Launches Map Manager in route selection mode. Returns selected route to ride creation form.</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Create Ride — IMPORT KML/GPX button</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Opens file picker. Imports route into Map Manager library and assigns to ride.</w:t>
            </w:r>
          </w:p>
        </w:tc>
      </w:tr>
    </w:tbl>
    <w:p>
      <w:pPr>
        <w:spacing w:before="120" w:after="0"/>
      </w:pPr>
      <w:r>
        <w:t xml:space="preserve"/>
      </w:r>
    </w:p>
    <w:p>
      <w:pPr>
        <w:pStyle w:val="Heading1"/>
        <w:pBdr>
          <w:bottom w:val="single" w:color="1A5EA8" w:sz="6" w:space="4"/>
        </w:pBdr>
        <w:spacing w:before="360" w:after="120"/>
      </w:pPr>
      <w:r>
        <w:rPr>
          <w:rFonts w:ascii="Arial" w:cs="Arial" w:eastAsia="Arial" w:hAnsi="Arial"/>
          <w:b/>
          <w:bCs/>
          <w:color w:val="1A1A2E"/>
          <w:sz w:val="32"/>
          <w:szCs w:val="32"/>
        </w:rPr>
        <w:t xml:space="preserve">9. Phase C Build Sequence</w:t>
      </w:r>
    </w:p>
    <w:p>
      <w:pPr>
        <w:spacing w:before="60" w:after="60"/>
      </w:pPr>
      <w:r>
        <w:rPr>
          <w:rFonts w:ascii="Arial" w:cs="Arial" w:eastAsia="Arial" w:hAnsi="Arial"/>
          <w:sz w:val="20"/>
          <w:szCs w:val="20"/>
        </w:rPr>
        <w:t xml:space="preserve">Map Manager builds after Phase B is complete and field tested. All items below are Phase C tasks.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4760"/>
        <w:gridCol w:w="2600"/>
      </w:tblGrid>
      <w:tr>
        <w:tc>
          <w:tcPr>
            <w:tcW w:type="dxa" w:w="600"/>
            <w:tcBorders>
              <w:top w:val="single" w:color="CCCCCC" w:sz="1"/>
              <w:left w:val="single" w:color="CCCCCC" w:sz="1"/>
              <w:bottom w:val="single" w:color="CCCCCC" w:sz="1"/>
              <w:right w:val="single" w:color="CCCCCC" w:sz="1"/>
            </w:tcBorders>
            <w:shd w:fill="1A5EA8"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400"/>
            <w:tcBorders>
              <w:top w:val="single" w:color="CCCCCC" w:sz="1"/>
              <w:left w:val="single" w:color="CCCCCC" w:sz="1"/>
              <w:bottom w:val="single" w:color="CCCCCC" w:sz="1"/>
              <w:right w:val="single" w:color="CCCCCC" w:sz="1"/>
            </w:tcBorders>
            <w:shd w:fill="1A5EA8"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4760"/>
            <w:tcBorders>
              <w:top w:val="single" w:color="CCCCCC" w:sz="1"/>
              <w:left w:val="single" w:color="CCCCCC" w:sz="1"/>
              <w:bottom w:val="single" w:color="CCCCCC" w:sz="1"/>
              <w:right w:val="single" w:color="CCCCCC" w:sz="1"/>
            </w:tcBorders>
            <w:shd w:fill="1A5EA8"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600"/>
            <w:tcBorders>
              <w:top w:val="single" w:color="CCCCCC" w:sz="1"/>
              <w:left w:val="single" w:color="CCCCCC" w:sz="1"/>
              <w:bottom w:val="single" w:color="CCCCCC" w:sz="1"/>
              <w:right w:val="single" w:color="CCCCCC" w:sz="1"/>
            </w:tcBorders>
            <w:shd w:fill="1A5EA8" w:val="clear"/>
            <w:tcMar>
              <w:top w:type="dxa" w:w="80"/>
              <w:left w:type="dxa" w:w="120"/>
              <w:bottom w:type="dxa" w:w="80"/>
              <w:right w:type="dxa" w:w="120"/>
            </w:tcMar>
          </w:tcPr>
          <w:p>
            <w:r>
              <w:rPr>
                <w:rFonts w:ascii="Arial" w:cs="Arial" w:eastAsia="Arial" w:hAnsi="Arial"/>
                <w:b/>
                <w:bCs/>
                <w:color w:val="FFFFFF"/>
                <w:sz w:val="18"/>
                <w:szCs w:val="18"/>
              </w:rPr>
              <w:t xml:space="preserve">Dependency</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1</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PC-01</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Create ConvoyMapManagerScreen.kt shell — full screen WebView, top bar, back navigation</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Phase B 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PC-02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Add MAP MANAGER button to Dashboard with navigation entry point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PC-01</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3</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PC-03</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Move tile download panel from ride map to Map Manager</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PC-01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PC-04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Move FIND AREA geocoder from ride map to Map Manager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PC-01</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5</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PC-05</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Build waypoints local storage — filesDir/waypoints/waypoints.json read/write</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PC-01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PC-06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Build WaypointCreateDialog — long press on map, name/type/description, save to local store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PC-05</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7</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PC-07</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Wire long press waypoint drop on Ride Map — empty area only, no conflict with node markers</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PC-06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PC-08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Build RouteImportDialog — GPX/KML file picker, name field, MD5 computed, stored to filesDir/routes/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PC-01</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9</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PC-09</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Build OverlaySelectorPanel — bounds filter, name search, SELECT ALL, content list by type</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PC-05 PC-08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PC-10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Add OverlaySelectorPanel to Ride Map — filtered to active ride assets only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PC-09</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11</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PC-11</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Add ride history overlay to OverlaySelectorPanel — reads from ride_tracks, palette color per ride</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PC-09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PC-12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Build waypoints RDS sync — POST /waypoints on connectivity, GET /waypoints on launch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PC-05 Phase B sign-in</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13</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PC-13</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Wire Map Manager into Create Ride — route selection mode, trailhead auto-populate, bounding box auto-calculate</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PC-08 PC-06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PC-14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Separate ride map settings into two accordion sections — Map Controls and Map Download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None — V2.4 task</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15</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PC-15</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Add Route Planner placeholder button — grayed out, Coming Soon label</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PC-01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PC-16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Full E2E test — Map Manager standalone, waypoint create/display, route import, overlay toggle, ride assignment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All PC tasks</w:t>
            </w:r>
          </w:p>
        </w:tc>
      </w:tr>
    </w:tbl>
    <w:p>
      <w:pPr>
        <w:spacing w:before="120" w:after="0"/>
      </w:pPr>
      <w:r>
        <w:t xml:space="preserve"/>
      </w:r>
    </w:p>
    <w:p>
      <w:pPr>
        <w:pStyle w:val="Heading1"/>
        <w:pBdr>
          <w:bottom w:val="single" w:color="1A5EA8" w:sz="6" w:space="4"/>
        </w:pBdr>
        <w:spacing w:before="360" w:after="120"/>
      </w:pPr>
      <w:r>
        <w:rPr>
          <w:rFonts w:ascii="Arial" w:cs="Arial" w:eastAsia="Arial" w:hAnsi="Arial"/>
          <w:b/>
          <w:bCs/>
          <w:color w:val="1A1A2E"/>
          <w:sz w:val="32"/>
          <w:szCs w:val="32"/>
        </w:rPr>
        <w:t xml:space="preserve">10. V2.4 Map Tasks — Current Sprint</w:t>
      </w:r>
    </w:p>
    <w:p>
      <w:pPr>
        <w:spacing w:before="60" w:after="60"/>
      </w:pPr>
      <w:r>
        <w:rPr>
          <w:rFonts w:ascii="Arial" w:cs="Arial" w:eastAsia="Arial" w:hAnsi="Arial"/>
          <w:sz w:val="20"/>
          <w:szCs w:val="20"/>
        </w:rPr>
        <w:t xml:space="preserve">Two changes only. Minimal touch to existing code. Execute before Map Manager build begins.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CCCCCC" w:sz="1"/>
              <w:left w:val="single" w:color="CCCCCC" w:sz="1"/>
              <w:bottom w:val="single" w:color="CCCCCC" w:sz="1"/>
              <w:right w:val="single" w:color="CCCCCC" w:sz="1"/>
            </w:tcBorders>
            <w:shd w:fill="1A5EA8"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3600"/>
            <w:tcBorders>
              <w:top w:val="single" w:color="CCCCCC" w:sz="1"/>
              <w:left w:val="single" w:color="CCCCCC" w:sz="1"/>
              <w:bottom w:val="single" w:color="CCCCCC" w:sz="1"/>
              <w:right w:val="single" w:color="CCCCCC" w:sz="1"/>
            </w:tcBorders>
            <w:shd w:fill="1A5EA8"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4560"/>
            <w:tcBorders>
              <w:top w:val="single" w:color="CCCCCC" w:sz="1"/>
              <w:left w:val="single" w:color="CCCCCC" w:sz="1"/>
              <w:bottom w:val="single" w:color="CCCCCC" w:sz="1"/>
              <w:right w:val="single" w:color="CCCCCC" w:sz="1"/>
            </w:tcBorders>
            <w:shd w:fill="1A5EA8"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V24-MAP-01</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Separate map settings menu</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1A1A2E"/>
                <w:sz w:val="18"/>
                <w:szCs w:val="18"/>
              </w:rPr>
              <w:t xml:space="preserve">Two accordion sections: Map Controls and Map Download. OFFLINE/ONLINE toggle promoted to always-visible floating bar.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V24-MAP-02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Waypoint creation on Ride Map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Long press on empty map area only. Name dialog. Saved to filesDir/waypoints/. Displayed as POI overlay immediately.</w:t>
            </w:r>
          </w:p>
        </w:tc>
      </w:tr>
    </w:tbl>
    <w:p>
      <w:pPr>
        <w:spacing w:before="120" w:after="0"/>
      </w:pPr>
      <w:r>
        <w:t xml:space="preserve"/>
      </w:r>
    </w:p>
    <w:p>
      <w:pPr>
        <w:pBdr>
          <w:top w:val="single" w:color="1A5EA8" w:sz="6" w:space="1"/>
        </w:pBdr>
        <w:spacing w:before="480" w:after="0"/>
      </w:pPr>
      <w:r>
        <w:rPr>
          <w:rFonts w:ascii="Arial" w:cs="Arial" w:eastAsia="Arial" w:hAnsi="Arial"/>
          <w:i/>
          <w:iCs/>
          <w:color w:val="666666"/>
          <w:sz w:val="18"/>
          <w:szCs w:val="18"/>
        </w:rPr>
        <w:t xml:space="preserve">GroupTrack  |  Map Manager Specification  |  April 1, 2026  |  Phase 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2"/>
      <w:szCs w:val="32"/>
    </w:rPr>
  </w:style>
  <w:style w:type="paragraph" w:styleId="Heading2">
    <w:name w:val="Heading 2"/>
    <w:basedOn w:val="Normal"/>
    <w:next w:val="Normal"/>
    <w:qFormat/>
    <w:pPr>
      <w:spacing w:before="240" w:after="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2026-04-01T14:18:39.377Z</dcterms:created>
  <dcterms:modified xsi:type="dcterms:W3CDTF">2026-04-01T14:18:39.378Z</dcterms:modified>
</cp:coreProperties>
</file>

<file path=docProps/custom.xml><?xml version="1.0" encoding="utf-8"?>
<Properties xmlns="http://schemas.openxmlformats.org/officeDocument/2006/custom-properties" xmlns:vt="http://schemas.openxmlformats.org/officeDocument/2006/docPropsVTypes"/>
</file>