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GroupTrack V2.4</w:t>
      </w:r>
    </w:p>
    <w:p>
      <w:pPr>
        <w:spacing w:after="100"/>
        <w:jc w:val="center"/>
      </w:pPr>
      <w:r>
        <w:rPr>
          <w:rFonts w:ascii="Arial" w:cs="Arial" w:eastAsia="Arial" w:hAnsi="Arial"/>
          <w:sz w:val="24"/>
          <w:szCs w:val="24"/>
        </w:rPr>
        <w:t xml:space="preserve">Session Handoff — April 22, 2026 (End of Day)</w:t>
      </w:r>
    </w:p>
    <w:p>
      <w:pPr>
        <w:spacing w:after="200"/>
        <w:jc w:val="center"/>
      </w:pPr>
      <w:r>
        <w:rPr>
          <w:rFonts w:ascii="Arial" w:cs="Arial" w:eastAsia="Arial" w:hAnsi="Arial"/>
          <w:i/>
          <w:iCs/>
          <w:sz w:val="20"/>
          <w:szCs w:val="20"/>
        </w:rPr>
        <w:t xml:space="preserve">Branch: feature/convoy-event-ride</w:t>
      </w:r>
    </w:p>
    <w:p>
      <w:pPr>
        <w:pStyle w:val="Heading1"/>
        <w:spacing w:after="200" w:before="300"/>
      </w:pPr>
      <w:r>
        <w:rPr>
          <w:rFonts w:ascii="Arial" w:cs="Arial" w:eastAsia="Arial" w:hAnsi="Arial"/>
          <w:b/>
          <w:bCs/>
          <w:sz w:val="28"/>
          <w:szCs w:val="28"/>
        </w:rPr>
        <w:t xml:space="preserve">1. All Commits — April 21-22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75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6583f30c3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viewer with trail overlay, standalone GPS, GPS centering, APK version label (12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5d8ff4704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on convoy map, TRAILS/TRACKS toggles, fix tile sources SAT/HYB/TOPO/TOPO+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4bec1a87d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tile storage /Documents/GroupTrack/maps/tiles/ with one-time migration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d46c2f1fa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writer fix — writes actual GPX format when TRACK_EXPORT_FORMAT=GPX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viewer both maps, 3 map sources, intent filter import, north indicator, button spacing, SKIP delete temp, track picker with search (8 files)</w:t>
            </w:r>
          </w:p>
        </w:tc>
      </w:tr>
    </w:tbl>
    <w:p>
      <w:pPr>
        <w:pStyle w:val="Heading1"/>
        <w:spacing w:after="200" w:before="300"/>
      </w:pPr>
      <w:r>
        <w:rPr>
          <w:rFonts w:ascii="Arial" w:cs="Arial" w:eastAsia="Arial" w:hAnsi="Arial"/>
          <w:b/>
          <w:bCs/>
          <w:sz w:val="28"/>
          <w:szCs w:val="28"/>
        </w:rPr>
        <w:t xml:space="preserve">2. Current Build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feature/convoy-event-ride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 flag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V3_FEATURES_ENABLED = false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 (8624SBCEDF00001789)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release installed — downloading maps overnight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2 (24039703201775)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V3.0 debug — old build, needs update after Android 1 maps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/sdcard/Documents/GroupTrack/maps/tiles/ — SAT, TOPO, TOPO+ directories confirmed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/sdcard/Documents/my_tracks/ — 5 files visible to 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map 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 (Google Hybrid with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sources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buttons: SAT, TOPO, TOPO+ — HYB removed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TRACK_EXPORT_FORMAT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(default)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com.geeksville.mesh (release)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 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reset completed, 100GB free, maps downloading</w:t>
            </w:r>
          </w:p>
        </w:tc>
      </w:tr>
    </w:tbl>
    <w:p>
      <w:pPr>
        <w:pStyle w:val="Heading1"/>
        <w:spacing w:after="200" w:before="300"/>
      </w:pPr>
      <w:r>
        <w:rPr>
          <w:rFonts w:ascii="Arial" w:cs="Arial" w:eastAsia="Arial" w:hAnsi="Arial"/>
          <w:b/>
          <w:bCs/>
          <w:sz w:val="28"/>
          <w:szCs w:val="28"/>
        </w:rPr>
        <w:t xml:space="preserve">3. Features Completed — Both Sessions</w:t>
      </w:r>
    </w:p>
    <w:p>
      <w:pPr>
        <w:pStyle w:val="Heading2"/>
        <w:spacing w:after="150" w:before="200"/>
      </w:pPr>
      <w:r>
        <w:rPr>
          <w:rFonts w:ascii="Arial" w:cs="Arial" w:eastAsia="Arial" w:hAnsi="Arial"/>
          <w:b/>
          <w:bCs/>
          <w:sz w:val="24"/>
          <w:szCs w:val="24"/>
        </w:rPr>
        <w:t xml:space="preserve">3.1 Map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 Map Viewer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UGRC GeoJSON 5,732 trails, 7 counties, color-coded by CartoCode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 Convoy 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data, injected from Kotlin assets, auto-on for SAT/TOPO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TRAILS toggle button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maps — tap to show/hide trail overlay on any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map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 (Google Hybrid), TOPO (ArcGIS), TOPO+ (USGS) — HYB button removed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tile storage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/Documents/GroupTrack/maps/tiles/ — package-independent, survives reinstall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directory naming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Directories match button labels: SAT/, TOPO/, TOPO+/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indicator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N at top center of both maps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spacing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Larger text (12sp), more padding (8dp), wider gaps (8dp) — 3 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centering (GPS)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initDeviceLocation() on map open — centers on device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GPS 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Phone-only tracking without radio — lead auto-assigns to phone</w:t>
            </w:r>
          </w:p>
        </w:tc>
      </w:tr>
    </w:tbl>
    <w:p>
      <w:pPr>
        <w:pStyle w:val="Heading2"/>
        <w:spacing w:after="150" w:before="200"/>
      </w:pPr>
      <w:r>
        <w:rPr>
          <w:rFonts w:ascii="Arial" w:cs="Arial" w:eastAsia="Arial" w:hAnsi="Arial"/>
          <w:b/>
          <w:bCs/>
          <w:sz w:val="24"/>
          <w:szCs w:val="24"/>
        </w:rPr>
        <w:t xml:space="preserve">3.2 Track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viewer — Map Viewer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file list, search filter, tap to load/unload, green polyline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viewer — Convoy 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pattern — search, ALL, FIT, CLEAR, individual toggle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writer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actual GPX format with trkpt/ele/time when TRACK_EXPORT_FORMAT=GPX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KML 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&lt;coordinates&gt; blocks — lon,lat,alt per 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&lt;trkpt lat= lon=&gt; elements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Multi-track split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handler splits multi-track GPX/KML into individual files by &lt;name&gt; tag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deletes temp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SKIP after recording deletes temp file instead of saving as convoy_track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 file filtering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convoy_track_temp files excluded from track 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filter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GroupTrack appears in file chooser for KML/GPX — see Section 4 for issues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handler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Copies file to my_tracks, splits multi-track — permission issue blocks some sources</w:t>
            </w:r>
          </w:p>
        </w:tc>
      </w:tr>
    </w:tbl>
    <w:p>
      <w:pPr>
        <w:pStyle w:val="Heading1"/>
        <w:spacing w:after="200" w:before="300"/>
      </w:pPr>
      <w:r>
        <w:rPr>
          <w:rFonts w:ascii="Arial" w:cs="Arial" w:eastAsia="Arial" w:hAnsi="Arial"/>
          <w:b/>
          <w:bCs/>
          <w:sz w:val="28"/>
          <w:szCs w:val="28"/>
        </w:rPr>
        <w:t xml:space="preserve">4. CRITICAL — GPX/KML Import Authority Issue</w:t>
      </w:r>
    </w:p>
    <w:p>
      <w:pPr>
        <w:pStyle w:val="Heading2"/>
        <w:spacing w:after="150" w:before="200"/>
      </w:pPr>
      <w:r>
        <w:rPr>
          <w:rFonts w:ascii="Arial" w:cs="Arial" w:eastAsia="Arial" w:hAnsi="Arial"/>
          <w:b/>
          <w:bCs/>
          <w:sz w:val="24"/>
          <w:szCs w:val="24"/>
        </w:rPr>
        <w:t xml:space="preserve">4.1 The Problem</w:t>
      </w:r>
    </w:p>
    <w:p>
      <w:pPr>
        <w:spacing w:after="120"/>
      </w:pPr>
      <w:r>
        <w:rPr>
          <w:rFonts w:ascii="Arial" w:cs="Arial" w:eastAsia="Arial" w:hAnsi="Arial"/>
          <w:b w:val="false"/>
          <w:bCs w:val="false"/>
          <w:sz w:val="22"/>
          <w:szCs w:val="22"/>
        </w:rPr>
        <w:t xml:space="preserve">Android 14 scoped storage creates two distinct access control problems that block reliable track file import:</w:t>
      </w:r>
    </w:p>
    <w:p>
      <w:pPr>
        <w:spacing w:after="120"/>
      </w:pPr>
      <w:r>
        <w:rPr>
          <w:rFonts w:ascii="Arial" w:cs="Arial" w:eastAsia="Arial" w:hAnsi="Arial"/>
          <w:b w:val="false"/>
          <w:bCs w:val="false"/>
          <w:sz w:val="22"/>
          <w:szCs w:val="22"/>
        </w:rPr>
        <w:t xml:space="preserve">Problem A — File Listing: File.listFiles() on /sdcard/Documents/my_tracks/ only returns files created by the CURRENT app install. Files placed there by adb push, other apps (onX, Gaia), previous installs, or factory-reset recovery are invisible to listFiles(). This means the track picker panel only shows tracks the current install recorded — not imported files from external sources.</w:t>
      </w:r>
    </w:p>
    <w:p>
      <w:pPr>
        <w:spacing w:after="120"/>
      </w:pPr>
      <w:r>
        <w:rPr>
          <w:rFonts w:ascii="Arial" w:cs="Arial" w:eastAsia="Arial" w:hAnsi="Arial"/>
          <w:b w:val="false"/>
          <w:bCs w:val="false"/>
          <w:sz w:val="22"/>
          <w:szCs w:val="22"/>
        </w:rPr>
        <w:t xml:space="preserve">Problem B — File Reading via Intent: When a user taps a GPX/KML file in a file manager, Android sends an ACTION_VIEW intent to GroupTrack with a content:// URI. However, reading that URI requires the sending app to include FLAG_GRANT_READ_URI_PERMISSION. Some file managers do this; some don't. When permission is not granted, ContentResolver.openInputStream() throws SecurityException: 'requires that you obtain access using ACTION_OPEN_DOCUMENT or related APIs'.</w:t>
      </w:r>
    </w:p>
    <w:p>
      <w:pPr>
        <w:pStyle w:val="Heading2"/>
        <w:spacing w:after="150" w:before="200"/>
      </w:pPr>
      <w:r>
        <w:rPr>
          <w:rFonts w:ascii="Arial" w:cs="Arial" w:eastAsia="Arial" w:hAnsi="Arial"/>
          <w:b/>
          <w:bCs/>
          <w:sz w:val="24"/>
          <w:szCs w:val="24"/>
        </w:rPr>
        <w:t xml:space="preserve">4.2 What Was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3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File.listFiles() on my_tracks/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sees files this install created. Files from adb push or other apps invisible.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MediaStore query for my_tracks/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MediaStore does not index .kml/.gpx files — they are non-media types. Returns 0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MANAGE_EXTERNAL_STORAGE permission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toggle is greyed out in Settings for sideloaded (non-Play Store) apps on Android 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import from file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test: SUCCESS — 2 tracks imported from one file with toast confirmation. Subsequent tests: FAILED — Permission Denial on ContentResolver.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 am start with file:// URI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ENOENT — Android 14 blocks file:// URIs from other processes.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 am start with content:// URI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SecurityException — adb shell UID cannot grant content provider permissions.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file read fallback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 prepared but not built — reads from my_tracks using filename extracted from URI.</w:t>
            </w:r>
          </w:p>
        </w:tc>
      </w:tr>
    </w:tbl>
    <w:p>
      <w:pPr>
        <w:pStyle w:val="Heading2"/>
        <w:spacing w:after="150" w:before="200"/>
      </w:pPr>
      <w:r>
        <w:rPr>
          <w:rFonts w:ascii="Arial" w:cs="Arial" w:eastAsia="Arial" w:hAnsi="Arial"/>
          <w:b/>
          <w:bCs/>
          <w:sz w:val="24"/>
          <w:szCs w:val="24"/>
        </w:rPr>
        <w:t xml:space="preserve">4.3 Why Play Store Deployment Resolves This</w:t>
      </w:r>
    </w:p>
    <w:p>
      <w:pPr>
        <w:spacing w:after="120"/>
      </w:pPr>
      <w:r>
        <w:rPr>
          <w:rFonts w:ascii="Arial" w:cs="Arial" w:eastAsia="Arial" w:hAnsi="Arial"/>
          <w:b w:val="false"/>
          <w:bCs w:val="false"/>
          <w:sz w:val="22"/>
          <w:szCs w:val="22"/>
        </w:rPr>
        <w:t xml:space="preserve">The MANAGE_EXTERNAL_STORAGE permission is the definitive fix. This permission grants full read/write access to all files on the device, making File.listFiles() see everything regardless of which app created the file. Here is why it is currently blocked and why Play Store deployment unblocks it:</w:t>
      </w:r>
    </w:p>
    <w:p>
      <w:pPr>
        <w:spacing w:after="120"/>
      </w:pPr>
      <w:r>
        <w:rPr>
          <w:rFonts w:ascii="Arial" w:cs="Arial" w:eastAsia="Arial" w:hAnsi="Arial"/>
          <w:b w:val="false"/>
          <w:bCs w:val="false"/>
          <w:sz w:val="22"/>
          <w:szCs w:val="22"/>
        </w:rPr>
        <w:t xml:space="preserve">1. SIDELOADED APPS (current state): Android 14 disables the MANAGE_EXTERNAL_STORAGE toggle in Settings for apps installed via adb or APK file. The permission appears in the list but the switch is greyed out and cannot be changed. This is a Google security policy to prevent sideloaded apps from accessing all device files.</w:t>
      </w:r>
    </w:p>
    <w:p>
      <w:pPr>
        <w:spacing w:after="120"/>
      </w:pPr>
      <w:r>
        <w:rPr>
          <w:rFonts w:ascii="Arial" w:cs="Arial" w:eastAsia="Arial" w:hAnsi="Arial"/>
          <w:b w:val="false"/>
          <w:bCs w:val="false"/>
          <w:sz w:val="22"/>
          <w:szCs w:val="22"/>
        </w:rPr>
        <w:t xml:space="preserve">2. PLAY STORE APPS (target state): Apps installed from Google Play Store can request MANAGE_EXTERNAL_STORAGE. The toggle in Settings becomes active. The user can grant it. Once granted, File.listFiles() returns ALL files in any directory, and ContentResolver can read any file URI without per-file permission grants.</w:t>
      </w:r>
    </w:p>
    <w:p>
      <w:pPr>
        <w:spacing w:after="120"/>
      </w:pPr>
      <w:r>
        <w:rPr>
          <w:rFonts w:ascii="Arial" w:cs="Arial" w:eastAsia="Arial" w:hAnsi="Arial"/>
          <w:b w:val="false"/>
          <w:bCs w:val="false"/>
          <w:sz w:val="22"/>
          <w:szCs w:val="22"/>
        </w:rPr>
        <w:t xml:space="preserve">3. PLAY STORE REVIEW: Google reviews apps requesting MANAGE_EXTERNAL_STORAGE. GroupTrack has a legitimate use case: offline map tile management and GPS track file management for outdoor navigation. This is an accepted category — apps like Gaia GPS and onX Offroad have this same permission. The review should approve it.</w:t>
      </w:r>
    </w:p>
    <w:p>
      <w:pPr>
        <w:spacing w:after="120"/>
      </w:pPr>
      <w:r>
        <w:rPr>
          <w:rFonts w:ascii="Arial" w:cs="Arial" w:eastAsia="Arial" w:hAnsi="Arial"/>
          <w:b w:val="false"/>
          <w:bCs w:val="false"/>
          <w:sz w:val="22"/>
          <w:szCs w:val="22"/>
        </w:rPr>
        <w:t xml:space="preserve">4. IMPLEMENTATION: The permission is already declared in AndroidManifest.xml. The isExternalStorageManager() check is already in the code (currently removed because it was non-functional for sideloaded apps). Once installed from Play Store: restore the permission check on first launch, prompt user to grant in Settings, done forever.</w:t>
      </w:r>
    </w:p>
    <w:p>
      <w:pPr>
        <w:pStyle w:val="Heading2"/>
        <w:spacing w:after="150" w:before="200"/>
      </w:pPr>
      <w:r>
        <w:rPr>
          <w:rFonts w:ascii="Arial" w:cs="Arial" w:eastAsia="Arial" w:hAnsi="Arial"/>
          <w:b/>
          <w:bCs/>
          <w:sz w:val="24"/>
          <w:szCs w:val="24"/>
        </w:rPr>
        <w:t xml:space="preserve">4.4 Interim Workarounds (Before Play Store)</w:t>
      </w:r>
    </w:p>
    <w:p>
      <w:pPr>
        <w:spacing w:after="120"/>
      </w:pPr>
      <w:r>
        <w:rPr>
          <w:rFonts w:ascii="Arial" w:cs="Arial" w:eastAsia="Arial" w:hAnsi="Arial"/>
          <w:b w:val="false"/>
          <w:bCs w:val="false"/>
          <w:sz w:val="22"/>
          <w:szCs w:val="22"/>
        </w:rPr>
        <w:t xml:space="preserve">Until Play Store deployment, these workarounds are available:</w:t>
      </w:r>
    </w:p>
    <w:p>
      <w:pPr>
        <w:spacing w:after="120"/>
      </w:pPr>
      <w:r>
        <w:rPr>
          <w:rFonts w:ascii="Arial" w:cs="Arial" w:eastAsia="Arial" w:hAnsi="Arial"/>
          <w:b w:val="false"/>
          <w:bCs w:val="false"/>
          <w:sz w:val="22"/>
          <w:szCs w:val="22"/>
        </w:rPr>
        <w:t xml:space="preserve">Workaround 1 — Import via Intent: User taps a GPX/KML file in a file manager that properly grants read permission. The import handler reads via ContentResolver, copies to my_tracks, and the file appears in the track list. This works with some file managers (tested: Files by Google first attempt succeeded with 2-track import). May not work with all file managers.</w:t>
      </w:r>
    </w:p>
    <w:p>
      <w:pPr>
        <w:spacing w:after="120"/>
      </w:pPr>
      <w:r>
        <w:rPr>
          <w:rFonts w:ascii="Arial" w:cs="Arial" w:eastAsia="Arial" w:hAnsi="Arial"/>
          <w:b w:val="false"/>
          <w:bCs w:val="false"/>
          <w:sz w:val="22"/>
          <w:szCs w:val="22"/>
        </w:rPr>
        <w:t xml:space="preserve">Workaround 2 — Record in App: Any track recorded by GroupTrack is immediately visible in the track list. Recording works correctly in both KML and GPX format. GPX is the default.</w:t>
      </w:r>
    </w:p>
    <w:p>
      <w:pPr>
        <w:spacing w:after="120"/>
      </w:pPr>
      <w:r>
        <w:rPr>
          <w:rFonts w:ascii="Arial" w:cs="Arial" w:eastAsia="Arial" w:hAnsi="Arial"/>
          <w:b w:val="false"/>
          <w:bCs w:val="false"/>
          <w:sz w:val="22"/>
          <w:szCs w:val="22"/>
        </w:rPr>
        <w:t xml:space="preserve">Workaround 3 — Direct File Fallback: A patch has been prepared (not yet built) that adds a fallback to the import handler. When ContentResolver is denied, it extracts the filename from the URI and attempts a direct File.readText() from the known my_tracks directory. This may work for files the app has filesystem access to.</w:t>
      </w:r>
    </w:p>
    <w:p>
      <w:pPr>
        <w:spacing w:after="120"/>
      </w:pPr>
      <w:r>
        <w:rPr>
          <w:rFonts w:ascii="Arial" w:cs="Arial" w:eastAsia="Arial" w:hAnsi="Arial"/>
          <w:b w:val="false"/>
          <w:bCs w:val="false"/>
          <w:sz w:val="22"/>
          <w:szCs w:val="22"/>
        </w:rPr>
        <w:t xml:space="preserve">Workaround 4 — Factory Reset Limitation: After factory reset, all file ownership records are cleared. Files pushed via adb after reset are owned by shell, not the app. The import intent handler is the only way to bring these files into the app's visibility.</w:t>
      </w:r>
    </w:p>
    <w:p>
      <w:pPr>
        <w:pStyle w:val="Heading2"/>
        <w:spacing w:after="150" w:before="200"/>
      </w:pPr>
      <w:r>
        <w:rPr>
          <w:rFonts w:ascii="Arial" w:cs="Arial" w:eastAsia="Arial" w:hAnsi="Arial"/>
          <w:b/>
          <w:bCs/>
          <w:sz w:val="24"/>
          <w:szCs w:val="24"/>
        </w:rPr>
        <w:t xml:space="preserve">4.5 Recommendation</w:t>
      </w:r>
    </w:p>
    <w:p>
      <w:pPr>
        <w:spacing w:after="120"/>
      </w:pPr>
      <w:r>
        <w:rPr>
          <w:rFonts w:ascii="Arial" w:cs="Arial" w:eastAsia="Arial" w:hAnsi="Arial"/>
          <w:b w:val="false"/>
          <w:bCs w:val="false"/>
          <w:sz w:val="22"/>
          <w:szCs w:val="22"/>
        </w:rPr>
        <w:t xml:space="preserve">Do not invest further time in scoped storage workarounds. The current implementation is sufficient for development and testing. The real fix is Play Store deployment with MANAGE_EXTERNAL_STORAGE properly granted. Focus remaining V2.4 development effort on: moving download controls to Map Viewer, export redesign (which does NOT have the permission issue since it reads files the app owns), and building V2.4/V3.0 releases for tester deployment.</w:t>
      </w:r>
    </w:p>
    <w:p>
      <w:pPr>
        <w:pStyle w:val="Heading1"/>
        <w:spacing w:after="200" w:before="300"/>
      </w:pPr>
      <w:r>
        <w:rPr>
          <w:rFonts w:ascii="Arial" w:cs="Arial" w:eastAsia="Arial" w:hAnsi="Arial"/>
          <w:b/>
          <w:bCs/>
          <w:sz w:val="28"/>
          <w:szCs w:val="28"/>
        </w:rPr>
        <w:t xml:space="preserve">5. Tomorrow's Task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4560"/>
      </w:tblGrid>
      <w:tr>
        <w:tc>
          <w:tcPr>
            <w:tcW w:type="dxa" w:w="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45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download controls to Map Viewer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area, download tiles, show downloaded areas — move from convoy expanded menu to Map Viewer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track list, copy selected to Downloads, email share intent. NO permission issue — reads owned 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V2.4 release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Android 1, copy APK to Downloads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V3.0 debug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flag, build, install Android 2, flip 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maps Android 1 to Android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 pull/push shared tile directory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fallback patch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and test direct file read fallback</w:t>
            </w:r>
          </w:p>
        </w:tc>
      </w:tr>
    </w:tbl>
    <w:p>
      <w:pPr>
        <w:pStyle w:val="Heading1"/>
        <w:spacing w:after="200" w:before="300"/>
      </w:pPr>
      <w:r>
        <w:rPr>
          <w:rFonts w:ascii="Arial" w:cs="Arial" w:eastAsia="Arial" w:hAnsi="Arial"/>
          <w:b/>
          <w:bCs/>
          <w:sz w:val="28"/>
          <w:szCs w:val="28"/>
        </w:rPr>
        <w:t xml:space="preserve">6. Device Status</w:t>
      </w:r>
    </w:p>
    <w:p>
      <w:pPr>
        <w:pStyle w:val="Heading2"/>
        <w:spacing w:after="150" w:before="200"/>
      </w:pPr>
      <w:r>
        <w:rPr>
          <w:rFonts w:ascii="Arial" w:cs="Arial" w:eastAsia="Arial" w:hAnsi="Arial"/>
          <w:b/>
          <w:bCs/>
          <w:sz w:val="24"/>
          <w:szCs w:val="24"/>
        </w:rPr>
        <w:t xml:space="preserve">6.1 Android 1 (8624SBCEDF00001789)</w:t>
      </w:r>
    </w:p>
    <w:p>
      <w:pPr>
        <w:spacing w:after="120"/>
      </w:pPr>
      <w:r>
        <w:rPr>
          <w:rFonts w:ascii="Arial" w:cs="Arial" w:eastAsia="Arial" w:hAnsi="Arial"/>
          <w:b w:val="false"/>
          <w:bCs w:val="false"/>
          <w:sz w:val="22"/>
          <w:szCs w:val="22"/>
        </w:rPr>
        <w:t xml:space="preserve">Factory reset completed — 100GB available</w:t>
      </w:r>
    </w:p>
    <w:p>
      <w:pPr>
        <w:spacing w:after="120"/>
      </w:pPr>
      <w:r>
        <w:rPr>
          <w:rFonts w:ascii="Arial" w:cs="Arial" w:eastAsia="Arial" w:hAnsi="Arial"/>
          <w:b w:val="false"/>
          <w:bCs w:val="false"/>
          <w:sz w:val="22"/>
          <w:szCs w:val="22"/>
        </w:rPr>
        <w:t xml:space="preserve">V2.4 release installed with all current features</w:t>
      </w:r>
    </w:p>
    <w:p>
      <w:pPr>
        <w:spacing w:after="120"/>
      </w:pPr>
      <w:r>
        <w:rPr>
          <w:rFonts w:ascii="Arial" w:cs="Arial" w:eastAsia="Arial" w:hAnsi="Arial"/>
          <w:b w:val="false"/>
          <w:bCs w:val="false"/>
          <w:sz w:val="22"/>
          <w:szCs w:val="22"/>
        </w:rPr>
        <w:t xml:space="preserve">Bluetooth paired, radio connected, cart centers with radio GPS</w:t>
      </w:r>
    </w:p>
    <w:p>
      <w:pPr>
        <w:spacing w:after="120"/>
      </w:pPr>
      <w:r>
        <w:rPr>
          <w:rFonts w:ascii="Arial" w:cs="Arial" w:eastAsia="Arial" w:hAnsi="Arial"/>
          <w:b w:val="false"/>
          <w:bCs w:val="false"/>
          <w:sz w:val="22"/>
          <w:szCs w:val="22"/>
        </w:rPr>
        <w:t xml:space="preserve">Maps downloading overnight — SAT, TOPO, TOPO+ for St. George to Bar 10 corridor</w:t>
      </w:r>
    </w:p>
    <w:p>
      <w:pPr>
        <w:spacing w:after="120"/>
      </w:pPr>
      <w:r>
        <w:rPr>
          <w:rFonts w:ascii="Arial" w:cs="Arial" w:eastAsia="Arial" w:hAnsi="Arial"/>
          <w:b w:val="false"/>
          <w:bCs w:val="false"/>
          <w:sz w:val="22"/>
          <w:szCs w:val="22"/>
        </w:rPr>
        <w:t xml:space="preserve">3 tracks in my_tracks (recorded by current install, visible in picker)</w:t>
      </w:r>
    </w:p>
    <w:p>
      <w:pPr>
        <w:spacing w:after="120"/>
      </w:pPr>
      <w:r>
        <w:rPr>
          <w:rFonts w:ascii="Arial" w:cs="Arial" w:eastAsia="Arial" w:hAnsi="Arial"/>
          <w:b w:val="false"/>
          <w:bCs w:val="false"/>
          <w:sz w:val="22"/>
          <w:szCs w:val="22"/>
        </w:rPr>
        <w:t xml:space="preserve">2 tracks imported via intent (St George to Bar10.gpx — 2 tracks split from one file)</w:t>
      </w:r>
    </w:p>
    <w:p>
      <w:pPr>
        <w:spacing w:after="120"/>
      </w:pPr>
      <w:r>
        <w:rPr>
          <w:rFonts w:ascii="Arial" w:cs="Arial" w:eastAsia="Arial" w:hAnsi="Arial"/>
          <w:b w:val="false"/>
          <w:bCs w:val="false"/>
          <w:sz w:val="22"/>
          <w:szCs w:val="22"/>
        </w:rPr>
        <w:t xml:space="preserve">Standalone GPS centering: works with radio, not centered without radio (tester reported)</w:t>
      </w:r>
    </w:p>
    <w:p>
      <w:pPr>
        <w:pStyle w:val="Heading2"/>
        <w:spacing w:after="150" w:before="200"/>
      </w:pPr>
      <w:r>
        <w:rPr>
          <w:rFonts w:ascii="Arial" w:cs="Arial" w:eastAsia="Arial" w:hAnsi="Arial"/>
          <w:b/>
          <w:bCs/>
          <w:sz w:val="24"/>
          <w:szCs w:val="24"/>
        </w:rPr>
        <w:t xml:space="preserve">6.2 Android 2 (24039703201775)</w:t>
      </w:r>
    </w:p>
    <w:p>
      <w:pPr>
        <w:spacing w:after="120"/>
      </w:pPr>
      <w:r>
        <w:rPr>
          <w:rFonts w:ascii="Arial" w:cs="Arial" w:eastAsia="Arial" w:hAnsi="Arial"/>
          <w:b w:val="false"/>
          <w:bCs w:val="false"/>
          <w:sz w:val="22"/>
          <w:szCs w:val="22"/>
        </w:rPr>
        <w:t xml:space="preserve">V3.0 debug — old build, needs 3-source update</w:t>
      </w:r>
    </w:p>
    <w:p>
      <w:pPr>
        <w:spacing w:after="120"/>
      </w:pPr>
      <w:r>
        <w:rPr>
          <w:rFonts w:ascii="Arial" w:cs="Arial" w:eastAsia="Arial" w:hAnsi="Arial"/>
          <w:b w:val="false"/>
          <w:bCs w:val="false"/>
          <w:sz w:val="22"/>
          <w:szCs w:val="22"/>
        </w:rPr>
        <w:t xml:space="preserve">Shared tile storage active but empty — needs map copy from Android 1</w:t>
      </w:r>
    </w:p>
    <w:p>
      <w:pPr>
        <w:spacing w:after="120"/>
      </w:pPr>
      <w:r>
        <w:rPr>
          <w:rFonts w:ascii="Arial" w:cs="Arial" w:eastAsia="Arial" w:hAnsi="Arial"/>
          <w:b w:val="false"/>
          <w:bCs w:val="false"/>
          <w:sz w:val="22"/>
          <w:szCs w:val="22"/>
        </w:rPr>
        <w:t xml:space="preserve">Will be updated after P3/P4/P5 tomorrow</w:t>
      </w:r>
    </w:p>
    <w:p>
      <w:pPr>
        <w:pStyle w:val="Heading1"/>
        <w:spacing w:after="200" w:before="300"/>
      </w:pPr>
      <w:r>
        <w:rPr>
          <w:rFonts w:ascii="Arial" w:cs="Arial" w:eastAsia="Arial" w:hAnsi="Arial"/>
          <w:b/>
          <w:bCs/>
          <w:sz w:val="28"/>
          <w:szCs w:val="28"/>
        </w:rPr>
        <w:t xml:space="preserve">7.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permission denied from some file managers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 deployment — MANAGE_EXTERNAL_STORAGE grant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listFiles() only sees files current install created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 deployment — same permission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MediaStore does not index KML/GPX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fixable — MediaStore only indexes media types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MANAGE_EXTERNAL_STORAGE toggle greyed out (sideloaded)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Android 14 behavior for non-Play Store apps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GPS map not centered (no radio)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Known — works with radio. Fix in future version.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toggle doesn't remove from map (escape mismatch)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escaping in JS removeTrackFile call — fix in next session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sheet launches Gaia on file select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redesign (P2 tomorrow) replaces file picker entirely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migration renameTo() fails Android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Won't fix — scoped storage blocks cross-boundary moves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Parowan Gap / AZ Strip missing trails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V2.5 — BLM GTLF data sourcing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background tile download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V2.5 — WorkManager queue</w:t>
            </w:r>
          </w:p>
        </w:tc>
      </w:tr>
    </w:tbl>
    <w:p>
      <w:pPr>
        <w:pStyle w:val="Heading1"/>
        <w:spacing w:after="200" w:before="300"/>
      </w:pPr>
      <w:r>
        <w:rPr>
          <w:rFonts w:ascii="Arial" w:cs="Arial" w:eastAsia="Arial" w:hAnsi="Arial"/>
          <w:b/>
          <w:bCs/>
          <w:sz w:val="28"/>
          <w:szCs w:val="28"/>
        </w:rPr>
        <w:t xml:space="preserve">8. Session Start Checklist — Tomorrow</w:t>
      </w:r>
    </w:p>
    <w:p>
      <w:pPr>
        <w:spacing w:after="120"/>
      </w:pPr>
      <w:r>
        <w:rPr>
          <w:rFonts w:ascii="Arial" w:cs="Arial" w:eastAsia="Arial" w:hAnsi="Arial"/>
          <w:b w:val="false"/>
          <w:bCs w:val="false"/>
          <w:sz w:val="22"/>
          <w:szCs w:val="22"/>
        </w:rPr>
        <w:t xml:space="preserve">1. Upload this handoff document</w:t>
      </w:r>
    </w:p>
    <w:p>
      <w:pPr>
        <w:spacing w:after="120"/>
      </w:pPr>
      <w:r>
        <w:rPr>
          <w:rFonts w:ascii="Arial" w:cs="Arial" w:eastAsia="Arial" w:hAnsi="Arial"/>
          <w:b w:val="false"/>
          <w:bCs w:val="false"/>
          <w:sz w:val="22"/>
          <w:szCs w:val="22"/>
        </w:rPr>
        <w:t xml:space="preserve">2. Upload GroupTrack_AllDocs.txt (regenerated with v6 script)</w:t>
      </w:r>
    </w:p>
    <w:p>
      <w:pPr>
        <w:spacing w:after="120"/>
      </w:pPr>
      <w:r>
        <w:rPr>
          <w:rFonts w:ascii="Arial" w:cs="Arial" w:eastAsia="Arial" w:hAnsi="Arial"/>
          <w:b w:val="false"/>
          <w:bCs w:val="false"/>
          <w:sz w:val="22"/>
          <w:szCs w:val="22"/>
        </w:rPr>
        <w:t xml:space="preserve">3. Upload function_universe_raw.txt and where_used_raw.txt</w:t>
      </w:r>
    </w:p>
    <w:p>
      <w:pPr>
        <w:spacing w:after="120"/>
      </w:pPr>
      <w:r>
        <w:rPr>
          <w:rFonts w:ascii="Arial" w:cs="Arial" w:eastAsia="Arial" w:hAnsi="Arial"/>
          <w:b w:val="false"/>
          <w:bCs w:val="false"/>
          <w:sz w:val="22"/>
          <w:szCs w:val="22"/>
        </w:rPr>
        <w:t xml:space="preserve">4. Confirm Android 1 map download completed overnight</w:t>
      </w:r>
    </w:p>
    <w:p>
      <w:pPr>
        <w:spacing w:after="120"/>
      </w:pPr>
      <w:r>
        <w:rPr>
          <w:rFonts w:ascii="Arial" w:cs="Arial" w:eastAsia="Arial" w:hAnsi="Arial"/>
          <w:b w:val="false"/>
          <w:bCs w:val="false"/>
          <w:sz w:val="22"/>
          <w:szCs w:val="22"/>
        </w:rPr>
        <w:t xml:space="preserve">5. Verify tile directories: adb shell du -sh /sdcard/Documents/GroupTrack/maps/tiles/*</w:t>
      </w:r>
    </w:p>
    <w:p>
      <w:pPr>
        <w:spacing w:after="120"/>
      </w:pPr>
      <w:r>
        <w:rPr>
          <w:rFonts w:ascii="Arial" w:cs="Arial" w:eastAsia="Arial" w:hAnsi="Arial"/>
          <w:b w:val="false"/>
          <w:bCs w:val="false"/>
          <w:sz w:val="22"/>
          <w:szCs w:val="22"/>
        </w:rPr>
        <w:t xml:space="preserve">6. Begin P1: move download controls to Map Viewer</w:t>
      </w:r>
    </w:p>
    <w:p>
      <w:pPr>
        <w:pStyle w:val="Heading1"/>
        <w:spacing w:after="200" w:before="300"/>
      </w:pPr>
      <w:r>
        <w:rPr>
          <w:rFonts w:ascii="Arial" w:cs="Arial" w:eastAsia="Arial" w:hAnsi="Arial"/>
          <w:b/>
          <w:bCs/>
          <w:sz w:val="28"/>
          <w:szCs w:val="28"/>
        </w:rPr>
        <w:t xml:space="preserve">9. Files Modified in Pending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9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AndroidManifest.xml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MANAGE_EXTERNAL_STORAGE permission, KML/GPX intent filters (5 MIME types)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convoy_map.html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functions, imported track file functions, north indicator, auto-toggle SAT/TOPO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grouptrack_map.html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Imported track file overlay functions, north indicator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MainActivity.kt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handleTrackFileImport() — copies file to my_tracks with multi-track split, isTrackFile() detection, debug logging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ConvoyConfig.kt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tile sources (SAT/TOPO/TOPO+), default SAT, removed HYB/RD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ConvoyMapViewerScreen.kt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button/panel, search filter, scanTrackDir, loadTrackOnMap, KML/GPX parsers, green tracks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ConvoyScreen.kt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picker panel with search/ALL/FIT/CLEAR, 3 map buttons wider, SKIP deletes temp, tile auto-toggle SAT/TOPO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ConvoyViewModel.kt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deleteTempTrack(), 3 tile sources in download list, removed HYB/RD from allSources</w:t>
            </w:r>
          </w:p>
        </w:tc>
      </w:tr>
    </w:tbl>
    <w:p>
      <w:pPr>
        <w:spacing w:before="400"/>
      </w:pPr>
      <w:r>
        <w:rPr>
          <w:rFonts w:ascii="Arial" w:cs="Arial" w:eastAsia="Arial" w:hAnsi="Arial"/>
          <w:i/>
          <w:iCs/>
          <w:color w:val="888888"/>
          <w:sz w:val="18"/>
          <w:szCs w:val="18"/>
        </w:rPr>
        <w:t xml:space="preserve">GroupTrack V2.4 | Session Handoff (End of Day) | April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5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2026-04-22T23:24:35.172Z</dcterms:created>
  <dcterms:modified xsi:type="dcterms:W3CDTF">2026-04-22T23:24:35.173Z</dcterms:modified>
</cp:coreProperties>
</file>

<file path=docProps/custom.xml><?xml version="1.0" encoding="utf-8"?>
<Properties xmlns="http://schemas.openxmlformats.org/officeDocument/2006/custom-properties" xmlns:vt="http://schemas.openxmlformats.org/officeDocument/2006/docPropsVTypes"/>
</file>