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2E75B6"/>
          <w:sz w:val="44"/>
          <w:szCs w:val="44"/>
        </w:rPr>
        <w:t xml:space="preserve">GroupTrack</w:t>
      </w:r>
    </w:p>
    <w:p>
      <w:pPr>
        <w:spacing w:after="30" w:before="0"/>
      </w:pPr>
      <w:r>
        <w:rPr>
          <w:color w:val="333333"/>
          <w:sz w:val="26"/>
          <w:szCs w:val="26"/>
        </w:rPr>
        <w:t xml:space="preserve">To-Do / Cleanup Checklist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Updated May 30, 2026  ·  V2.5 work queue</w:t>
      </w:r>
    </w:p>
    <w:p>
      <w:pPr>
        <w:pStyle w:val="Heading1"/>
      </w:pPr>
      <w:r>
        <w:t xml:space="preserve">A. In Flight — finish this first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2E8B57"/>
          <w:sz w:val="22"/>
          <w:szCs w:val="22"/>
        </w:rPr>
        <w:t xml:space="preserve">MapStateStore.kt — per-map JSON store (committed 2d91097d7)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2E8B57"/>
          <w:sz w:val="22"/>
          <w:szCs w:val="22"/>
        </w:rPr>
        <w:t xml:space="preserve">lastMapProcessed gate added; planning + convoy patches applied; compiles clean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Install release APK to Android 1; run independence + persistence test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Verify first-open path (lastMapProcessed null on first refresh)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COMMIT the feature (MapStateStore + both screens) after test passes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Decide Android 2 handling (debug-only rule vs. release install)</w:t>
      </w:r>
    </w:p>
    <w:p>
      <w:pPr>
        <w:pStyle w:val="Heading1"/>
      </w:pPr>
      <w:r>
        <w:t xml:space="preserve">B. V2.5 Feature Queue (after commit)</w:t>
      </w:r>
    </w:p>
    <w:p>
      <w:pPr>
        <w:pStyle w:val="Heading2"/>
      </w:pPr>
      <w:r>
        <w:t xml:space="preserve">B1. Waypoints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Waypoint creation flow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Marker styling: triangles (not round cart pins)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Glyph by type; color by family — HAZARD ! red, GATE bar red, WATER drop blue, FUEL pump blue, SHELTER roof blue, TRAILHEAD boot green, VIEWPOINT eye green, CAMPSITE tent green, PARKING P grey, JUNCTION fork grey, OTHER dot grey</w:t>
      </w:r>
    </w:p>
    <w:p>
      <w:pPr>
        <w:pStyle w:val="Heading2"/>
      </w:pPr>
      <w:r>
        <w:t xml:space="preserve">B2. Routes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Point-to-point snap-to-trail/track (PRIMARY; freehand deferred to future/if-ever)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Snap priority: TRAILS first; tracks fallback when no trail in range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Snap component (nearest-point-on-line). Snap radius = tune-by-testing. Consider hover/preview of snap target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Combined artifact list = route-planning focus tool: one list of all 4 types (bbox-scoped), explore detail + hide/select to declutter, then route. Per-row type tag + filter</w:t>
      </w:r>
    </w:p>
    <w:p>
      <w:pPr>
        <w:pStyle w:val="Heading2"/>
      </w:pPr>
      <w:r>
        <w:t xml:space="preserve">B3. Cart HUD / Autopause (carried)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Cart HUD redesign: long-press from HUD trigger to side menu (frees long-press for waypoint creation)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Autopause: restore with disconnect moved to the pause sequence (not unpause)</w:t>
      </w:r>
    </w:p>
    <w:p>
      <w:pPr>
        <w:pStyle w:val="Heading1"/>
        <w:pageBreakBefore/>
      </w:pPr>
      <w:r>
        <w:t xml:space="preserve">C. Cleanups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Blocker before more track imports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Import existence-check before DB write — the import path duplicates every run (no existence check). Fix before importing more, or tracks dupe again.</w:t>
            </w:r>
          </w:p>
        </w:tc>
      </w:tr>
    </w:tbl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Import existence-check before DB write (BLOCKER for more imports)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z12 hide-features: min display zoom = 12 for all four types (features hide below z12; zoom free) — query-cap truncation mitigation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Trail/Route detail via SELECT/Edit list (NOT map-tap). Add Route + Trail detail to per-type detail panel (Tracks/Waypoints have it; Trails read-only, Routes thin)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Proximity map-tap broken (3 dead click handlers) — DECIDE: deprecate in favor of SELECT/Edit list, or fix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SpatialDisplayManager dead path: still holds ConvoyConfig-reading bindings nothing calls. Migrate both maps to it (kills inline duplication) OR delete the dead bindings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Optional warning tidy-up: remove now-unnecessary !! / safe-calls flagged after independence patch (ConvoyMapViewerScreen ~506/519/532/578-627; ConvoyScreen ~543/560)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Dead QUEUES button on convoy map — wire to Work with Queues panel (convoy only)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GPX/KML import handler: intent reaches activity but handler not executing (diff Main.kt 9d66c9781..HEAD)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Large GPX &gt;32MB: regex → string-loop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Empty filter list handling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Dead-code sweep before 2.6: scanDownloadsForGpx, showImportList orphans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Map Sources discoverability hint (SAT/TOPO/TOPO+ are assignable slots via Settings → Map Sources)</w:t>
      </w:r>
    </w:p>
    <w:p>
      <w:pPr>
        <w:pStyle w:val="Heading1"/>
      </w:pPr>
      <w:r>
        <w:t xml:space="preserve">D. Google Play Sprint (post field-test)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2E8B57"/>
          <w:sz w:val="22"/>
          <w:szCs w:val="22"/>
        </w:rPr>
        <w:t xml:space="preserve">Package rename to com.grouptrack.android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BACKLOG P1: ANR on fresh install — MANAGE_EXTERNAL_STORAGE startup blocks main thread during permission controller load. Defer file-dependent init until permission confirmed. MUST resolve before launch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Intent filter cleanup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About/Attribution screen (GPL/Leaflet/Esri)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Track export redesign (in-app list + Export to Downloads + Email)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Play Console setup; verify AAB version code &gt; 29320458 before upload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lintVital error (ServiceKeepAliveWorker foregroundServiceType) — pre-existing; confirm not gating release</w:t>
      </w:r>
    </w:p>
    <w:p>
      <w:pPr>
        <w:pStyle w:val="Heading1"/>
      </w:pPr>
      <w:r>
        <w:t xml:space="preserve">E. Website (staged, not deployed)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Deploy V2.5: edited index.html + GroupTrack_Release_Notes_V2.5.pdf + GroupTrack_User_Guide_V2.5.pdf via scp→sudo mv. Snapshot index.html first. Decision pending: remove 4 old V2.4 cards / delete orphaned V2.4 PDFs</w:t>
      </w:r>
    </w:p>
    <w:p>
      <w:pPr>
        <w:pStyle w:val="Heading1"/>
      </w:pPr>
      <w:r>
        <w:t xml:space="preserve">F. On the Horizon (2.6 / 3.0 — context)</w:t>
      </w:r>
    </w:p>
    <w:p>
      <w:pPr>
        <w:spacing w:after="120" w:before="0"/>
      </w:pPr>
      <w:r>
        <w:rPr>
          <w:sz w:val="20"/>
          <w:szCs w:val="20"/>
        </w:rPr>
        <w:t xml:space="preserve">2.6 — community born: upload community data (tracks, reviews, ride areas, tile definitions, scheduled rides, invites) to a shared section; standalone subscription + free Meshtastic add-on. iPad web-app pause (any browser; nav-first 60%).</w:t>
      </w:r>
    </w:p>
    <w:p>
      <w:pPr>
        <w:spacing w:after="120" w:before="0"/>
      </w:pPr>
      <w:r>
        <w:rPr>
          <w:sz w:val="20"/>
          <w:szCs w:val="20"/>
        </w:rPr>
        <w:t xml:space="preserve">3.0 — community is the product (web service): shared planned rides, radius discovery, follow-an-organizer auto-invites, trail ratings. Mesh becomes a plugin. Engine-computed routes (John Henry organizer on-ramp).</w:t>
      </w:r>
    </w:p>
    <w:p>
      <w:pPr>
        <w:spacing w:after="120" w:before="0"/>
      </w:pPr>
      <w:r>
        <w:rPr>
          <w:sz w:val="20"/>
          <w:szCs w:val="20"/>
        </w:rPr>
        <w:t xml:space="preserve">Mesh-mode toggle (hide-not-remove): lowers barrier to entry + preserves Meshtastic lineage for approval. Architecture = enhanced-GPS producer + API (ATAK model); app consumes standard Meshtastic API. See Product Strategy &amp; Roadmap doc.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  ·   Updated May 30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888888"/>
        <w:sz w:val="16"/>
        <w:szCs w:val="16"/>
      </w:rPr>
      <w:t xml:space="preserve">GroupTrack — To-Do / Cleanup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To-Do / Cleanup Checklist</dc:title>
  <dc:creator>GroupTrack</dc:creator>
  <cp:lastModifiedBy>Un-named</cp:lastModifiedBy>
  <cp:revision>1</cp:revision>
  <dcterms:created xsi:type="dcterms:W3CDTF">2026-05-30T19:30:19.869Z</dcterms:created>
  <dcterms:modified xsi:type="dcterms:W3CDTF">2026-05-30T19:30:19.870Z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