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A4B"/>
          <w:sz w:val="48"/>
          <w:szCs w:val="48"/>
        </w:rPr>
        <w:t xml:space="preserve">GroupTrack</w:t>
      </w:r>
    </w:p>
    <w:p>
      <w:pPr>
        <w:spacing w:after="100"/>
        <w:jc w:val="center"/>
      </w:pPr>
      <w:r>
        <w:rPr>
          <w:rFonts w:ascii="Arial" w:cs="Arial" w:eastAsia="Arial" w:hAnsi="Arial"/>
          <w:color w:val="2E5D7B"/>
          <w:sz w:val="32"/>
          <w:szCs w:val="32"/>
        </w:rPr>
        <w:t xml:space="preserve">Google Play Internal Test</w:t>
      </w:r>
    </w:p>
    <w:p>
      <w:pPr>
        <w:spacing w:after="100"/>
        <w:jc w:val="center"/>
      </w:pPr>
      <w:r>
        <w:rPr>
          <w:rFonts w:ascii="Arial" w:cs="Arial" w:eastAsia="Arial" w:hAnsi="Arial"/>
          <w:color w:val="555555"/>
          <w:sz w:val="24"/>
          <w:szCs w:val="24"/>
        </w:rPr>
        <w:t xml:space="preserve">Installation Guide for Testers</w:t>
      </w:r>
    </w:p>
    <w:p>
      <w:pPr>
        <w:spacing w:after="600"/>
        <w:jc w:val="center"/>
      </w:pPr>
      <w:r>
        <w:rPr>
          <w:rFonts w:ascii="Arial" w:cs="Arial" w:eastAsia="Arial" w:hAnsi="Arial"/>
          <w:color w:val="999999"/>
          <w:sz w:val="20"/>
          <w:szCs w:val="20"/>
        </w:rPr>
        <w:t xml:space="preserve">Version 2.4  |  May 2026</w:t>
      </w:r>
    </w:p>
    <w:p>
      <w:pPr>
        <w:pStyle w:val="Heading1"/>
        <w:spacing w:after="140" w:before="300"/>
      </w:pPr>
      <w:r>
        <w:rPr>
          <w:rFonts w:ascii="Arial" w:cs="Arial" w:eastAsia="Arial" w:hAnsi="Arial"/>
        </w:rPr>
        <w:t xml:space="preserve">What You Need Before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Android phone or tablet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Android 10 or later. Samsung, Pixel, or other name-brand device recommended.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Google account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You must be signed in to Google Play with the same Google account that was invited to the test.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Test invitation link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Your ride organizer will send you an opt-in link. You must click this link on your Android device.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WiFi (recommended)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For downloading the app and pre-loading offline map tiles.</w:t>
            </w:r>
          </w:p>
        </w:tc>
      </w:tr>
    </w:tbl>
    <w:p>
      <w:pPr>
        <w:pBdr>
          <w:left w:val="single" w:color="F9A825" w:sz="6" w:space="8"/>
        </w:pBdr>
        <w:shd w:fill="FFF8E1" w:val="clear"/>
        <w:spacing w:after="120"/>
        <w:ind w:left="200" w:right="200"/>
      </w:pPr>
      <w:r>
        <w:rPr>
          <w:rFonts w:ascii="Arial" w:cs="Arial" w:eastAsia="Arial" w:hAnsi="Arial"/>
          <w:color w:val="6D4C00"/>
          <w:sz w:val="20"/>
          <w:szCs w:val="20"/>
        </w:rPr>
        <w:t xml:space="preserve">⚠ Do NOT install GroupTrack from any other source (APK file, another Play Store listing, etc.) before using the test link. If you already have a different version installed, uninstall it first — the signing keys are different and the install will fail.</w:t>
      </w:r>
    </w:p>
    <w:p>
      <w:pPr>
        <w:pStyle w:val="Heading1"/>
        <w:spacing w:after="140" w:before="300"/>
      </w:pPr>
      <w:r>
        <w:rPr>
          <w:rFonts w:ascii="Arial" w:cs="Arial" w:eastAsia="Arial" w:hAnsi="Arial"/>
        </w:rPr>
        <w:t xml:space="preserve">Installation Steps</w:t>
      </w:r>
    </w:p>
    <w:p>
      <w:pPr>
        <w:pStyle w:val="Heading2"/>
        <w:spacing w:after="140" w:before="300"/>
      </w:pPr>
      <w:r>
        <w:rPr>
          <w:rFonts w:ascii="Arial" w:cs="Arial" w:eastAsia="Arial" w:hAnsi="Arial"/>
        </w:rPr>
        <w:t xml:space="preserve">Step 1: Accept the Test Invitation</w:t>
      </w:r>
    </w:p>
    <w:p>
      <w:pPr>
        <w:pStyle w:val="ListParagraph"/>
        <w:numPr>
          <w:ilvl w:val="0"/>
          <w:numId w:val="2"/>
        </w:numPr>
        <w:spacing w:after="80"/>
      </w:pPr>
      <w:r>
        <w:rPr>
          <w:rFonts w:ascii="Arial" w:cs="Arial" w:eastAsia="Arial" w:hAnsi="Arial"/>
          <w:sz w:val="21"/>
          <w:szCs w:val="21"/>
        </w:rPr>
        <w:t xml:space="preserve">Open the test invitation link on your Android device. Your organizer will share this link via text, email, or group chat.</w:t>
      </w:r>
    </w:p>
    <w:p>
      <w:pPr>
        <w:pStyle w:val="ListParagraph"/>
        <w:numPr>
          <w:ilvl w:val="0"/>
          <w:numId w:val="2"/>
        </w:numPr>
        <w:spacing w:after="80"/>
      </w:pPr>
      <w:r>
        <w:rPr>
          <w:rFonts w:ascii="Arial" w:cs="Arial" w:eastAsia="Arial" w:hAnsi="Arial"/>
          <w:sz w:val="21"/>
          <w:szCs w:val="21"/>
        </w:rPr>
        <w:t xml:space="preserve">The link opens a Google Play page that says "You’ve been invited to test GroupTrack."</w:t>
      </w:r>
    </w:p>
    <w:p>
      <w:pPr>
        <w:pStyle w:val="ListParagraph"/>
        <w:numPr>
          <w:ilvl w:val="0"/>
          <w:numId w:val="2"/>
        </w:numPr>
        <w:spacing w:after="80"/>
      </w:pPr>
      <w:r>
        <w:rPr>
          <w:rFonts w:ascii="Arial" w:cs="Arial" w:eastAsia="Arial" w:hAnsi="Arial"/>
          <w:sz w:val="21"/>
          <w:szCs w:val="21"/>
        </w:rPr>
        <w:t xml:space="preserve">Tap "Accept invite" (or "Become a tester").</w:t>
      </w:r>
    </w:p>
    <w:p>
      <w:pPr>
        <w:pStyle w:val="ListParagraph"/>
        <w:numPr>
          <w:ilvl w:val="0"/>
          <w:numId w:val="2"/>
        </w:numPr>
        <w:spacing w:after="80"/>
      </w:pPr>
      <w:r>
        <w:rPr>
          <w:rFonts w:ascii="Arial" w:cs="Arial" w:eastAsia="Arial" w:hAnsi="Arial"/>
          <w:sz w:val="21"/>
          <w:szCs w:val="21"/>
        </w:rPr>
        <w:t xml:space="preserve">You are now enrolled in the internal test program.</w:t>
      </w:r>
    </w:p>
    <w:p>
      <w:pPr>
        <w:pBdr>
          <w:left w:val="single" w:color="43A047" w:sz="6" w:space="8"/>
        </w:pBdr>
        <w:shd w:fill="E8F5E9" w:val="clear"/>
        <w:spacing w:after="120"/>
        <w:ind w:left="200" w:right="200"/>
      </w:pPr>
      <w:r>
        <w:rPr>
          <w:rFonts w:ascii="Arial" w:cs="Arial" w:eastAsia="Arial" w:hAnsi="Arial"/>
          <w:color w:val="1B5E20"/>
          <w:sz w:val="20"/>
          <w:szCs w:val="20"/>
        </w:rPr>
        <w:t xml:space="preserve">✅ You must accept the invite using the same Google account that is signed in to Google Play on your device. If you have multiple Google accounts, make sure the correct one is active.</w:t>
      </w:r>
    </w:p>
    <w:p>
      <w:pPr>
        <w:pStyle w:val="Heading2"/>
        <w:spacing w:after="140" w:before="300"/>
      </w:pPr>
      <w:r>
        <w:rPr>
          <w:rFonts w:ascii="Arial" w:cs="Arial" w:eastAsia="Arial" w:hAnsi="Arial"/>
        </w:rPr>
        <w:t xml:space="preserve">Step 2: Install GroupTrack from Google Play</w:t>
      </w:r>
    </w:p>
    <w:p>
      <w:pPr>
        <w:pStyle w:val="ListParagraph"/>
        <w:numPr>
          <w:ilvl w:val="0"/>
          <w:numId w:val="3"/>
        </w:numPr>
        <w:spacing w:after="80"/>
      </w:pPr>
      <w:r>
        <w:rPr>
          <w:rFonts w:ascii="Arial" w:cs="Arial" w:eastAsia="Arial" w:hAnsi="Arial"/>
          <w:sz w:val="21"/>
          <w:szCs w:val="21"/>
        </w:rPr>
        <w:t xml:space="preserve">After accepting the invite, the page shows an "Install" or "Download" button.</w:t>
      </w:r>
    </w:p>
    <w:p>
      <w:pPr>
        <w:pStyle w:val="ListParagraph"/>
        <w:numPr>
          <w:ilvl w:val="0"/>
          <w:numId w:val="3"/>
        </w:numPr>
        <w:spacing w:after="80"/>
      </w:pPr>
      <w:r>
        <w:rPr>
          <w:rFonts w:ascii="Arial" w:cs="Arial" w:eastAsia="Arial" w:hAnsi="Arial"/>
          <w:sz w:val="21"/>
          <w:szCs w:val="21"/>
        </w:rPr>
        <w:t xml:space="preserve">Tap Install. Google Play downloads and installs GroupTrack.</w:t>
      </w:r>
    </w:p>
    <w:p>
      <w:pPr>
        <w:pStyle w:val="ListParagraph"/>
        <w:numPr>
          <w:ilvl w:val="0"/>
          <w:numId w:val="3"/>
        </w:numPr>
        <w:spacing w:after="80"/>
      </w:pPr>
      <w:r>
        <w:rPr>
          <w:rFonts w:ascii="Arial" w:cs="Arial" w:eastAsia="Arial" w:hAnsi="Arial"/>
          <w:sz w:val="21"/>
          <w:szCs w:val="21"/>
        </w:rPr>
        <w:t xml:space="preserve">If the Install button doesn’t appear immediately, wait 1–2 minutes and refresh the page. Google Play sometimes takes a moment to process the enrollment.</w:t>
      </w:r>
    </w:p>
    <w:p>
      <w:pPr>
        <w:pStyle w:val="ListParagraph"/>
        <w:numPr>
          <w:ilvl w:val="0"/>
          <w:numId w:val="3"/>
        </w:numPr>
        <w:spacing w:after="80"/>
      </w:pPr>
      <w:r>
        <w:rPr>
          <w:rFonts w:ascii="Arial" w:cs="Arial" w:eastAsia="Arial" w:hAnsi="Arial"/>
          <w:sz w:val="21"/>
          <w:szCs w:val="21"/>
        </w:rPr>
        <w:t xml:space="preserve">Once installed, tap "Open" to launch GroupTrack.</w:t>
      </w:r>
    </w:p>
    <w:p>
      <w:pPr>
        <w:pStyle w:val="Heading2"/>
        <w:spacing w:after="140" w:before="300"/>
      </w:pPr>
      <w:r>
        <w:rPr>
          <w:rFonts w:ascii="Arial" w:cs="Arial" w:eastAsia="Arial" w:hAnsi="Arial"/>
        </w:rPr>
        <w:t xml:space="preserve">Step 3: Grant Permissions</w:t>
      </w:r>
    </w:p>
    <w:p>
      <w:pPr>
        <w:spacing w:after="120"/>
      </w:pPr>
      <w:r>
        <w:rPr>
          <w:rFonts w:ascii="Arial" w:cs="Arial" w:eastAsia="Arial" w:hAnsi="Arial"/>
          <w:b w:val="false"/>
          <w:bCs w:val="false"/>
          <w:i w:val="false"/>
          <w:iCs w:val="false"/>
          <w:color w:val="222222"/>
          <w:sz w:val="21"/>
          <w:szCs w:val="21"/>
        </w:rPr>
        <w:t xml:space="preserve">GroupTrack needs three permissions to work properly. The app will walk you through each one.</w:t>
      </w:r>
    </w:p>
    <w:p>
      <w:pPr>
        <w:spacing w:after="120"/>
      </w:pPr>
      <w:r>
        <w:rPr>
          <w:rFonts w:ascii="Arial" w:cs="Arial" w:eastAsia="Arial" w:hAnsi="Arial"/>
          <w:b/>
          <w:bCs/>
          <w:i w:val="false"/>
          <w:iCs w:val="false"/>
          <w:color w:val="222222"/>
          <w:sz w:val="21"/>
          <w:szCs w:val="21"/>
        </w:rPr>
        <w:t xml:space="preserve">A. Location — "Allow all the time"</w:t>
      </w:r>
    </w:p>
    <w:p>
      <w:pPr>
        <w:pStyle w:val="ListParagraph"/>
        <w:numPr>
          <w:ilvl w:val="0"/>
          <w:numId w:val="4"/>
        </w:numPr>
        <w:spacing w:after="80"/>
      </w:pPr>
      <w:r>
        <w:rPr>
          <w:rFonts w:ascii="Arial" w:cs="Arial" w:eastAsia="Arial" w:hAnsi="Arial"/>
          <w:sz w:val="21"/>
          <w:szCs w:val="21"/>
        </w:rPr>
        <w:t xml:space="preserve">When the app asks for location, tap "Allow While Using the App" first.</w:t>
      </w:r>
    </w:p>
    <w:p>
      <w:pPr>
        <w:pStyle w:val="ListParagraph"/>
        <w:numPr>
          <w:ilvl w:val="0"/>
          <w:numId w:val="4"/>
        </w:numPr>
        <w:spacing w:after="80"/>
      </w:pPr>
      <w:r>
        <w:rPr>
          <w:rFonts w:ascii="Arial" w:cs="Arial" w:eastAsia="Arial" w:hAnsi="Arial"/>
          <w:sz w:val="21"/>
          <w:szCs w:val="21"/>
        </w:rPr>
        <w:t xml:space="preserve">The app will then ask for background location access. Tap "Allow all the time" when prompted.</w:t>
      </w:r>
    </w:p>
    <w:p>
      <w:pPr>
        <w:pStyle w:val="ListParagraph"/>
        <w:numPr>
          <w:ilvl w:val="0"/>
          <w:numId w:val="4"/>
        </w:numPr>
        <w:spacing w:after="80"/>
      </w:pPr>
      <w:r>
        <w:rPr>
          <w:rFonts w:ascii="Arial" w:cs="Arial" w:eastAsia="Arial" w:hAnsi="Arial"/>
          <w:sz w:val="21"/>
          <w:szCs w:val="21"/>
        </w:rPr>
        <w:t xml:space="preserve">If the app sends you to Settings, find GroupTrack → Permissions → Location and select "Allow all the time."</w:t>
      </w:r>
    </w:p>
    <w:p>
      <w:pPr>
        <w:pStyle w:val="ListParagraph"/>
        <w:numPr>
          <w:ilvl w:val="0"/>
          <w:numId w:val="4"/>
        </w:numPr>
        <w:spacing w:after="80"/>
      </w:pPr>
      <w:r>
        <w:rPr>
          <w:rFonts w:ascii="Arial" w:cs="Arial" w:eastAsia="Arial" w:hAnsi="Arial"/>
          <w:sz w:val="21"/>
          <w:szCs w:val="21"/>
        </w:rPr>
        <w:t xml:space="preserve">Return to the app.</w:t>
      </w:r>
    </w:p>
    <w:p>
      <w:pPr>
        <w:pBdr>
          <w:left w:val="single" w:color="F9A825" w:sz="6" w:space="8"/>
        </w:pBdr>
        <w:shd w:fill="FFF8E1" w:val="clear"/>
        <w:spacing w:after="120"/>
        <w:ind w:left="200" w:right="200"/>
      </w:pPr>
      <w:r>
        <w:rPr>
          <w:rFonts w:ascii="Arial" w:cs="Arial" w:eastAsia="Arial" w:hAnsi="Arial"/>
          <w:color w:val="6D4C00"/>
          <w:sz w:val="20"/>
          <w:szCs w:val="20"/>
        </w:rPr>
        <w:t xml:space="preserve">⚠ This permission is critical. Without "Allow all the time," GPS recording stops when your screen turns off and your ride track will be empty.</w:t>
      </w:r>
    </w:p>
    <w:p>
      <w:pPr>
        <w:spacing w:after="120"/>
      </w:pPr>
      <w:r>
        <w:rPr>
          <w:rFonts w:ascii="Arial" w:cs="Arial" w:eastAsia="Arial" w:hAnsi="Arial"/>
          <w:b/>
          <w:bCs/>
          <w:i w:val="false"/>
          <w:iCs w:val="false"/>
          <w:color w:val="222222"/>
          <w:sz w:val="21"/>
          <w:szCs w:val="21"/>
        </w:rPr>
        <w:t xml:space="preserve">B. Storage — "All Files Access"</w:t>
      </w:r>
    </w:p>
    <w:p>
      <w:pPr>
        <w:pStyle w:val="ListParagraph"/>
        <w:numPr>
          <w:ilvl w:val="0"/>
          <w:numId w:val="5"/>
        </w:numPr>
        <w:spacing w:after="80"/>
      </w:pPr>
      <w:r>
        <w:rPr>
          <w:rFonts w:ascii="Arial" w:cs="Arial" w:eastAsia="Arial" w:hAnsi="Arial"/>
          <w:sz w:val="21"/>
          <w:szCs w:val="21"/>
        </w:rPr>
        <w:t xml:space="preserve">The app requests "All Files Access" to manage offline map tiles and track files.</w:t>
      </w:r>
    </w:p>
    <w:p>
      <w:pPr>
        <w:pStyle w:val="ListParagraph"/>
        <w:numPr>
          <w:ilvl w:val="0"/>
          <w:numId w:val="5"/>
        </w:numPr>
        <w:spacing w:after="80"/>
      </w:pPr>
      <w:r>
        <w:rPr>
          <w:rFonts w:ascii="Arial" w:cs="Arial" w:eastAsia="Arial" w:hAnsi="Arial"/>
          <w:sz w:val="21"/>
          <w:szCs w:val="21"/>
        </w:rPr>
        <w:t xml:space="preserve">This opens Settings. Find GroupTrack and toggle on "Allow access to manage all files."</w:t>
      </w:r>
    </w:p>
    <w:p>
      <w:pPr>
        <w:pStyle w:val="ListParagraph"/>
        <w:numPr>
          <w:ilvl w:val="0"/>
          <w:numId w:val="5"/>
        </w:numPr>
        <w:spacing w:after="80"/>
      </w:pPr>
      <w:r>
        <w:rPr>
          <w:rFonts w:ascii="Arial" w:cs="Arial" w:eastAsia="Arial" w:hAnsi="Arial"/>
          <w:sz w:val="21"/>
          <w:szCs w:val="21"/>
        </w:rPr>
        <w:t xml:space="preserve">Return to the app.</w:t>
      </w:r>
    </w:p>
    <w:p>
      <w:pPr>
        <w:spacing w:after="120"/>
      </w:pPr>
      <w:r>
        <w:rPr>
          <w:rFonts w:ascii="Arial" w:cs="Arial" w:eastAsia="Arial" w:hAnsi="Arial"/>
          <w:b/>
          <w:bCs/>
          <w:i w:val="false"/>
          <w:iCs w:val="false"/>
          <w:color w:val="222222"/>
          <w:sz w:val="21"/>
          <w:szCs w:val="21"/>
        </w:rPr>
        <w:t xml:space="preserve">C. Bluetooth</w:t>
      </w:r>
    </w:p>
    <w:p>
      <w:pPr>
        <w:spacing w:after="120"/>
      </w:pPr>
      <w:r>
        <w:rPr>
          <w:rFonts w:ascii="Arial" w:cs="Arial" w:eastAsia="Arial" w:hAnsi="Arial"/>
          <w:b w:val="false"/>
          <w:bCs w:val="false"/>
          <w:i w:val="false"/>
          <w:iCs w:val="false"/>
          <w:color w:val="222222"/>
          <w:sz w:val="21"/>
          <w:szCs w:val="21"/>
        </w:rPr>
        <w:t xml:space="preserve">Grant Bluetooth permission when prompted. This allows the app to connect to your Meshtastic radio.</w:t>
      </w:r>
    </w:p>
    <w:p>
      <w:pPr>
        <w:pStyle w:val="Heading2"/>
        <w:spacing w:after="140" w:before="300"/>
      </w:pPr>
      <w:r>
        <w:rPr>
          <w:rFonts w:ascii="Arial" w:cs="Arial" w:eastAsia="Arial" w:hAnsi="Arial"/>
        </w:rPr>
        <w:t xml:space="preserve">Step 4: Verify the Installation</w:t>
      </w:r>
    </w:p>
    <w:p>
      <w:pPr>
        <w:pStyle w:val="ListParagraph"/>
        <w:numPr>
          <w:ilvl w:val="0"/>
          <w:numId w:val="6"/>
        </w:numPr>
        <w:spacing w:after="80"/>
      </w:pPr>
      <w:r>
        <w:rPr>
          <w:rFonts w:ascii="Arial" w:cs="Arial" w:eastAsia="Arial" w:hAnsi="Arial"/>
          <w:sz w:val="21"/>
          <w:szCs w:val="21"/>
        </w:rPr>
        <w:t xml:space="preserve">You should see the GroupTrack convoy map screen.</w:t>
      </w:r>
    </w:p>
    <w:p>
      <w:pPr>
        <w:pStyle w:val="ListParagraph"/>
        <w:numPr>
          <w:ilvl w:val="0"/>
          <w:numId w:val="6"/>
        </w:numPr>
        <w:spacing w:after="80"/>
      </w:pPr>
      <w:r>
        <w:rPr>
          <w:rFonts w:ascii="Arial" w:cs="Arial" w:eastAsia="Arial" w:hAnsi="Arial"/>
          <w:sz w:val="21"/>
          <w:szCs w:val="21"/>
        </w:rPr>
        <w:t xml:space="preserve">If you have a Meshtastic radio nearby, the app will prompt you to connect via Bluetooth.</w:t>
      </w:r>
    </w:p>
    <w:p>
      <w:pPr>
        <w:pStyle w:val="ListParagraph"/>
        <w:numPr>
          <w:ilvl w:val="0"/>
          <w:numId w:val="6"/>
        </w:numPr>
        <w:spacing w:after="80"/>
      </w:pPr>
      <w:r>
        <w:rPr>
          <w:rFonts w:ascii="Arial" w:cs="Arial" w:eastAsia="Arial" w:hAnsi="Arial"/>
          <w:sz w:val="21"/>
          <w:szCs w:val="21"/>
        </w:rPr>
        <w:t xml:space="preserve">If you do not have a radio, you can still explore the map and download offline tiles.</w:t>
      </w:r>
    </w:p>
    <w:p>
      <w:pPr>
        <w:pBdr>
          <w:left w:val="single" w:color="43A047" w:sz="6" w:space="8"/>
        </w:pBdr>
        <w:shd w:fill="E8F5E9" w:val="clear"/>
        <w:spacing w:after="120"/>
        <w:ind w:left="200" w:right="200"/>
      </w:pPr>
      <w:r>
        <w:rPr>
          <w:rFonts w:ascii="Arial" w:cs="Arial" w:eastAsia="Arial" w:hAnsi="Arial"/>
          <w:color w:val="1B5E20"/>
          <w:sz w:val="20"/>
          <w:szCs w:val="20"/>
        </w:rPr>
        <w:t xml:space="preserve">✅ You’re all set! The app is ready to use on your next group ride.</w:t>
      </w:r>
    </w:p>
    <w:p>
      <w:pPr>
        <w:pStyle w:val="Heading1"/>
        <w:spacing w:after="140" w:before="300"/>
      </w:pPr>
      <w:r>
        <w:rPr>
          <w:rFonts w:ascii="Arial" w:cs="Arial" w:eastAsia="Arial" w:hAnsi="Arial"/>
        </w:rPr>
        <w:t xml:space="preserve">Before Your First Ride</w:t>
      </w:r>
    </w:p>
    <w:p>
      <w:pPr>
        <w:pStyle w:val="Heading2"/>
        <w:spacing w:after="140" w:before="300"/>
      </w:pPr>
      <w:r>
        <w:rPr>
          <w:rFonts w:ascii="Arial" w:cs="Arial" w:eastAsia="Arial" w:hAnsi="Arial"/>
        </w:rPr>
        <w:t xml:space="preserve">Download Offline Map Tiles</w:t>
      </w:r>
    </w:p>
    <w:p>
      <w:pPr>
        <w:spacing w:after="120"/>
      </w:pPr>
      <w:r>
        <w:rPr>
          <w:rFonts w:ascii="Arial" w:cs="Arial" w:eastAsia="Arial" w:hAnsi="Arial"/>
          <w:b w:val="false"/>
          <w:bCs w:val="false"/>
          <w:i w:val="false"/>
          <w:iCs w:val="false"/>
          <w:color w:val="222222"/>
          <w:sz w:val="21"/>
          <w:szCs w:val="21"/>
        </w:rPr>
        <w:t xml:space="preserve">Most ride areas have no cell service. Download map tiles over WiFi before you leave:</w:t>
      </w:r>
    </w:p>
    <w:p>
      <w:pPr>
        <w:pStyle w:val="ListParagraph"/>
        <w:numPr>
          <w:ilvl w:val="0"/>
          <w:numId w:val="7"/>
        </w:numPr>
        <w:spacing w:after="80"/>
      </w:pPr>
      <w:r>
        <w:rPr>
          <w:rFonts w:ascii="Arial" w:cs="Arial" w:eastAsia="Arial" w:hAnsi="Arial"/>
          <w:sz w:val="21"/>
          <w:szCs w:val="21"/>
        </w:rPr>
        <w:t xml:space="preserve">Connect to WiFi.</w:t>
      </w:r>
    </w:p>
    <w:p>
      <w:pPr>
        <w:pStyle w:val="ListParagraph"/>
        <w:numPr>
          <w:ilvl w:val="0"/>
          <w:numId w:val="7"/>
        </w:numPr>
        <w:spacing w:after="80"/>
      </w:pPr>
      <w:r>
        <w:rPr>
          <w:rFonts w:ascii="Arial" w:cs="Arial" w:eastAsia="Arial" w:hAnsi="Arial"/>
          <w:sz w:val="21"/>
          <w:szCs w:val="21"/>
        </w:rPr>
        <w:t xml:space="preserve">Open GroupTrack and navigate the map to your ride area.</w:t>
      </w:r>
    </w:p>
    <w:p>
      <w:pPr>
        <w:pStyle w:val="ListParagraph"/>
        <w:numPr>
          <w:ilvl w:val="0"/>
          <w:numId w:val="7"/>
        </w:numPr>
        <w:spacing w:after="80"/>
      </w:pPr>
      <w:r>
        <w:rPr>
          <w:rFonts w:ascii="Arial" w:cs="Arial" w:eastAsia="Arial" w:hAnsi="Arial"/>
          <w:sz w:val="21"/>
          <w:szCs w:val="21"/>
        </w:rPr>
        <w:t xml:space="preserve">Use the tile download controls to select the region and tap DOWNLOAD.</w:t>
      </w:r>
    </w:p>
    <w:p>
      <w:pPr>
        <w:pStyle w:val="ListParagraph"/>
        <w:numPr>
          <w:ilvl w:val="0"/>
          <w:numId w:val="7"/>
        </w:numPr>
        <w:spacing w:after="80"/>
      </w:pPr>
      <w:r>
        <w:rPr>
          <w:rFonts w:ascii="Arial" w:cs="Arial" w:eastAsia="Arial" w:hAnsi="Arial"/>
          <w:sz w:val="21"/>
          <w:szCs w:val="21"/>
        </w:rPr>
        <w:t xml:space="preserve">Wait for the download to finish. A typical ride area takes 200–500 MB.</w:t>
      </w:r>
    </w:p>
    <w:p>
      <w:pPr>
        <w:pStyle w:val="Heading2"/>
        <w:spacing w:after="140" w:before="300"/>
      </w:pPr>
      <w:r>
        <w:rPr>
          <w:rFonts w:ascii="Arial" w:cs="Arial" w:eastAsia="Arial" w:hAnsi="Arial"/>
        </w:rPr>
        <w:t xml:space="preserve">Set Battery to Unrestricted</w:t>
      </w:r>
    </w:p>
    <w:p>
      <w:pPr>
        <w:spacing w:after="120"/>
      </w:pPr>
      <w:r>
        <w:rPr>
          <w:rFonts w:ascii="Arial" w:cs="Arial" w:eastAsia="Arial" w:hAnsi="Arial"/>
          <w:b w:val="false"/>
          <w:bCs w:val="false"/>
          <w:i w:val="false"/>
          <w:iCs w:val="false"/>
          <w:color w:val="222222"/>
          <w:sz w:val="21"/>
          <w:szCs w:val="21"/>
        </w:rPr>
        <w:t xml:space="preserve">Some Android devices aggressively kill background apps. To prevent GroupTrack from being stopped during a ride:</w:t>
      </w:r>
    </w:p>
    <w:p>
      <w:pPr>
        <w:pStyle w:val="ListParagraph"/>
        <w:numPr>
          <w:ilvl w:val="0"/>
          <w:numId w:val="8"/>
        </w:numPr>
        <w:spacing w:after="80"/>
      </w:pPr>
      <w:r>
        <w:rPr>
          <w:rFonts w:ascii="Arial" w:cs="Arial" w:eastAsia="Arial" w:hAnsi="Arial"/>
          <w:sz w:val="21"/>
          <w:szCs w:val="21"/>
        </w:rPr>
        <w:t xml:space="preserve">Go to Settings → Battery (or Settings → Apps → GroupTrack → Battery).</w:t>
      </w:r>
    </w:p>
    <w:p>
      <w:pPr>
        <w:pStyle w:val="ListParagraph"/>
        <w:numPr>
          <w:ilvl w:val="0"/>
          <w:numId w:val="8"/>
        </w:numPr>
        <w:spacing w:after="80"/>
      </w:pPr>
      <w:r>
        <w:rPr>
          <w:rFonts w:ascii="Arial" w:cs="Arial" w:eastAsia="Arial" w:hAnsi="Arial"/>
          <w:sz w:val="21"/>
          <w:szCs w:val="21"/>
        </w:rPr>
        <w:t xml:space="preserve">Select "Unrestricted" or "No restrictions."</w:t>
      </w:r>
    </w:p>
    <w:p>
      <w:pPr>
        <w:pStyle w:val="Heading1"/>
        <w:spacing w:after="140" w:before="300"/>
      </w:pPr>
      <w:r>
        <w:rPr>
          <w:rFonts w:ascii="Arial" w:cs="Arial" w:eastAsia="Arial" w:hAnsi="Arial"/>
        </w:rPr>
        <w:t xml:space="preserve">Troubleshooting</w:t>
      </w:r>
    </w:p>
    <w:p>
      <w:pPr>
        <w:spacing w:after="120"/>
      </w:pPr>
      <w:r>
        <w:rPr>
          <w:rFonts w:ascii="Arial" w:cs="Arial" w:eastAsia="Arial" w:hAnsi="Arial"/>
          <w:b/>
          <w:bCs/>
          <w:i w:val="false"/>
          <w:iCs w:val="false"/>
          <w:color w:val="222222"/>
          <w:sz w:val="21"/>
          <w:szCs w:val="21"/>
        </w:rPr>
        <w:t xml:space="preserve">"No app found" when clicking the test link</w:t>
      </w:r>
    </w:p>
    <w:p>
      <w:pPr>
        <w:spacing w:after="120"/>
      </w:pPr>
      <w:r>
        <w:rPr>
          <w:rFonts w:ascii="Arial" w:cs="Arial" w:eastAsia="Arial" w:hAnsi="Arial"/>
          <w:b w:val="false"/>
          <w:bCs w:val="false"/>
          <w:i w:val="false"/>
          <w:iCs w:val="false"/>
          <w:color w:val="222222"/>
          <w:sz w:val="21"/>
          <w:szCs w:val="21"/>
        </w:rPr>
        <w:t xml:space="preserve">Make sure you are opening the link on your Android device (not a computer). Also verify that you are signed in to Google Play with the invited Google account.</w:t>
      </w:r>
    </w:p>
    <w:p>
      <w:pPr>
        <w:spacing w:after="120"/>
      </w:pPr>
      <w:r>
        <w:rPr>
          <w:rFonts w:ascii="Arial" w:cs="Arial" w:eastAsia="Arial" w:hAnsi="Arial"/>
          <w:b/>
          <w:bCs/>
          <w:i w:val="false"/>
          <w:iCs w:val="false"/>
          <w:color w:val="222222"/>
          <w:sz w:val="21"/>
          <w:szCs w:val="21"/>
        </w:rPr>
        <w:t xml:space="preserve">Install button not showing after accepting invite</w:t>
      </w:r>
    </w:p>
    <w:p>
      <w:pPr>
        <w:spacing w:after="120"/>
      </w:pPr>
      <w:r>
        <w:rPr>
          <w:rFonts w:ascii="Arial" w:cs="Arial" w:eastAsia="Arial" w:hAnsi="Arial"/>
          <w:b w:val="false"/>
          <w:bCs w:val="false"/>
          <w:i w:val="false"/>
          <w:iCs w:val="false"/>
          <w:color w:val="222222"/>
          <w:sz w:val="21"/>
          <w:szCs w:val="21"/>
        </w:rPr>
        <w:t xml:space="preserve">Wait 2–5 minutes and refresh the Google Play page. Google Play can take time to process the enrollment. If it still doesn’t appear, try searching for "GroupTrack" in Google Play — the test version should appear in results.</w:t>
      </w:r>
    </w:p>
    <w:p>
      <w:pPr>
        <w:spacing w:after="120"/>
      </w:pPr>
      <w:r>
        <w:rPr>
          <w:rFonts w:ascii="Arial" w:cs="Arial" w:eastAsia="Arial" w:hAnsi="Arial"/>
          <w:b/>
          <w:bCs/>
          <w:i w:val="false"/>
          <w:iCs w:val="false"/>
          <w:color w:val="222222"/>
          <w:sz w:val="21"/>
          <w:szCs w:val="21"/>
        </w:rPr>
        <w:t xml:space="preserve">"App not installed" error</w:t>
      </w:r>
    </w:p>
    <w:p>
      <w:pPr>
        <w:spacing w:after="120"/>
      </w:pPr>
      <w:r>
        <w:rPr>
          <w:rFonts w:ascii="Arial" w:cs="Arial" w:eastAsia="Arial" w:hAnsi="Arial"/>
          <w:b w:val="false"/>
          <w:bCs w:val="false"/>
          <w:i w:val="false"/>
          <w:iCs w:val="false"/>
          <w:color w:val="222222"/>
          <w:sz w:val="21"/>
          <w:szCs w:val="21"/>
        </w:rPr>
        <w:t xml:space="preserve">You may have a different version of GroupTrack (or a Meshtastic app with a conflicting package) already installed. Uninstall the existing app completely, then try installing from Google Play again.</w:t>
      </w:r>
    </w:p>
    <w:p>
      <w:pPr>
        <w:spacing w:after="120"/>
      </w:pPr>
      <w:r>
        <w:rPr>
          <w:rFonts w:ascii="Arial" w:cs="Arial" w:eastAsia="Arial" w:hAnsi="Arial"/>
          <w:b/>
          <w:bCs/>
          <w:i w:val="false"/>
          <w:iCs w:val="false"/>
          <w:color w:val="222222"/>
          <w:sz w:val="21"/>
          <w:szCs w:val="21"/>
        </w:rPr>
        <w:t xml:space="preserve">Map is blank</w:t>
      </w:r>
    </w:p>
    <w:p>
      <w:pPr>
        <w:spacing w:after="120"/>
      </w:pPr>
      <w:r>
        <w:rPr>
          <w:rFonts w:ascii="Arial" w:cs="Arial" w:eastAsia="Arial" w:hAnsi="Arial"/>
          <w:b w:val="false"/>
          <w:bCs w:val="false"/>
          <w:i w:val="false"/>
          <w:iCs w:val="false"/>
          <w:color w:val="222222"/>
          <w:sz w:val="21"/>
          <w:szCs w:val="21"/>
        </w:rPr>
        <w:t xml:space="preserve">You need offline tiles for areas without cell service. Connect to WiFi and download tiles for your ride area using the tile download feature. Also check that All Files Access permission is granted.</w:t>
      </w:r>
    </w:p>
    <w:p>
      <w:pPr>
        <w:spacing w:after="120"/>
      </w:pPr>
      <w:r>
        <w:rPr>
          <w:rFonts w:ascii="Arial" w:cs="Arial" w:eastAsia="Arial" w:hAnsi="Arial"/>
          <w:b/>
          <w:bCs/>
          <w:i w:val="false"/>
          <w:iCs w:val="false"/>
          <w:color w:val="222222"/>
          <w:sz w:val="21"/>
          <w:szCs w:val="21"/>
        </w:rPr>
        <w:t xml:space="preserve">GPS track is empty after a ride</w:t>
      </w:r>
    </w:p>
    <w:p>
      <w:pPr>
        <w:spacing w:after="120"/>
      </w:pPr>
      <w:r>
        <w:rPr>
          <w:rFonts w:ascii="Arial" w:cs="Arial" w:eastAsia="Arial" w:hAnsi="Arial"/>
          <w:b w:val="false"/>
          <w:bCs w:val="false"/>
          <w:i w:val="false"/>
          <w:iCs w:val="false"/>
          <w:color w:val="222222"/>
          <w:sz w:val="21"/>
          <w:szCs w:val="21"/>
        </w:rPr>
        <w:t xml:space="preserve">Location permission must be set to "Allow all the time" — not "While using the app." Check Settings → Apps → GroupTrack → Permissions → Location.</w:t>
      </w:r>
    </w:p>
    <w:p>
      <w:pPr>
        <w:pStyle w:val="Heading1"/>
        <w:spacing w:after="140" w:before="300"/>
      </w:pPr>
      <w:r>
        <w:rPr>
          <w:rFonts w:ascii="Arial" w:cs="Arial" w:eastAsia="Arial" w:hAnsi="Arial"/>
        </w:rPr>
        <w:t xml:space="preserve">Providing Feedback</w:t>
      </w:r>
    </w:p>
    <w:p>
      <w:pPr>
        <w:spacing w:after="120"/>
      </w:pPr>
      <w:r>
        <w:rPr>
          <w:rFonts w:ascii="Arial" w:cs="Arial" w:eastAsia="Arial" w:hAnsi="Arial"/>
          <w:b w:val="false"/>
          <w:bCs w:val="false"/>
          <w:i w:val="false"/>
          <w:iCs w:val="false"/>
          <w:color w:val="222222"/>
          <w:sz w:val="21"/>
          <w:szCs w:val="21"/>
        </w:rPr>
        <w:t xml:space="preserve">As a tester, your feedback is essential. Please report any issues, crashes, or suggestions to your ride organizer. Include:</w:t>
      </w:r>
    </w:p>
    <w:p>
      <w:pPr>
        <w:pStyle w:val="ListParagraph"/>
        <w:numPr>
          <w:ilvl w:val="0"/>
          <w:numId w:val="9"/>
        </w:numPr>
        <w:spacing w:after="80"/>
      </w:pPr>
      <w:r>
        <w:rPr>
          <w:rFonts w:ascii="Arial" w:cs="Arial" w:eastAsia="Arial" w:hAnsi="Arial"/>
          <w:sz w:val="21"/>
          <w:szCs w:val="21"/>
        </w:rPr>
        <w:t xml:space="preserve">What you were doing when the issue occurred</w:t>
      </w:r>
    </w:p>
    <w:p>
      <w:pPr>
        <w:pStyle w:val="ListParagraph"/>
        <w:numPr>
          <w:ilvl w:val="0"/>
          <w:numId w:val="9"/>
        </w:numPr>
        <w:spacing w:after="80"/>
      </w:pPr>
      <w:r>
        <w:rPr>
          <w:rFonts w:ascii="Arial" w:cs="Arial" w:eastAsia="Arial" w:hAnsi="Arial"/>
          <w:sz w:val="21"/>
          <w:szCs w:val="21"/>
        </w:rPr>
        <w:t xml:space="preserve">What you expected to happen vs. what actually happened</w:t>
      </w:r>
    </w:p>
    <w:p>
      <w:pPr>
        <w:pStyle w:val="ListParagraph"/>
        <w:numPr>
          <w:ilvl w:val="0"/>
          <w:numId w:val="9"/>
        </w:numPr>
        <w:spacing w:after="80"/>
      </w:pPr>
      <w:r>
        <w:rPr>
          <w:rFonts w:ascii="Arial" w:cs="Arial" w:eastAsia="Arial" w:hAnsi="Arial"/>
          <w:sz w:val="21"/>
          <w:szCs w:val="21"/>
        </w:rPr>
        <w:t xml:space="preserve">Your device model and Android version (Settings → About phone)</w:t>
      </w:r>
    </w:p>
    <w:p>
      <w:pPr>
        <w:pStyle w:val="ListParagraph"/>
        <w:numPr>
          <w:ilvl w:val="0"/>
          <w:numId w:val="9"/>
        </w:numPr>
        <w:spacing w:after="80"/>
      </w:pPr>
      <w:r>
        <w:rPr>
          <w:rFonts w:ascii="Arial" w:cs="Arial" w:eastAsia="Arial" w:hAnsi="Arial"/>
          <w:sz w:val="21"/>
          <w:szCs w:val="21"/>
        </w:rPr>
        <w:t xml:space="preserve">Screenshots if possible</w:t>
      </w:r>
    </w:p>
    <w:p>
      <w:pPr>
        <w:pStyle w:val="Heading1"/>
        <w:spacing w:after="140" w:before="300"/>
      </w:pPr>
      <w:r>
        <w:rPr>
          <w:rFonts w:ascii="Arial" w:cs="Arial" w:eastAsia="Arial" w:hAnsi="Arial"/>
        </w:rPr>
        <w:t xml:space="preserve">Known Issues in V2.4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Details / Workaround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No mileage display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Trip distance / odometer is not yet implemented. Planned for a future version.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Speed warmup (60s)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Speed shows 0 mph for ~60 seconds after starting a ride. This is normal.</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BLE dropout during rides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If the radio disconnects, manually disconnect and reconnect Bluetooth in the app.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Budget tablet BLE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Low-cost tablets cannot hold BLE to T1000-E radios. Use a phone.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App killed in background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22222"/>
                <w:sz w:val="20"/>
                <w:szCs w:val="20"/>
              </w:rPr>
              <w:t xml:space="preserve">Set battery to Unrestricted in Settings.</w:t>
            </w:r>
          </w:p>
        </w:tc>
      </w:tr>
    </w:tbl>
    <w:p>
      <w:pPr>
        <w:pBdr>
          <w:top w:val="single" w:color="CCCCCC" w:sz="1" w:space="8"/>
        </w:pBdr>
        <w:spacing w:before="600"/>
      </w:pPr>
      <w:r>
        <w:rPr>
          <w:rFonts w:ascii="Arial" w:cs="Arial" w:eastAsia="Arial" w:hAnsi="Arial"/>
          <w:i/>
          <w:iCs/>
          <w:color w:val="999999"/>
          <w:sz w:val="16"/>
          <w:szCs w:val="16"/>
        </w:rPr>
        <w:t xml:space="preserve">GroupTrack V2.4  |  Internal Tester Install Guide  |  May 2026  |  grouptrack.org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D7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7C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2026-05-01T04:56:18.906Z</dcterms:created>
  <dcterms:modified xsi:type="dcterms:W3CDTF">2026-05-01T04:56:18.906Z</dcterms:modified>
</cp:coreProperties>
</file>

<file path=docProps/custom.xml><?xml version="1.0" encoding="utf-8"?>
<Properties xmlns="http://schemas.openxmlformats.org/officeDocument/2006/custom-properties" xmlns:vt="http://schemas.openxmlformats.org/officeDocument/2006/docPropsVTypes"/>
</file>