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DA785" w14:textId="77777777" w:rsidR="001239B9" w:rsidRPr="001239B9" w:rsidRDefault="001239B9" w:rsidP="001239B9">
      <w:pPr>
        <w:rPr>
          <w:b/>
          <w:bCs/>
        </w:rPr>
      </w:pPr>
      <w:r w:rsidRPr="001239B9">
        <w:rPr>
          <w:b/>
          <w:bCs/>
        </w:rPr>
        <w:t>Assignment_1_1.cpp 评分：</w:t>
      </w:r>
    </w:p>
    <w:p w14:paraId="54B07E8B" w14:textId="77777777" w:rsidR="001239B9" w:rsidRPr="001239B9" w:rsidRDefault="001239B9" w:rsidP="001239B9">
      <w:r w:rsidRPr="001239B9">
        <w:t>10==代码实现正确，能够读取文件并统计目标单词出现的次数。代码风格：1. [+]命名风格良好，变量名fileName、targetWord、wordCount能够清晰表达用途。2. [+]使用isalnum函数过滤非字母符号，确保统计结果不受标点符号影响，处理逻辑清晰。3. [-]整个程序都在主函数中实现，可以将读取文件、处理单词计数等逻辑拆分为多个函数，增强代码的模块化和可读性。4. [+]错误处理得当，能够对文件打开失败进行提示并退出。</w:t>
      </w:r>
    </w:p>
    <w:p w14:paraId="11F3838C" w14:textId="77777777" w:rsidR="001239B9" w:rsidRPr="001239B9" w:rsidRDefault="001239B9" w:rsidP="001239B9">
      <w:r w:rsidRPr="001239B9">
        <w:t>优点：</w:t>
      </w:r>
    </w:p>
    <w:p w14:paraId="460A5EA9" w14:textId="77777777" w:rsidR="001239B9" w:rsidRPr="001239B9" w:rsidRDefault="001239B9" w:rsidP="001239B9">
      <w:pPr>
        <w:numPr>
          <w:ilvl w:val="0"/>
          <w:numId w:val="1"/>
        </w:numPr>
      </w:pPr>
      <w:r w:rsidRPr="001239B9">
        <w:t>格式规范，变量命名和注释清晰。</w:t>
      </w:r>
    </w:p>
    <w:p w14:paraId="16DE5A34" w14:textId="77777777" w:rsidR="001239B9" w:rsidRPr="001239B9" w:rsidRDefault="001239B9" w:rsidP="001239B9">
      <w:pPr>
        <w:numPr>
          <w:ilvl w:val="0"/>
          <w:numId w:val="1"/>
        </w:numPr>
      </w:pPr>
      <w:r w:rsidRPr="001239B9">
        <w:t>错误处理合理，能够应对文件打开失败的情况。</w:t>
      </w:r>
    </w:p>
    <w:p w14:paraId="6B374A70" w14:textId="77777777" w:rsidR="001239B9" w:rsidRPr="001239B9" w:rsidRDefault="001239B9" w:rsidP="001239B9">
      <w:pPr>
        <w:numPr>
          <w:ilvl w:val="0"/>
          <w:numId w:val="1"/>
        </w:numPr>
      </w:pPr>
      <w:r w:rsidRPr="001239B9">
        <w:t>使用isalnum函数对非字母符号进行过滤，保证了单词计数的准确性。</w:t>
      </w:r>
    </w:p>
    <w:p w14:paraId="432FAAD1" w14:textId="77777777" w:rsidR="001239B9" w:rsidRPr="001239B9" w:rsidRDefault="001239B9" w:rsidP="001239B9">
      <w:pPr>
        <w:numPr>
          <w:ilvl w:val="0"/>
          <w:numId w:val="1"/>
        </w:numPr>
      </w:pPr>
      <w:r w:rsidRPr="001239B9">
        <w:t>整体代码简洁易懂，适合初学者理解。</w:t>
      </w:r>
    </w:p>
    <w:p w14:paraId="16B8DEC8" w14:textId="77777777" w:rsidR="001239B9" w:rsidRPr="001239B9" w:rsidRDefault="001239B9" w:rsidP="001239B9">
      <w:r w:rsidRPr="001239B9">
        <w:t>建议改进的点：</w:t>
      </w:r>
    </w:p>
    <w:p w14:paraId="4D4763BD" w14:textId="77777777" w:rsidR="001239B9" w:rsidRPr="001239B9" w:rsidRDefault="001239B9" w:rsidP="001239B9">
      <w:pPr>
        <w:numPr>
          <w:ilvl w:val="0"/>
          <w:numId w:val="2"/>
        </w:numPr>
      </w:pPr>
      <w:r w:rsidRPr="001239B9">
        <w:t>将文件读取和单词处理部分分离成独立函数，提升代码的可维护性。</w:t>
      </w:r>
    </w:p>
    <w:p w14:paraId="46CA35A2" w14:textId="77777777" w:rsidR="001239B9" w:rsidRPr="001239B9" w:rsidRDefault="001239B9" w:rsidP="001239B9">
      <w:pPr>
        <w:numPr>
          <w:ilvl w:val="0"/>
          <w:numId w:val="2"/>
        </w:numPr>
      </w:pPr>
      <w:r w:rsidRPr="001239B9">
        <w:t>目前没有对大小写进行处理，建议在计数前将单词统一转换为小写，以防用户输入大小写混淆带来的统计偏差。</w:t>
      </w:r>
    </w:p>
    <w:p w14:paraId="567857E0" w14:textId="77777777" w:rsidR="001239B9" w:rsidRPr="001239B9" w:rsidRDefault="001239B9" w:rsidP="001239B9">
      <w:pPr>
        <w:numPr>
          <w:ilvl w:val="0"/>
          <w:numId w:val="2"/>
        </w:numPr>
      </w:pPr>
      <w:r w:rsidRPr="001239B9">
        <w:t>可以增加对文件路径的有效性检查，提示用户输入正确的路径格式。</w:t>
      </w:r>
    </w:p>
    <w:p w14:paraId="6BE66CCC" w14:textId="4C54B12B" w:rsidR="00E26CB6" w:rsidRDefault="00E26CB6" w:rsidP="001239B9"/>
    <w:p w14:paraId="24DF4667" w14:textId="04401F9F" w:rsidR="001239B9" w:rsidRDefault="001239B9" w:rsidP="001239B9">
      <w:pPr>
        <w:rPr>
          <w:rFonts w:hint="eastAsia"/>
        </w:rPr>
      </w:pPr>
      <w:r>
        <w:rPr>
          <w:rFonts w:hint="eastAsia"/>
        </w:rPr>
        <w:t>Assignment_1_2.cpp 评分：</w:t>
      </w:r>
    </w:p>
    <w:p w14:paraId="249CA8F3" w14:textId="77777777" w:rsidR="001239B9" w:rsidRDefault="001239B9" w:rsidP="001239B9">
      <w:pPr>
        <w:rPr>
          <w:rFonts w:hint="eastAsia"/>
        </w:rPr>
      </w:pPr>
    </w:p>
    <w:p w14:paraId="290A295A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9==代码功能正确，实现了用户输入 25 个浮点数并将其平方后的输出功能。代码风格：1. [+]命名风格良好，变量 `kInputSize` 明确表明了输入数据的大小，易于理解。2. [+]处理用户输入时加入了 `std::cin.fail()` 的错误处理机制，确保用户输入的有效性，健壮性强。3. [-]在遍历 `numbers` 数组时，可以使用 `for(auto&amp; num : numbers)` 的方式简化代码，避免手动写索引。4. [+]注释部分简洁清晰，解释了每一段代码的主要功能，便于理解。</w:t>
      </w:r>
    </w:p>
    <w:p w14:paraId="05E12895" w14:textId="77777777" w:rsidR="001239B9" w:rsidRDefault="001239B9" w:rsidP="001239B9">
      <w:pPr>
        <w:rPr>
          <w:rFonts w:hint="eastAsia"/>
        </w:rPr>
      </w:pPr>
    </w:p>
    <w:p w14:paraId="29DE892A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优点：</w:t>
      </w:r>
    </w:p>
    <w:p w14:paraId="5940CA1A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1. 变量命名规范，易于维护。</w:t>
      </w:r>
    </w:p>
    <w:p w14:paraId="259629FA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2. 对用户输入的异常情况有处理，增强了代码的健壮性。</w:t>
      </w:r>
    </w:p>
    <w:p w14:paraId="0CD53031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3. 程序的结构清晰，输入、处理、输出步骤分明。</w:t>
      </w:r>
    </w:p>
    <w:p w14:paraId="69A68F81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4. 代码具有较好的可读性和注释，使得功能易于理解。</w:t>
      </w:r>
    </w:p>
    <w:p w14:paraId="35DC418C" w14:textId="77777777" w:rsidR="001239B9" w:rsidRDefault="001239B9" w:rsidP="001239B9">
      <w:pPr>
        <w:rPr>
          <w:rFonts w:hint="eastAsia"/>
        </w:rPr>
      </w:pPr>
    </w:p>
    <w:p w14:paraId="5DCB7119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建议改进的点：</w:t>
      </w:r>
    </w:p>
    <w:p w14:paraId="60BEB2BB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1. 在输入浮点数的过程中，可以加入对数值范围的检测，防止用户输入不合理的极端值。</w:t>
      </w:r>
    </w:p>
    <w:p w14:paraId="0EDBAA4B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2. 使用 `for(auto&amp; num : numbers)` 简化数组遍历，增强代码的简洁性和可读性。</w:t>
      </w:r>
    </w:p>
    <w:p w14:paraId="1C20CA7A" w14:textId="77777777" w:rsidR="001239B9" w:rsidRDefault="001239B9" w:rsidP="001239B9">
      <w:pPr>
        <w:rPr>
          <w:rFonts w:hint="eastAsia"/>
        </w:rPr>
      </w:pPr>
      <w:r>
        <w:rPr>
          <w:rFonts w:hint="eastAsia"/>
        </w:rPr>
        <w:t>3. 在处理过程中加入对浮点数精度的说明，避免用户产生精度上的误解。</w:t>
      </w:r>
    </w:p>
    <w:p w14:paraId="31046BE2" w14:textId="77777777" w:rsidR="001239B9" w:rsidRDefault="001239B9" w:rsidP="001239B9"/>
    <w:p w14:paraId="2DAF394E" w14:textId="662E72E6" w:rsidR="001D15A0" w:rsidRDefault="001D15A0" w:rsidP="001D15A0">
      <w:pPr>
        <w:rPr>
          <w:rFonts w:hint="eastAsia"/>
        </w:rPr>
      </w:pPr>
      <w:r>
        <w:rPr>
          <w:rFonts w:hint="eastAsia"/>
        </w:rPr>
        <w:t>Assignment_1_3.cpp 评分：</w:t>
      </w:r>
    </w:p>
    <w:p w14:paraId="36363CEE" w14:textId="77777777" w:rsidR="001D15A0" w:rsidRDefault="001D15A0" w:rsidP="001D15A0">
      <w:pPr>
        <w:rPr>
          <w:rFonts w:hint="eastAsia"/>
        </w:rPr>
      </w:pPr>
    </w:p>
    <w:p w14:paraId="59CC36E6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9==代码实现了将字符串转换为大小写的功能，分别通过指针和引用的方式完成字符串修改，整体功能正确。代码风格：1. [+]命名风格良好，函数名如`modifyStringByPointer`和`modifyStringByReference`清晰表达了函数的功能。2. [+]代码逻辑清晰，能够正确处理字符串转换，注释详细，能够帮助理解每个步骤。3. [-]没有处理空字符串的情况，程序在输入为空时可能不会提示用户重新输入。4. [+]代码健壮性较好，能够处理输入的大写和小写字符。</w:t>
      </w:r>
    </w:p>
    <w:p w14:paraId="0A62F77D" w14:textId="77777777" w:rsidR="001D15A0" w:rsidRDefault="001D15A0" w:rsidP="001D15A0">
      <w:pPr>
        <w:rPr>
          <w:rFonts w:hint="eastAsia"/>
        </w:rPr>
      </w:pPr>
    </w:p>
    <w:p w14:paraId="11BD3966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优点：</w:t>
      </w:r>
    </w:p>
    <w:p w14:paraId="234FC05E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1. 函数命名规范，具有较强的可读性。</w:t>
      </w:r>
    </w:p>
    <w:p w14:paraId="4593A679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2. 注释详细，解释了程序的每一步骤，便于理解。</w:t>
      </w:r>
    </w:p>
    <w:p w14:paraId="4C663F02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3. 函数实现清晰，逻辑严谨，完成了题目要求的功能。</w:t>
      </w:r>
    </w:p>
    <w:p w14:paraId="098BFB68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4. 通过指针和引用的方式修改字符串，体现了对C++基础的理解。</w:t>
      </w:r>
    </w:p>
    <w:p w14:paraId="5A3889CA" w14:textId="77777777" w:rsidR="001D15A0" w:rsidRDefault="001D15A0" w:rsidP="001D15A0">
      <w:pPr>
        <w:rPr>
          <w:rFonts w:hint="eastAsia"/>
        </w:rPr>
      </w:pPr>
    </w:p>
    <w:p w14:paraId="460AEF63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建议改进的点：</w:t>
      </w:r>
    </w:p>
    <w:p w14:paraId="2C8E7D1C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1. 可以增加对空字符串输入的处理，提示用户重新输入有效的字符串。</w:t>
      </w:r>
    </w:p>
    <w:p w14:paraId="71627455" w14:textId="77777777" w:rsidR="001D15A0" w:rsidRDefault="001D15A0" w:rsidP="001D15A0">
      <w:pPr>
        <w:rPr>
          <w:rFonts w:hint="eastAsia"/>
        </w:rPr>
      </w:pPr>
      <w:r>
        <w:rPr>
          <w:rFonts w:hint="eastAsia"/>
        </w:rPr>
        <w:t>2. 在函数中进一步优化字符转换的逻辑，比如使用`tolower`和`toupper`函数替代手动实现的字符转换，增强代码的简洁性。</w:t>
      </w:r>
    </w:p>
    <w:p w14:paraId="275757CD" w14:textId="6915E6EC" w:rsidR="001D15A0" w:rsidRDefault="001D15A0" w:rsidP="001D15A0">
      <w:r>
        <w:rPr>
          <w:rFonts w:hint="eastAsia"/>
        </w:rPr>
        <w:t>3. 在输入部分，可以增加输入的提示信息，帮助用户理解程序的预期操作步骤。</w:t>
      </w:r>
    </w:p>
    <w:p w14:paraId="1F6D83A2" w14:textId="77777777" w:rsidR="001070D0" w:rsidRDefault="001070D0" w:rsidP="001D15A0"/>
    <w:p w14:paraId="0E8B02C2" w14:textId="23657839" w:rsidR="001070D0" w:rsidRDefault="001070D0" w:rsidP="001070D0">
      <w:pPr>
        <w:rPr>
          <w:rFonts w:hint="eastAsia"/>
        </w:rPr>
      </w:pPr>
      <w:r>
        <w:rPr>
          <w:rFonts w:hint="eastAsia"/>
        </w:rPr>
        <w:t>Assignment_1_4.cpp 评分：</w:t>
      </w:r>
    </w:p>
    <w:p w14:paraId="05F57671" w14:textId="77777777" w:rsidR="001070D0" w:rsidRDefault="001070D0" w:rsidP="001070D0">
      <w:pPr>
        <w:rPr>
          <w:rFonts w:hint="eastAsia"/>
        </w:rPr>
      </w:pPr>
    </w:p>
    <w:p w14:paraId="34CD75BD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8==代码实现了结构体的定义、使用指针修改结构体成员的功能，整体运行正确。代码风格：1. [+]命名风格良好，结构体命名 `MyStruct` 以及成员变量命名 `str_first`、`str_second` 和 `number` 清晰表达了结构体和变量的用途。2. [+]指针的使用合理，能够通过指针访问结构体并修改其中的值。3. [-]注释部分可以更为详细，尤其是对于指针的使用和结构体初始化部分的解释。4. [-]代码中没有处理输入时可能出现的边界情况，比如当结构体成员值为特殊字符或空字符串时的处理。</w:t>
      </w:r>
    </w:p>
    <w:p w14:paraId="492A9F56" w14:textId="77777777" w:rsidR="001070D0" w:rsidRDefault="001070D0" w:rsidP="001070D0">
      <w:pPr>
        <w:rPr>
          <w:rFonts w:hint="eastAsia"/>
        </w:rPr>
      </w:pPr>
    </w:p>
    <w:p w14:paraId="032F919E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优点：</w:t>
      </w:r>
    </w:p>
    <w:p w14:paraId="52F2190A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1. 代码结构清晰，逻辑严谨，结构体的定义与使用符合题目要求。</w:t>
      </w:r>
    </w:p>
    <w:p w14:paraId="2CB768C8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2. 使用指针修改结构体的实现思路明确，展示了对指针操作的掌握。</w:t>
      </w:r>
    </w:p>
    <w:p w14:paraId="133B8A77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3. 变量命名规范，注释简明，便于理解。</w:t>
      </w:r>
    </w:p>
    <w:p w14:paraId="6E3BA77B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4. 输出内容直观，方便用户查看结构体成员值的变化。</w:t>
      </w:r>
    </w:p>
    <w:p w14:paraId="019518FE" w14:textId="77777777" w:rsidR="001070D0" w:rsidRDefault="001070D0" w:rsidP="001070D0">
      <w:pPr>
        <w:rPr>
          <w:rFonts w:hint="eastAsia"/>
        </w:rPr>
      </w:pPr>
    </w:p>
    <w:p w14:paraId="4FEC6CC3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建议改进的点：</w:t>
      </w:r>
    </w:p>
    <w:p w14:paraId="3C15604A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1. 注释可以更加详细，特别是对于结构体初始化和指针的操作部分，可以增加更多解释，帮助读者更好理解。</w:t>
      </w:r>
    </w:p>
    <w:p w14:paraId="1B1BC7F5" w14:textId="77777777" w:rsidR="001070D0" w:rsidRDefault="001070D0" w:rsidP="001070D0">
      <w:pPr>
        <w:rPr>
          <w:rFonts w:hint="eastAsia"/>
        </w:rPr>
      </w:pPr>
      <w:r>
        <w:rPr>
          <w:rFonts w:hint="eastAsia"/>
        </w:rPr>
        <w:t>2. 可以考虑加入边界检查和错误处理机制，例如当用户输入不符合预期时提示重新输入，增强程序的健壮性。</w:t>
      </w:r>
    </w:p>
    <w:p w14:paraId="385FB4CD" w14:textId="13D2CA03" w:rsidR="001070D0" w:rsidRDefault="001070D0" w:rsidP="001070D0">
      <w:r>
        <w:rPr>
          <w:rFonts w:hint="eastAsia"/>
        </w:rPr>
        <w:t>3. 增加对动态内存分配的使用，例如在运行时根据用户输入动态分配结构体的内存，进一步提升代码的灵活性和效率。</w:t>
      </w:r>
    </w:p>
    <w:p w14:paraId="3AF800F3" w14:textId="77777777" w:rsidR="00315174" w:rsidRDefault="00315174" w:rsidP="001070D0"/>
    <w:p w14:paraId="2F702ECF" w14:textId="4E721EA4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Assignment_1_5.cpp 评分：</w:t>
      </w:r>
    </w:p>
    <w:p w14:paraId="7DC09183" w14:textId="77777777" w:rsidR="00315174" w:rsidRPr="00315174" w:rsidRDefault="00315174" w:rsidP="00315174">
      <w:pPr>
        <w:rPr>
          <w:rFonts w:hint="eastAsia"/>
          <w:b/>
          <w:bCs/>
        </w:rPr>
      </w:pPr>
    </w:p>
    <w:p w14:paraId="5F9B5862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9==代码功能实现正确，通过输入股票价格并计算出最大利润，逻辑清晰。代码风格：1. [+]命名规范，函数`getInput`和`maxProfit`直观易懂，变量名`prices`、`minprice`、`maxprofit`简洁明了。2. [+]代码逻辑严谨，处理了输入数据的有效性，并对错误输入进行了防范，输入处理部分具有较高的健壮性。3. [-]代码的注释可以更加详细，特别是在利润计算和价格更新的部分，增加解释会提高代码的可读性。4. [+]处理浮点数的方式合理，计算过程中考虑了数值的边界条件，保证程序能应对不同的输入情况。</w:t>
      </w:r>
    </w:p>
    <w:p w14:paraId="659A82F0" w14:textId="77777777" w:rsidR="00315174" w:rsidRPr="00315174" w:rsidRDefault="00315174" w:rsidP="00315174">
      <w:pPr>
        <w:rPr>
          <w:rFonts w:hint="eastAsia"/>
          <w:b/>
          <w:bCs/>
        </w:rPr>
      </w:pPr>
    </w:p>
    <w:p w14:paraId="739E1B22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优点：</w:t>
      </w:r>
    </w:p>
    <w:p w14:paraId="1383E16A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1. 函数结构清晰，代码组织得当，逻辑分明，易于维护。</w:t>
      </w:r>
    </w:p>
    <w:p w14:paraId="456B4EF0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2. 对用户输入的异常情况进行处理，健壮性较强，特别是对输入格式和数据范围的判断。</w:t>
      </w:r>
    </w:p>
    <w:p w14:paraId="40C02634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3. 注释简洁明了，能够解释基本的功能和逻辑。</w:t>
      </w:r>
    </w:p>
    <w:p w14:paraId="26866AA4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4. 在利润计算的过程中，考虑了动态更新最小值和最大利润的逻辑，展示了对算法设计的理解。</w:t>
      </w:r>
    </w:p>
    <w:p w14:paraId="0DB5CF93" w14:textId="77777777" w:rsidR="00315174" w:rsidRPr="00315174" w:rsidRDefault="00315174" w:rsidP="00315174">
      <w:pPr>
        <w:rPr>
          <w:rFonts w:hint="eastAsia"/>
          <w:b/>
          <w:bCs/>
        </w:rPr>
      </w:pPr>
    </w:p>
    <w:p w14:paraId="12E90482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建议改进的点：</w:t>
      </w:r>
    </w:p>
    <w:p w14:paraId="105EBB5B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1. 增加对`maxProfit`函数中的注释，尤其是如何更新`minprice`和`maxprofit`的部分，这样能够更清晰地展示利润计算过程。</w:t>
      </w:r>
    </w:p>
    <w:p w14:paraId="1D465A84" w14:textId="77777777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2. 可以在输入部分进行更详细的错误提示，增强用户体验，例如在某些输入错误时，提示用户重新输入而不是直接退出程序。</w:t>
      </w:r>
    </w:p>
    <w:p w14:paraId="30038D5E" w14:textId="2F0B463B" w:rsidR="00315174" w:rsidRPr="00315174" w:rsidRDefault="00315174" w:rsidP="00315174">
      <w:pPr>
        <w:rPr>
          <w:rFonts w:hint="eastAsia"/>
          <w:b/>
          <w:bCs/>
        </w:rPr>
      </w:pPr>
      <w:r w:rsidRPr="00315174">
        <w:rPr>
          <w:rFonts w:hint="eastAsia"/>
          <w:b/>
          <w:bCs/>
        </w:rPr>
        <w:t>3. 虽然程序实现了功能，但可以通过增加测试用例来验证极端情况下的表现，如股票价格始终不变或大幅波动的情况。</w:t>
      </w:r>
    </w:p>
    <w:p w14:paraId="36EC84D3" w14:textId="77777777" w:rsidR="001239B9" w:rsidRPr="001239B9" w:rsidRDefault="001239B9" w:rsidP="001239B9">
      <w:pPr>
        <w:rPr>
          <w:rFonts w:hint="eastAsia"/>
        </w:rPr>
      </w:pPr>
    </w:p>
    <w:sectPr w:rsidR="001239B9" w:rsidRPr="00123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6A6A08"/>
    <w:multiLevelType w:val="multilevel"/>
    <w:tmpl w:val="09FE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864E3"/>
    <w:multiLevelType w:val="multilevel"/>
    <w:tmpl w:val="34E0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566872">
    <w:abstractNumId w:val="0"/>
  </w:num>
  <w:num w:numId="2" w16cid:durableId="457378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92"/>
    <w:rsid w:val="001070D0"/>
    <w:rsid w:val="001239B9"/>
    <w:rsid w:val="001D15A0"/>
    <w:rsid w:val="00315174"/>
    <w:rsid w:val="00C06AD7"/>
    <w:rsid w:val="00CF1423"/>
    <w:rsid w:val="00D004DA"/>
    <w:rsid w:val="00D32F92"/>
    <w:rsid w:val="00E2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A527"/>
  <w15:chartTrackingRefBased/>
  <w15:docId w15:val="{7AA00D64-AAD5-46CA-B9FA-DEB5612D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1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乘羽 汪</dc:creator>
  <cp:keywords/>
  <dc:description/>
  <cp:lastModifiedBy>乘羽 汪</cp:lastModifiedBy>
  <cp:revision>2</cp:revision>
  <dcterms:created xsi:type="dcterms:W3CDTF">2024-09-17T12:17:00Z</dcterms:created>
  <dcterms:modified xsi:type="dcterms:W3CDTF">2024-09-29T15:36:00Z</dcterms:modified>
</cp:coreProperties>
</file>