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88C7" w14:textId="3C004559" w:rsidR="00A7150B" w:rsidRPr="00A7150B" w:rsidRDefault="00A7150B" w:rsidP="00A7150B">
      <w:pPr>
        <w:rPr>
          <w:rFonts w:hint="eastAsia"/>
        </w:rPr>
      </w:pPr>
      <w:r w:rsidRPr="00A7150B">
        <w:t>本周核心聚焦开发工具落地与基础工程能力搭建，以 Keil 开发环境部署、GitHub</w:t>
      </w:r>
      <w:r>
        <w:rPr>
          <w:rFonts w:hint="eastAsia"/>
        </w:rPr>
        <w:t>使用</w:t>
      </w:r>
      <w:r w:rsidRPr="00A7150B">
        <w:t>为核心目标，</w:t>
      </w:r>
      <w:r>
        <w:rPr>
          <w:rFonts w:hint="eastAsia"/>
        </w:rPr>
        <w:t>学习</w:t>
      </w:r>
      <w:r w:rsidRPr="00DC5700">
        <w:t>Proteus</w:t>
      </w:r>
      <w:r>
        <w:rPr>
          <w:rFonts w:hint="eastAsia"/>
        </w:rPr>
        <w:t>仿真软件</w:t>
      </w:r>
      <w:r w:rsidRPr="00A7150B">
        <w:t>，可根据自身学习节奏灵活分配时间，全程以实操落地为核心，确保掌握核心工具的基础使用能力。</w:t>
      </w:r>
    </w:p>
    <w:p w14:paraId="052EF6FD" w14:textId="77777777" w:rsidR="00A7150B" w:rsidRPr="00A7150B" w:rsidRDefault="00A7150B" w:rsidP="00A7150B">
      <w:pPr>
        <w:rPr>
          <w:rFonts w:hint="eastAsia"/>
        </w:rPr>
      </w:pPr>
      <w:r w:rsidRPr="00A7150B">
        <w:t>核心目标</w:t>
      </w:r>
    </w:p>
    <w:p w14:paraId="75C60054" w14:textId="77777777" w:rsidR="00A7150B" w:rsidRPr="00A7150B" w:rsidRDefault="00A7150B" w:rsidP="00A7150B">
      <w:pPr>
        <w:numPr>
          <w:ilvl w:val="0"/>
          <w:numId w:val="6"/>
        </w:numPr>
        <w:rPr>
          <w:rFonts w:hint="eastAsia"/>
        </w:rPr>
      </w:pPr>
      <w:r w:rsidRPr="00A7150B">
        <w:t>完成 Keil uVision4/5（51 版本）的安装、破解及核心操作，能够独立创建 51 单片机工程、编写基础代码并编译生成.hex 烧录文件；</w:t>
      </w:r>
    </w:p>
    <w:p w14:paraId="48078E1A" w14:textId="77777777" w:rsidR="00A7150B" w:rsidRPr="00A7150B" w:rsidRDefault="00A7150B" w:rsidP="00A7150B">
      <w:pPr>
        <w:numPr>
          <w:ilvl w:val="0"/>
          <w:numId w:val="6"/>
        </w:numPr>
        <w:rPr>
          <w:rFonts w:hint="eastAsia"/>
        </w:rPr>
      </w:pPr>
      <w:r w:rsidRPr="00A7150B">
        <w:t>掌握 GitHub 的基础使用方法，搭建专属的 51 单片机学习仓库，可完成学习笔记和 Keil 工程文件的上传与管理；</w:t>
      </w:r>
    </w:p>
    <w:p w14:paraId="64E35163" w14:textId="77777777" w:rsidR="00A7150B" w:rsidRPr="00A7150B" w:rsidRDefault="00A7150B" w:rsidP="00A7150B">
      <w:pPr>
        <w:numPr>
          <w:ilvl w:val="0"/>
          <w:numId w:val="6"/>
        </w:numPr>
        <w:rPr>
          <w:rFonts w:hint="eastAsia"/>
        </w:rPr>
      </w:pPr>
      <w:r w:rsidRPr="00A7150B">
        <w:t>（选学）完成 Proteus 仿真软件的安装，能绘制简单的 51 单片机电路并实现基础的仿真验证，不强制要求掌握复杂调试技巧。</w:t>
      </w:r>
    </w:p>
    <w:p w14:paraId="7FB629EA" w14:textId="77777777" w:rsidR="00A7150B" w:rsidRPr="00A7150B" w:rsidRDefault="00A7150B" w:rsidP="00A7150B">
      <w:pPr>
        <w:rPr>
          <w:rFonts w:hint="eastAsia"/>
        </w:rPr>
      </w:pPr>
      <w:r w:rsidRPr="00A7150B">
        <w:t>学习模块与实操要求</w:t>
      </w:r>
    </w:p>
    <w:p w14:paraId="0A72E5E1" w14:textId="11923FA2" w:rsidR="00A7150B" w:rsidRPr="00A7150B" w:rsidRDefault="00A7150B" w:rsidP="00A7150B">
      <w:pPr>
        <w:rPr>
          <w:rFonts w:hint="eastAsia"/>
        </w:rPr>
      </w:pPr>
      <w:r w:rsidRPr="00A7150B">
        <w:t>一、Keil 开发环境搭建与核心操作</w:t>
      </w:r>
    </w:p>
    <w:p w14:paraId="74E9A38E" w14:textId="4A195822" w:rsidR="00A7150B" w:rsidRPr="00A7150B" w:rsidRDefault="00A7150B" w:rsidP="00A7150B">
      <w:pPr>
        <w:numPr>
          <w:ilvl w:val="0"/>
          <w:numId w:val="7"/>
        </w:numPr>
        <w:rPr>
          <w:rFonts w:hint="eastAsia"/>
        </w:rPr>
      </w:pPr>
      <w:r w:rsidRPr="00A7150B">
        <w:t>软件安装与破解</w:t>
      </w:r>
    </w:p>
    <w:p w14:paraId="42346EFB" w14:textId="77777777" w:rsidR="00A7150B" w:rsidRPr="00A7150B" w:rsidRDefault="00A7150B" w:rsidP="00A7150B">
      <w:pPr>
        <w:numPr>
          <w:ilvl w:val="0"/>
          <w:numId w:val="7"/>
        </w:numPr>
        <w:rPr>
          <w:rFonts w:hint="eastAsia"/>
        </w:rPr>
      </w:pPr>
      <w:r w:rsidRPr="00A7150B">
        <w:t>核心工程操作：掌握 51 工程的新建流程，重点是选择 STC89C52RC 单片机型号，并添加 C 语言源文件；编写简单的测试代码，比如控制单片机引脚电平的基础代码，理解头文件、主函数、寄存器操作等核心代码框架；熟悉代码编译流程，完成编译并生成.hex 文件，能够识别并解决少分号、变量未定义等基础语法错误。</w:t>
      </w:r>
    </w:p>
    <w:p w14:paraId="70925857" w14:textId="3DC3C908" w:rsidR="00A7150B" w:rsidRPr="00A7150B" w:rsidRDefault="00A7150B" w:rsidP="00A7150B">
      <w:pPr>
        <w:rPr>
          <w:rFonts w:hint="eastAsia"/>
        </w:rPr>
      </w:pPr>
      <w:r w:rsidRPr="00A7150B">
        <w:t>二、GitHub 基础使用</w:t>
      </w:r>
    </w:p>
    <w:p w14:paraId="3953F48C" w14:textId="061DC291" w:rsidR="00A7150B" w:rsidRPr="00A7150B" w:rsidRDefault="00A7150B" w:rsidP="00A7150B">
      <w:pPr>
        <w:numPr>
          <w:ilvl w:val="0"/>
          <w:numId w:val="8"/>
        </w:numPr>
        <w:rPr>
          <w:rFonts w:hint="eastAsia"/>
        </w:rPr>
      </w:pPr>
      <w:r w:rsidRPr="00A7150B">
        <w:t>仓库搭建：注册 GitHub 账号，创建专属仓库；在电脑上安装 Git 工具，通过 git clone 命令将远程仓库拉取到本地，方便后续文件管理。</w:t>
      </w:r>
    </w:p>
    <w:p w14:paraId="64D96AE9" w14:textId="77777777" w:rsidR="00A7150B" w:rsidRPr="00A7150B" w:rsidRDefault="00A7150B" w:rsidP="00A7150B">
      <w:pPr>
        <w:numPr>
          <w:ilvl w:val="0"/>
          <w:numId w:val="8"/>
        </w:numPr>
        <w:rPr>
          <w:rFonts w:hint="eastAsia"/>
        </w:rPr>
      </w:pPr>
      <w:r w:rsidRPr="00E91114">
        <w:t>文件上传与管理：掌握 Markdown 的</w:t>
      </w:r>
      <w:proofErr w:type="gramStart"/>
      <w:r w:rsidRPr="00E91114">
        <w:t>极</w:t>
      </w:r>
      <w:proofErr w:type="gramEnd"/>
      <w:r w:rsidRPr="00E91114">
        <w:t>简语法，编写包含实操步骤、问题及解决方法的学习笔记；</w:t>
      </w:r>
      <w:r w:rsidRPr="00A7150B">
        <w:t>将 Keil 工程文件、学习笔记整理规范后，通过 git add、git commit、git push 等命令上传至 GitHub 仓库；上</w:t>
      </w:r>
      <w:proofErr w:type="gramStart"/>
      <w:r w:rsidRPr="00A7150B">
        <w:t>传完成</w:t>
      </w:r>
      <w:proofErr w:type="gramEnd"/>
      <w:r w:rsidRPr="00A7150B">
        <w:t>后，在 GitHub 网页端查看仓库文件，确认工程和笔记完整可查。</w:t>
      </w:r>
    </w:p>
    <w:p w14:paraId="03E75480" w14:textId="3EBDF617" w:rsidR="00A7150B" w:rsidRPr="00A7150B" w:rsidRDefault="00A7150B" w:rsidP="00A7150B">
      <w:pPr>
        <w:rPr>
          <w:rFonts w:hint="eastAsia"/>
        </w:rPr>
      </w:pPr>
      <w:r w:rsidRPr="00A7150B">
        <w:t>三、Proteus 仿真（选学）</w:t>
      </w:r>
    </w:p>
    <w:p w14:paraId="64968E28" w14:textId="60507CA9" w:rsidR="00A7150B" w:rsidRPr="00A7150B" w:rsidRDefault="00194D37" w:rsidP="00A7150B">
      <w:pPr>
        <w:rPr>
          <w:rFonts w:hint="eastAsia"/>
        </w:rPr>
      </w:pPr>
      <w:r>
        <w:rPr>
          <w:rFonts w:hint="eastAsia"/>
        </w:rPr>
        <w:t>没有相关硬件或者不想购买的同学可以</w:t>
      </w:r>
      <w:r w:rsidR="00A7150B" w:rsidRPr="00A7150B">
        <w:t>下载并安装 Proteus 8.13 及以上版本，确认软件内包含 51 单片机的元器件库；绘制简单的 51 单片机电路，比如单片机搭配 LED 灯的基础电路，加载 Keil 生成的.hex 文件，完成基础的仿真验证；无需深入学习复杂的调试技巧，仅需掌握 “绘制电路 - 加载文件 - 启动仿真” 的基础流程即可。</w:t>
      </w:r>
    </w:p>
    <w:p w14:paraId="3567C9CA" w14:textId="77777777" w:rsidR="00A7150B" w:rsidRPr="00A7150B" w:rsidRDefault="00A7150B" w:rsidP="00A7150B">
      <w:pPr>
        <w:rPr>
          <w:rFonts w:hint="eastAsia"/>
        </w:rPr>
      </w:pPr>
      <w:r w:rsidRPr="00A7150B">
        <w:t>本周学习要求</w:t>
      </w:r>
    </w:p>
    <w:p w14:paraId="69B511F0" w14:textId="77777777" w:rsidR="00A7150B" w:rsidRPr="00A7150B" w:rsidRDefault="00A7150B" w:rsidP="00A7150B">
      <w:pPr>
        <w:numPr>
          <w:ilvl w:val="0"/>
          <w:numId w:val="9"/>
        </w:numPr>
        <w:rPr>
          <w:rFonts w:hint="eastAsia"/>
        </w:rPr>
      </w:pPr>
      <w:r w:rsidRPr="00A7150B">
        <w:t>所有操作必须亲手实操，</w:t>
      </w:r>
      <w:proofErr w:type="gramStart"/>
      <w:r w:rsidRPr="00A7150B">
        <w:t>禁止仅</w:t>
      </w:r>
      <w:proofErr w:type="gramEnd"/>
      <w:r w:rsidRPr="00A7150B">
        <w:t>观看教程而不实际操作，完成 Keil 编译、</w:t>
      </w:r>
      <w:r w:rsidRPr="00A7150B">
        <w:lastRenderedPageBreak/>
        <w:t>GitHub 上传等核心步骤后，需截图留存，便于后续复盘；</w:t>
      </w:r>
    </w:p>
    <w:p w14:paraId="627E0FEF" w14:textId="77777777" w:rsidR="00A7150B" w:rsidRPr="00A7150B" w:rsidRDefault="00A7150B" w:rsidP="00A7150B">
      <w:pPr>
        <w:numPr>
          <w:ilvl w:val="0"/>
          <w:numId w:val="9"/>
        </w:numPr>
        <w:rPr>
          <w:rFonts w:hint="eastAsia"/>
        </w:rPr>
      </w:pPr>
      <w:r w:rsidRPr="00A7150B">
        <w:t>遇到问题时优先通过百度、CSDN 等平台自主检索解决，同时记录问题出现的原因和解决过程；</w:t>
      </w:r>
    </w:p>
    <w:p w14:paraId="1936254F" w14:textId="77777777" w:rsidR="00A7150B" w:rsidRPr="00A7150B" w:rsidRDefault="00A7150B" w:rsidP="00A7150B">
      <w:pPr>
        <w:numPr>
          <w:ilvl w:val="0"/>
          <w:numId w:val="9"/>
        </w:numPr>
        <w:rPr>
          <w:rFonts w:hint="eastAsia"/>
        </w:rPr>
      </w:pPr>
      <w:r w:rsidRPr="00A7150B">
        <w:t>不追求学习速度，重点确保能够独立复现 “Keil 创建工程并编译”“GitHub 上传文件” 这两项核心操作；</w:t>
      </w:r>
    </w:p>
    <w:p w14:paraId="3ABF350C" w14:textId="3978C1A7" w:rsidR="00927FA9" w:rsidRPr="00A7150B" w:rsidRDefault="00194D37" w:rsidP="00A7150B">
      <w:pPr>
        <w:rPr>
          <w:rFonts w:hint="eastAsia"/>
        </w:rPr>
      </w:pPr>
      <w:r>
        <w:rPr>
          <w:rFonts w:hint="eastAsia"/>
        </w:rPr>
        <w:t>其他：已经完成的同学可以继续进行51单片机的学习，最终考核将以51单片机为主控芯片进行设计，所包含的知识大致与江科大视频所涉及的内容相似。</w:t>
      </w:r>
    </w:p>
    <w:sectPr w:rsidR="00927FA9" w:rsidRPr="00A715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30DF" w14:textId="77777777" w:rsidR="00FA736A" w:rsidRDefault="00FA736A" w:rsidP="00927F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4C65BB" w14:textId="77777777" w:rsidR="00FA736A" w:rsidRDefault="00FA736A" w:rsidP="00927F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CD648" w14:textId="77777777" w:rsidR="00FA736A" w:rsidRDefault="00FA736A" w:rsidP="00927F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0DD691" w14:textId="77777777" w:rsidR="00FA736A" w:rsidRDefault="00FA736A" w:rsidP="00927F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2FC"/>
    <w:multiLevelType w:val="multilevel"/>
    <w:tmpl w:val="3A3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6347E"/>
    <w:multiLevelType w:val="multilevel"/>
    <w:tmpl w:val="2932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013E8"/>
    <w:multiLevelType w:val="multilevel"/>
    <w:tmpl w:val="CEBA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F445C"/>
    <w:multiLevelType w:val="multilevel"/>
    <w:tmpl w:val="A45E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76F6B"/>
    <w:multiLevelType w:val="multilevel"/>
    <w:tmpl w:val="5DF0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A3997"/>
    <w:multiLevelType w:val="multilevel"/>
    <w:tmpl w:val="1B30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417A8"/>
    <w:multiLevelType w:val="multilevel"/>
    <w:tmpl w:val="89C4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310A8"/>
    <w:multiLevelType w:val="multilevel"/>
    <w:tmpl w:val="3F50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50207"/>
    <w:multiLevelType w:val="multilevel"/>
    <w:tmpl w:val="EC0C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73D0E"/>
    <w:multiLevelType w:val="multilevel"/>
    <w:tmpl w:val="1E5A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008775">
    <w:abstractNumId w:val="9"/>
  </w:num>
  <w:num w:numId="2" w16cid:durableId="1586453263">
    <w:abstractNumId w:val="2"/>
  </w:num>
  <w:num w:numId="3" w16cid:durableId="876967503">
    <w:abstractNumId w:val="0"/>
  </w:num>
  <w:num w:numId="4" w16cid:durableId="480003478">
    <w:abstractNumId w:val="1"/>
  </w:num>
  <w:num w:numId="5" w16cid:durableId="69548756">
    <w:abstractNumId w:val="5"/>
  </w:num>
  <w:num w:numId="6" w16cid:durableId="2089187592">
    <w:abstractNumId w:val="3"/>
  </w:num>
  <w:num w:numId="7" w16cid:durableId="97650633">
    <w:abstractNumId w:val="7"/>
  </w:num>
  <w:num w:numId="8" w16cid:durableId="54209678">
    <w:abstractNumId w:val="6"/>
  </w:num>
  <w:num w:numId="9" w16cid:durableId="220479796">
    <w:abstractNumId w:val="8"/>
  </w:num>
  <w:num w:numId="10" w16cid:durableId="37167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19"/>
    <w:rsid w:val="00153859"/>
    <w:rsid w:val="00194D37"/>
    <w:rsid w:val="001B6E09"/>
    <w:rsid w:val="00707CF3"/>
    <w:rsid w:val="00796420"/>
    <w:rsid w:val="00905919"/>
    <w:rsid w:val="00927FA9"/>
    <w:rsid w:val="00A4421B"/>
    <w:rsid w:val="00A7150B"/>
    <w:rsid w:val="00D31AB9"/>
    <w:rsid w:val="00E91114"/>
    <w:rsid w:val="00EE379F"/>
    <w:rsid w:val="00FA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21E5E"/>
  <w15:chartTrackingRefBased/>
  <w15:docId w15:val="{F0BC839E-B878-45F5-816C-305F7B19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59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0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059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9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9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9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9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9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9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9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0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0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59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59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59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59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59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59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59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9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59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5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9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59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59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7F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7F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7F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7F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543</Words>
  <Characters>642</Characters>
  <Application>Microsoft Office Word</Application>
  <DocSecurity>0</DocSecurity>
  <Lines>22</Lines>
  <Paragraphs>20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子懿 黄</dc:creator>
  <cp:keywords/>
  <dc:description/>
  <cp:lastModifiedBy>gimi ou</cp:lastModifiedBy>
  <cp:revision>5</cp:revision>
  <dcterms:created xsi:type="dcterms:W3CDTF">2026-03-17T07:40:00Z</dcterms:created>
  <dcterms:modified xsi:type="dcterms:W3CDTF">2026-03-22T04:08:00Z</dcterms:modified>
</cp:coreProperties>
</file>