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3B5" w:rsidRPr="00A30BBD" w:rsidRDefault="005803B5" w:rsidP="005803B5">
      <w:pPr>
        <w:tabs>
          <w:tab w:val="left" w:pos="1560"/>
        </w:tabs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</w:t>
      </w:r>
      <w:r w:rsidRPr="00A30BBD">
        <w:rPr>
          <w:b/>
          <w:bCs/>
          <w:sz w:val="24"/>
          <w:szCs w:val="24"/>
        </w:rPr>
        <w:t xml:space="preserve">    Faculté de médecine  de Constantine  université 3  </w:t>
      </w:r>
      <w:r>
        <w:rPr>
          <w:b/>
          <w:bCs/>
          <w:sz w:val="24"/>
          <w:szCs w:val="24"/>
        </w:rPr>
        <w:t>Saleh Boubnider</w:t>
      </w:r>
      <w:r w:rsidRPr="00A30BBD">
        <w:rPr>
          <w:b/>
          <w:bCs/>
          <w:sz w:val="24"/>
          <w:szCs w:val="24"/>
        </w:rPr>
        <w:t xml:space="preserve">                                                                                                </w:t>
      </w:r>
    </w:p>
    <w:p w:rsidR="005803B5" w:rsidRPr="00A30BBD" w:rsidRDefault="005803B5" w:rsidP="005803B5">
      <w:pPr>
        <w:tabs>
          <w:tab w:val="left" w:pos="1560"/>
          <w:tab w:val="left" w:pos="6600"/>
        </w:tabs>
        <w:spacing w:after="0" w:line="240" w:lineRule="auto"/>
        <w:rPr>
          <w:b/>
          <w:bCs/>
          <w:sz w:val="24"/>
          <w:szCs w:val="24"/>
        </w:rPr>
      </w:pPr>
      <w:r w:rsidRPr="00A30BBD">
        <w:rPr>
          <w:b/>
          <w:bCs/>
          <w:sz w:val="24"/>
          <w:szCs w:val="24"/>
        </w:rPr>
        <w:t xml:space="preserve">                                                             </w:t>
      </w:r>
      <w:r>
        <w:rPr>
          <w:b/>
          <w:bCs/>
          <w:sz w:val="24"/>
          <w:szCs w:val="24"/>
        </w:rPr>
        <w:t>1</w:t>
      </w:r>
      <w:r w:rsidRPr="00A30BBD">
        <w:rPr>
          <w:b/>
          <w:bCs/>
          <w:sz w:val="24"/>
          <w:szCs w:val="24"/>
          <w:vertAlign w:val="superscript"/>
        </w:rPr>
        <w:t xml:space="preserve">eme </w:t>
      </w:r>
      <w:r>
        <w:rPr>
          <w:b/>
          <w:bCs/>
          <w:sz w:val="24"/>
          <w:szCs w:val="24"/>
        </w:rPr>
        <w:t xml:space="preserve"> année     MEDECINE</w:t>
      </w:r>
      <w:r w:rsidRPr="00A30BBD">
        <w:rPr>
          <w:b/>
          <w:bCs/>
          <w:sz w:val="24"/>
          <w:szCs w:val="24"/>
        </w:rPr>
        <w:tab/>
      </w:r>
    </w:p>
    <w:p w:rsidR="00996FE6" w:rsidRPr="00063AF4" w:rsidRDefault="005803B5" w:rsidP="00063AF4">
      <w:r w:rsidRPr="00A30BBD">
        <w:rPr>
          <w:b/>
          <w:bCs/>
          <w:sz w:val="24"/>
          <w:szCs w:val="24"/>
        </w:rPr>
        <w:t xml:space="preserve">                                       </w:t>
      </w:r>
      <w:r>
        <w:rPr>
          <w:b/>
          <w:bCs/>
          <w:sz w:val="24"/>
          <w:szCs w:val="24"/>
        </w:rPr>
        <w:t xml:space="preserve">          </w:t>
      </w:r>
      <w:r w:rsidRPr="00A30BBD"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  <w:vertAlign w:val="superscript"/>
        </w:rPr>
        <w:t xml:space="preserve">éme  </w:t>
      </w:r>
      <w:r>
        <w:rPr>
          <w:b/>
          <w:bCs/>
          <w:sz w:val="24"/>
          <w:szCs w:val="24"/>
        </w:rPr>
        <w:t>TD DE BIOCHIMIE</w:t>
      </w:r>
      <w:r w:rsidRPr="00A30BBD">
        <w:rPr>
          <w:b/>
          <w:bCs/>
          <w:sz w:val="24"/>
          <w:szCs w:val="24"/>
        </w:rPr>
        <w:t xml:space="preserve"> (GLUCIDES)  </w:t>
      </w:r>
    </w:p>
    <w:p w:rsidR="005A362F" w:rsidRDefault="005A362F" w:rsidP="005A362F">
      <w:pPr>
        <w:rPr>
          <w:b/>
          <w:bCs/>
          <w:u w:val="single"/>
        </w:rPr>
      </w:pPr>
      <w:r w:rsidRPr="001850D4">
        <w:rPr>
          <w:b/>
          <w:bCs/>
          <w:u w:val="single"/>
        </w:rPr>
        <w:t>Exercice n</w:t>
      </w:r>
      <w:r w:rsidRPr="001850D4">
        <w:rPr>
          <w:b/>
          <w:bCs/>
          <w:u w:val="single"/>
          <w:vertAlign w:val="superscript"/>
        </w:rPr>
        <w:t>0 </w:t>
      </w:r>
      <w:r w:rsidRPr="001850D4">
        <w:rPr>
          <w:b/>
          <w:bCs/>
          <w:u w:val="single"/>
        </w:rPr>
        <w:t>:</w:t>
      </w:r>
      <w:r w:rsidR="00063AF4">
        <w:rPr>
          <w:b/>
          <w:bCs/>
          <w:u w:val="single"/>
        </w:rPr>
        <w:t xml:space="preserve"> 1</w:t>
      </w:r>
    </w:p>
    <w:p w:rsidR="005A362F" w:rsidRPr="005A362F" w:rsidRDefault="005A362F" w:rsidP="005A362F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t xml:space="preserve"> Réalisez un schéma-bilan des différentes étapes de la glycolyse, avec les 2 apports possibles, à savoir, à partir du glucose (sanguin) ou des réserves en glycogène.</w:t>
      </w:r>
    </w:p>
    <w:p w:rsidR="005A362F" w:rsidRPr="005A362F" w:rsidRDefault="005A362F" w:rsidP="005A362F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t>Etablissez l’équation bilan de la glycolyse.</w:t>
      </w:r>
    </w:p>
    <w:p w:rsidR="005A362F" w:rsidRPr="005A362F" w:rsidRDefault="005A362F" w:rsidP="005A362F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t xml:space="preserve">Quels sont les deux devenirs possibles du pyruvate produit par la glycolyse ? </w:t>
      </w:r>
    </w:p>
    <w:p w:rsidR="005A362F" w:rsidRPr="00AF5006" w:rsidRDefault="005A362F" w:rsidP="00AF5006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t>Que permet la fermentation lactique? Où se déroule-t-elle d’un point de vue cellulaire et tissulaire ?</w:t>
      </w:r>
    </w:p>
    <w:p w:rsidR="00AF5006" w:rsidRPr="00063AF4" w:rsidRDefault="005A362F" w:rsidP="00063AF4">
      <w:pPr>
        <w:pStyle w:val="ListParagraph"/>
        <w:numPr>
          <w:ilvl w:val="0"/>
          <w:numId w:val="8"/>
        </w:numPr>
        <w:rPr>
          <w:b/>
          <w:bCs/>
          <w:u w:val="single"/>
        </w:rPr>
      </w:pPr>
      <w:r>
        <w:t>Ecrivez, avec les formules chimiques, l’équa</w:t>
      </w:r>
      <w:r w:rsidR="00063AF4">
        <w:t>tion de la fermentation lactique</w:t>
      </w:r>
    </w:p>
    <w:p w:rsidR="005A362F" w:rsidRPr="001850D4" w:rsidRDefault="00132C89" w:rsidP="005A362F">
      <w:pPr>
        <w:rPr>
          <w:b/>
          <w:bCs/>
          <w:u w:val="single"/>
        </w:rPr>
      </w:pPr>
      <w:r w:rsidRPr="001850D4">
        <w:rPr>
          <w:b/>
          <w:bCs/>
          <w:u w:val="single"/>
        </w:rPr>
        <w:t>Exercice n</w:t>
      </w:r>
      <w:r w:rsidR="005803B5" w:rsidRPr="001850D4">
        <w:rPr>
          <w:b/>
          <w:bCs/>
          <w:u w:val="single"/>
          <w:vertAlign w:val="superscript"/>
        </w:rPr>
        <w:t>0 </w:t>
      </w:r>
      <w:r w:rsidR="005803B5" w:rsidRPr="001850D4">
        <w:rPr>
          <w:b/>
          <w:bCs/>
          <w:u w:val="single"/>
        </w:rPr>
        <w:t>:</w:t>
      </w:r>
      <w:r w:rsidR="00063AF4">
        <w:rPr>
          <w:b/>
          <w:bCs/>
          <w:u w:val="single"/>
        </w:rPr>
        <w:t xml:space="preserve"> 2</w:t>
      </w:r>
    </w:p>
    <w:p w:rsidR="00CB53A2" w:rsidRPr="00885EE6" w:rsidRDefault="00132C89" w:rsidP="00885EE6">
      <w:pPr>
        <w:pStyle w:val="ListParagraph"/>
        <w:numPr>
          <w:ilvl w:val="0"/>
          <w:numId w:val="1"/>
        </w:numPr>
      </w:pPr>
      <w:r>
        <w:t>Combien de mol d’ATP et de NADH,H+ obtient-on par la dégradation d’1mole de gl</w:t>
      </w:r>
      <w:r w:rsidR="005803B5">
        <w:t xml:space="preserve">ucose en pyruvate ? </w:t>
      </w:r>
      <w:r w:rsidR="00885EE6">
        <w:t xml:space="preserve"> en lactate?</w:t>
      </w:r>
    </w:p>
    <w:p w:rsidR="00CB53A2" w:rsidRPr="00CB53A2" w:rsidRDefault="00CB53A2" w:rsidP="00CB53A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lang w:eastAsia="fr-FR"/>
        </w:rPr>
      </w:pPr>
      <w:r w:rsidRPr="001232DF">
        <w:rPr>
          <w:rFonts w:eastAsia="Times New Roman" w:cstheme="minorHAnsi"/>
          <w:lang w:eastAsia="fr-FR"/>
        </w:rPr>
        <w:t>Quels sont les effets d’une accumulation de lactate dans l’organisme?</w:t>
      </w:r>
    </w:p>
    <w:p w:rsidR="00CB53A2" w:rsidRPr="00CB53A2" w:rsidRDefault="00CB53A2" w:rsidP="00CB53A2">
      <w:pPr>
        <w:shd w:val="clear" w:color="auto" w:fill="FFFFFF"/>
        <w:spacing w:after="0" w:line="240" w:lineRule="auto"/>
        <w:rPr>
          <w:rFonts w:eastAsia="Times New Roman" w:cstheme="minorHAnsi"/>
          <w:lang w:eastAsia="fr-FR"/>
        </w:rPr>
      </w:pPr>
      <w:r w:rsidRPr="00CB53A2">
        <w:rPr>
          <w:rFonts w:eastAsia="Times New Roman" w:cstheme="minorHAnsi"/>
          <w:lang w:eastAsia="fr-FR"/>
        </w:rPr>
        <w:t xml:space="preserve">L’organisme   est   néanmoins   capable,   dans   certaines   situations,   de   recycler   ce   lactate. </w:t>
      </w:r>
    </w:p>
    <w:p w:rsidR="00D300BB" w:rsidRDefault="00CB53A2" w:rsidP="00D300BB">
      <w:pPr>
        <w:shd w:val="clear" w:color="auto" w:fill="FFFFFF"/>
        <w:spacing w:after="0" w:line="240" w:lineRule="auto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Comment</w:t>
      </w:r>
      <w:r w:rsidRPr="00CB53A2">
        <w:rPr>
          <w:rFonts w:eastAsia="Times New Roman" w:cstheme="minorHAnsi"/>
          <w:lang w:eastAsia="fr-FR"/>
        </w:rPr>
        <w:t>?</w:t>
      </w:r>
      <w:r w:rsidR="001A2038">
        <w:rPr>
          <w:rFonts w:eastAsia="Times New Roman" w:cstheme="minorHAnsi"/>
          <w:lang w:eastAsia="fr-FR"/>
        </w:rPr>
        <w:t xml:space="preserve">      </w:t>
      </w:r>
      <w:r w:rsidRPr="00CB53A2">
        <w:rPr>
          <w:rFonts w:eastAsia="Times New Roman" w:cstheme="minorHAnsi"/>
          <w:lang w:eastAsia="fr-FR"/>
        </w:rPr>
        <w:t xml:space="preserve">Schématisez le cycle </w:t>
      </w:r>
      <w:r>
        <w:rPr>
          <w:rFonts w:eastAsia="Times New Roman" w:cstheme="minorHAnsi"/>
          <w:lang w:eastAsia="fr-FR"/>
        </w:rPr>
        <w:t xml:space="preserve">de Cori. </w:t>
      </w:r>
      <w:r w:rsidRPr="00CB53A2">
        <w:rPr>
          <w:rFonts w:eastAsia="Times New Roman" w:cstheme="minorHAnsi"/>
          <w:lang w:eastAsia="fr-FR"/>
        </w:rPr>
        <w:t xml:space="preserve"> Quel est son intérêt?</w:t>
      </w:r>
    </w:p>
    <w:p w:rsidR="00D300BB" w:rsidRDefault="00D300BB" w:rsidP="00CB53A2">
      <w:pPr>
        <w:shd w:val="clear" w:color="auto" w:fill="FFFFFF"/>
        <w:spacing w:after="0" w:line="240" w:lineRule="auto"/>
        <w:rPr>
          <w:rFonts w:eastAsia="Times New Roman" w:cstheme="minorHAnsi"/>
          <w:lang w:eastAsia="fr-FR"/>
        </w:rPr>
      </w:pPr>
    </w:p>
    <w:p w:rsidR="00D300BB" w:rsidRPr="00D300BB" w:rsidRDefault="00114754" w:rsidP="00D300BB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C</w:t>
      </w:r>
      <w:r w:rsidR="00D300BB" w:rsidRPr="00D300BB">
        <w:rPr>
          <w:rFonts w:eastAsia="Times New Roman" w:cstheme="minorHAnsi"/>
          <w:lang w:eastAsia="fr-FR"/>
        </w:rPr>
        <w:t>itez les deux sites de régulation de la néoglucogenèse</w:t>
      </w:r>
    </w:p>
    <w:p w:rsidR="00D300BB" w:rsidRDefault="00D300BB" w:rsidP="00D300BB">
      <w:pPr>
        <w:shd w:val="clear" w:color="auto" w:fill="FFFFFF"/>
        <w:spacing w:after="0" w:line="240" w:lineRule="auto"/>
        <w:rPr>
          <w:rFonts w:eastAsia="Times New Roman" w:cstheme="minorHAnsi"/>
          <w:lang w:eastAsia="fr-FR"/>
        </w:rPr>
      </w:pPr>
    </w:p>
    <w:p w:rsidR="00D300BB" w:rsidRDefault="00D300BB" w:rsidP="00D300BB">
      <w:pPr>
        <w:shd w:val="clear" w:color="auto" w:fill="FFFFFF"/>
        <w:spacing w:after="0" w:line="240" w:lineRule="auto"/>
        <w:rPr>
          <w:rFonts w:eastAsia="Times New Roman" w:cstheme="minorHAnsi"/>
          <w:lang w:eastAsia="fr-FR"/>
        </w:rPr>
      </w:pPr>
    </w:p>
    <w:p w:rsidR="00D300BB" w:rsidRPr="001850D4" w:rsidRDefault="00063AF4" w:rsidP="00D300B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u w:val="single"/>
          <w:lang w:eastAsia="fr-FR"/>
        </w:rPr>
      </w:pPr>
      <w:r>
        <w:rPr>
          <w:rFonts w:eastAsia="Times New Roman" w:cstheme="minorHAnsi"/>
          <w:b/>
          <w:bCs/>
          <w:u w:val="single"/>
          <w:lang w:eastAsia="fr-FR"/>
        </w:rPr>
        <w:t>Exercice n : 3</w:t>
      </w:r>
    </w:p>
    <w:p w:rsidR="00D300BB" w:rsidRDefault="00D300BB" w:rsidP="00D300BB">
      <w:pPr>
        <w:shd w:val="clear" w:color="auto" w:fill="FFFFFF"/>
        <w:spacing w:after="0" w:line="240" w:lineRule="auto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>Complétez la légende de la figure ci-dessous</w:t>
      </w:r>
    </w:p>
    <w:p w:rsidR="00114754" w:rsidRPr="00114754" w:rsidRDefault="00114754" w:rsidP="00114754">
      <w:pPr>
        <w:shd w:val="clear" w:color="auto" w:fill="FFFFFF"/>
        <w:tabs>
          <w:tab w:val="left" w:pos="3766"/>
        </w:tabs>
        <w:spacing w:after="0" w:line="240" w:lineRule="auto"/>
        <w:rPr>
          <w:rFonts w:eastAsia="Times New Roman" w:cstheme="minorHAnsi"/>
          <w:bCs/>
          <w:lang w:eastAsia="fr-FR"/>
        </w:rPr>
      </w:pPr>
      <w:r>
        <w:rPr>
          <w:rFonts w:eastAsia="Times New Roman" w:cstheme="minorHAnsi"/>
          <w:bCs/>
          <w:lang w:eastAsia="fr-FR"/>
        </w:rPr>
        <w:t>Quel est l’intérêt de ces réactions </w:t>
      </w:r>
      <w:r>
        <w:t>?</w:t>
      </w:r>
    </w:p>
    <w:p w:rsidR="00114754" w:rsidRDefault="00114754" w:rsidP="00D300BB">
      <w:pPr>
        <w:shd w:val="clear" w:color="auto" w:fill="FFFFFF"/>
        <w:spacing w:after="0" w:line="240" w:lineRule="auto"/>
        <w:rPr>
          <w:rFonts w:eastAsia="Times New Roman" w:cstheme="minorHAnsi"/>
          <w:lang w:eastAsia="fr-FR"/>
        </w:rPr>
      </w:pPr>
    </w:p>
    <w:p w:rsidR="0045734B" w:rsidRDefault="00330C53" w:rsidP="00330C53">
      <w:pPr>
        <w:shd w:val="clear" w:color="auto" w:fill="FFFFFF"/>
        <w:spacing w:after="0" w:line="240" w:lineRule="auto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noProof/>
          <w:lang w:eastAsia="fr-FR"/>
        </w:rPr>
        <w:drawing>
          <wp:inline distT="0" distB="0" distL="0" distR="0">
            <wp:extent cx="5600700" cy="3279775"/>
            <wp:effectExtent l="1905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279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4754" w:rsidRDefault="00114754" w:rsidP="007C1F66">
      <w:pPr>
        <w:shd w:val="clear" w:color="auto" w:fill="FFFFFF"/>
        <w:tabs>
          <w:tab w:val="left" w:pos="3766"/>
        </w:tabs>
        <w:spacing w:after="0" w:line="240" w:lineRule="auto"/>
        <w:rPr>
          <w:rFonts w:eastAsia="Times New Roman" w:cstheme="minorHAnsi"/>
          <w:b/>
          <w:bCs/>
          <w:u w:val="single"/>
          <w:lang w:eastAsia="fr-FR"/>
        </w:rPr>
      </w:pPr>
    </w:p>
    <w:p w:rsidR="0045734B" w:rsidRPr="001850D4" w:rsidRDefault="00063AF4" w:rsidP="007C1F66">
      <w:pPr>
        <w:shd w:val="clear" w:color="auto" w:fill="FFFFFF"/>
        <w:tabs>
          <w:tab w:val="left" w:pos="3766"/>
        </w:tabs>
        <w:spacing w:after="0" w:line="240" w:lineRule="auto"/>
        <w:rPr>
          <w:rFonts w:eastAsia="Times New Roman" w:cstheme="minorHAnsi"/>
          <w:b/>
          <w:bCs/>
          <w:u w:val="single"/>
          <w:lang w:eastAsia="fr-FR"/>
        </w:rPr>
      </w:pPr>
      <w:r>
        <w:rPr>
          <w:rFonts w:eastAsia="Times New Roman" w:cstheme="minorHAnsi"/>
          <w:b/>
          <w:bCs/>
          <w:u w:val="single"/>
          <w:lang w:eastAsia="fr-FR"/>
        </w:rPr>
        <w:t>Exercice n =4</w:t>
      </w:r>
    </w:p>
    <w:p w:rsidR="00D300BB" w:rsidRPr="00114754" w:rsidRDefault="00AD338C" w:rsidP="00114754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eastAsia="Times New Roman" w:cstheme="minorHAnsi"/>
          <w:lang w:eastAsia="fr-FR"/>
        </w:rPr>
      </w:pPr>
      <w:r>
        <w:t>Qu’est ce que la voie des pentoses-phosphates ? Quel est son intérêt ? Où se déroule-t-elle ?</w:t>
      </w:r>
    </w:p>
    <w:p w:rsidR="00AD338C" w:rsidRDefault="00AD338C" w:rsidP="00114754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</w:pPr>
      <w:r>
        <w:t xml:space="preserve">Dans quel but est favorisée la voie des pentoses-phosphates dans les hématies ? Expliquez ce système. </w:t>
      </w:r>
    </w:p>
    <w:p w:rsidR="004B2156" w:rsidRPr="004B2156" w:rsidRDefault="004B2156" w:rsidP="004B2156">
      <w:pPr>
        <w:shd w:val="clear" w:color="auto" w:fill="FFFFFF"/>
        <w:spacing w:after="0" w:line="240" w:lineRule="auto"/>
        <w:ind w:left="360"/>
        <w:rPr>
          <w:rFonts w:eastAsia="Times New Roman" w:cstheme="minorHAnsi"/>
          <w:lang w:eastAsia="fr-FR"/>
        </w:rPr>
      </w:pPr>
    </w:p>
    <w:p w:rsidR="004B2156" w:rsidRPr="004B2156" w:rsidRDefault="004B2156" w:rsidP="004B2156">
      <w:pPr>
        <w:shd w:val="clear" w:color="auto" w:fill="FFFFFF"/>
        <w:spacing w:after="0" w:line="240" w:lineRule="auto"/>
        <w:ind w:left="360"/>
        <w:rPr>
          <w:rFonts w:eastAsia="Times New Roman" w:cstheme="minorHAnsi"/>
          <w:lang w:eastAsia="fr-FR"/>
        </w:rPr>
      </w:pPr>
    </w:p>
    <w:p w:rsidR="004B2156" w:rsidRDefault="004B2156" w:rsidP="004B2156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lang w:eastAsia="fr-FR"/>
        </w:rPr>
      </w:pPr>
    </w:p>
    <w:p w:rsidR="004B2156" w:rsidRDefault="004B2156" w:rsidP="004B2156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lang w:eastAsia="fr-FR"/>
        </w:rPr>
      </w:pPr>
    </w:p>
    <w:p w:rsidR="004B2156" w:rsidRDefault="004B2156" w:rsidP="004B2156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lang w:eastAsia="fr-FR"/>
        </w:rPr>
      </w:pPr>
    </w:p>
    <w:p w:rsidR="004B2156" w:rsidRPr="004B2156" w:rsidRDefault="004B2156" w:rsidP="004B2156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lang w:eastAsia="fr-FR"/>
        </w:rPr>
      </w:pPr>
    </w:p>
    <w:p w:rsidR="001A2038" w:rsidRDefault="001A2038" w:rsidP="004B2156">
      <w:pPr>
        <w:pStyle w:val="ListParagraph"/>
        <w:shd w:val="clear" w:color="auto" w:fill="FFFFFF"/>
        <w:spacing w:after="0" w:line="240" w:lineRule="auto"/>
      </w:pPr>
    </w:p>
    <w:p w:rsidR="004B2156" w:rsidRDefault="004B2156" w:rsidP="004B2156">
      <w:pPr>
        <w:pStyle w:val="ListParagraph"/>
        <w:shd w:val="clear" w:color="auto" w:fill="FFFFFF"/>
        <w:spacing w:after="0" w:line="240" w:lineRule="auto"/>
      </w:pPr>
      <w:r w:rsidRPr="001A2038">
        <w:rPr>
          <w:b/>
        </w:rPr>
        <w:t xml:space="preserve">Exercice </w:t>
      </w:r>
      <w:r w:rsidRPr="001A2038">
        <w:rPr>
          <w:b/>
        </w:rPr>
        <w:t>n= 05</w:t>
      </w:r>
      <w:r>
        <w:t xml:space="preserve"> : cycle de </w:t>
      </w:r>
      <w:r w:rsidR="001A2038">
        <w:t>Krebs</w:t>
      </w:r>
    </w:p>
    <w:p w:rsidR="004B2156" w:rsidRDefault="001A2038" w:rsidP="004B2156">
      <w:pPr>
        <w:pStyle w:val="ListParagraph"/>
        <w:shd w:val="clear" w:color="auto" w:fill="FFFFFF"/>
        <w:spacing w:after="0" w:line="240" w:lineRule="auto"/>
      </w:pPr>
      <w:r>
        <w:t>Complétez</w:t>
      </w:r>
      <w:r w:rsidR="004B2156">
        <w:t xml:space="preserve"> </w:t>
      </w:r>
      <w:r w:rsidR="00E95203">
        <w:t xml:space="preserve">la légende de la figure </w:t>
      </w:r>
      <w:r>
        <w:t>ci-dessous</w:t>
      </w:r>
      <w:r w:rsidR="004B2156">
        <w:t> :</w:t>
      </w:r>
    </w:p>
    <w:p w:rsidR="00E95203" w:rsidRDefault="00E95203" w:rsidP="004B2156">
      <w:pPr>
        <w:pStyle w:val="ListParagraph"/>
        <w:shd w:val="clear" w:color="auto" w:fill="FFFFFF"/>
        <w:spacing w:after="0" w:line="240" w:lineRule="auto"/>
      </w:pPr>
    </w:p>
    <w:p w:rsidR="00E95203" w:rsidRDefault="00E95203" w:rsidP="004B2156">
      <w:pPr>
        <w:pStyle w:val="ListParagraph"/>
        <w:shd w:val="clear" w:color="auto" w:fill="FFFFFF"/>
        <w:spacing w:after="0" w:line="240" w:lineRule="auto"/>
      </w:pPr>
      <w:r>
        <w:rPr>
          <w:noProof/>
          <w:lang w:eastAsia="fr-FR"/>
        </w:rPr>
        <w:drawing>
          <wp:inline distT="0" distB="0" distL="0" distR="0" wp14:anchorId="30D7D733" wp14:editId="63679518">
            <wp:extent cx="6093068" cy="4941277"/>
            <wp:effectExtent l="19050" t="0" r="2932" b="0"/>
            <wp:docPr id="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802" cy="4942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5203" w:rsidRDefault="00E95203" w:rsidP="004B2156">
      <w:pPr>
        <w:pStyle w:val="ListParagraph"/>
        <w:shd w:val="clear" w:color="auto" w:fill="FFFFFF"/>
        <w:spacing w:after="0" w:line="240" w:lineRule="auto"/>
      </w:pPr>
    </w:p>
    <w:p w:rsidR="00E95203" w:rsidRDefault="00E95203" w:rsidP="004B2156">
      <w:pPr>
        <w:pStyle w:val="ListParagraph"/>
        <w:shd w:val="clear" w:color="auto" w:fill="FFFFFF"/>
        <w:spacing w:after="0" w:line="240" w:lineRule="auto"/>
      </w:pPr>
    </w:p>
    <w:p w:rsidR="00AD338C" w:rsidRPr="004B2156" w:rsidRDefault="004B2156" w:rsidP="004B2156">
      <w:pPr>
        <w:pStyle w:val="ListParagraph"/>
        <w:shd w:val="clear" w:color="auto" w:fill="FFFFFF"/>
        <w:spacing w:after="0" w:line="240" w:lineRule="auto"/>
      </w:pPr>
      <w:r w:rsidRPr="001A2038">
        <w:rPr>
          <w:b/>
        </w:rPr>
        <w:t>Exercice n= 06</w:t>
      </w:r>
      <w:r>
        <w:t xml:space="preserve"> : </w:t>
      </w:r>
      <w:r w:rsidR="00AD338C">
        <w:t>Métabolisme du glycogène :</w:t>
      </w:r>
    </w:p>
    <w:p w:rsidR="00481932" w:rsidRPr="00114754" w:rsidRDefault="00D300BB" w:rsidP="00114754">
      <w:pPr>
        <w:pStyle w:val="ListParagraph"/>
        <w:numPr>
          <w:ilvl w:val="0"/>
          <w:numId w:val="14"/>
        </w:numPr>
        <w:shd w:val="clear" w:color="auto" w:fill="FFFFFF"/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  <w:r w:rsidRPr="00114754">
        <w:rPr>
          <w:sz w:val="24"/>
          <w:szCs w:val="24"/>
        </w:rPr>
        <w:t>Expli</w:t>
      </w:r>
      <w:r w:rsidR="00114754" w:rsidRPr="00114754">
        <w:rPr>
          <w:sz w:val="24"/>
          <w:szCs w:val="24"/>
        </w:rPr>
        <w:t xml:space="preserve">quezle devenir du </w:t>
      </w:r>
      <w:r w:rsidR="00043BC4" w:rsidRPr="00114754">
        <w:rPr>
          <w:sz w:val="24"/>
          <w:szCs w:val="24"/>
        </w:rPr>
        <w:t xml:space="preserve"> glucose-6</w:t>
      </w:r>
      <w:r w:rsidRPr="00114754">
        <w:rPr>
          <w:sz w:val="24"/>
          <w:szCs w:val="24"/>
        </w:rPr>
        <w:t>-P issu de la glycogéno</w:t>
      </w:r>
      <w:r w:rsidR="00AD338C" w:rsidRPr="00114754">
        <w:rPr>
          <w:sz w:val="24"/>
          <w:szCs w:val="24"/>
        </w:rPr>
        <w:t xml:space="preserve">lyse hépatique </w:t>
      </w:r>
      <w:r w:rsidRPr="00114754">
        <w:rPr>
          <w:sz w:val="24"/>
          <w:szCs w:val="24"/>
        </w:rPr>
        <w:t xml:space="preserve"> / de la glycogénolyse musculaire ? </w:t>
      </w:r>
    </w:p>
    <w:p w:rsidR="00043BC4" w:rsidRPr="00114754" w:rsidRDefault="00043BC4" w:rsidP="00043BC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ArialMT"/>
          <w:sz w:val="24"/>
          <w:szCs w:val="24"/>
        </w:rPr>
      </w:pPr>
      <w:r w:rsidRPr="00114754">
        <w:rPr>
          <w:rFonts w:cs="ArialMT"/>
          <w:sz w:val="24"/>
          <w:szCs w:val="24"/>
        </w:rPr>
        <w:t>Quelle est la localisation cellulaire des voies du métabolisme du glycogène (glycogénogenèse et</w:t>
      </w:r>
      <w:r w:rsidRPr="00114754">
        <w:rPr>
          <w:rFonts w:cs="ArialMT"/>
          <w:sz w:val="24"/>
          <w:szCs w:val="24"/>
        </w:rPr>
        <w:t xml:space="preserve"> </w:t>
      </w:r>
      <w:r w:rsidRPr="00114754">
        <w:rPr>
          <w:rFonts w:cs="ArialMT"/>
          <w:sz w:val="24"/>
          <w:szCs w:val="24"/>
        </w:rPr>
        <w:t>glycogénolyse)</w:t>
      </w:r>
    </w:p>
    <w:p w:rsidR="00043BC4" w:rsidRPr="00114754" w:rsidRDefault="00043BC4" w:rsidP="00043BC4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rPr>
          <w:rFonts w:cs="ArialMT"/>
          <w:sz w:val="24"/>
          <w:szCs w:val="24"/>
        </w:rPr>
      </w:pPr>
      <w:r w:rsidRPr="00114754">
        <w:rPr>
          <w:rFonts w:cs="ArialMT"/>
          <w:sz w:val="24"/>
          <w:szCs w:val="24"/>
        </w:rPr>
        <w:t xml:space="preserve">Expliquez la </w:t>
      </w:r>
      <w:r w:rsidR="00885EE6" w:rsidRPr="00114754">
        <w:rPr>
          <w:rFonts w:cs="ArialMT"/>
          <w:sz w:val="24"/>
          <w:szCs w:val="24"/>
        </w:rPr>
        <w:t>régulation</w:t>
      </w:r>
      <w:r w:rsidRPr="00114754">
        <w:rPr>
          <w:rFonts w:cs="ArialMT"/>
          <w:sz w:val="24"/>
          <w:szCs w:val="24"/>
        </w:rPr>
        <w:t xml:space="preserve"> </w:t>
      </w:r>
      <w:r w:rsidR="00885EE6" w:rsidRPr="00114754">
        <w:rPr>
          <w:rFonts w:cs="ArialMT"/>
          <w:sz w:val="24"/>
          <w:szCs w:val="24"/>
        </w:rPr>
        <w:t>allostérique et covalente du métabolisme du glycogène</w:t>
      </w:r>
      <w:r w:rsidRPr="00114754">
        <w:rPr>
          <w:rFonts w:cs="ArialMT"/>
          <w:sz w:val="24"/>
          <w:szCs w:val="24"/>
        </w:rPr>
        <w:t xml:space="preserve"> </w:t>
      </w:r>
    </w:p>
    <w:p w:rsidR="00D300BB" w:rsidRPr="00114754" w:rsidRDefault="00D300BB" w:rsidP="00481932">
      <w:pPr>
        <w:shd w:val="clear" w:color="auto" w:fill="FFFFFF"/>
        <w:tabs>
          <w:tab w:val="left" w:pos="4223"/>
        </w:tabs>
        <w:spacing w:after="0" w:line="240" w:lineRule="auto"/>
        <w:rPr>
          <w:rFonts w:eastAsia="Times New Roman" w:cstheme="minorHAnsi"/>
          <w:sz w:val="24"/>
          <w:szCs w:val="24"/>
          <w:lang w:eastAsia="fr-FR"/>
        </w:rPr>
      </w:pPr>
    </w:p>
    <w:p w:rsidR="00065A47" w:rsidRPr="00114754" w:rsidRDefault="00065A47" w:rsidP="005A362F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4"/>
          <w:szCs w:val="24"/>
          <w:u w:val="single"/>
          <w:lang w:eastAsia="fr-FR"/>
        </w:rPr>
      </w:pPr>
    </w:p>
    <w:p w:rsidR="00045BFC" w:rsidRDefault="00045BFC" w:rsidP="00CB53A2">
      <w:pPr>
        <w:shd w:val="clear" w:color="auto" w:fill="FFFFFF"/>
        <w:spacing w:after="0" w:line="240" w:lineRule="auto"/>
        <w:rPr>
          <w:rFonts w:eastAsia="Times New Roman" w:cstheme="minorHAnsi"/>
          <w:lang w:eastAsia="fr-FR"/>
        </w:rPr>
      </w:pPr>
      <w:bookmarkStart w:id="0" w:name="_GoBack"/>
      <w:bookmarkEnd w:id="0"/>
    </w:p>
    <w:p w:rsidR="00B770C2" w:rsidRDefault="00D300BB" w:rsidP="00D300BB">
      <w:pPr>
        <w:shd w:val="clear" w:color="auto" w:fill="FFFFFF"/>
        <w:tabs>
          <w:tab w:val="left" w:pos="2395"/>
        </w:tabs>
        <w:spacing w:after="0" w:line="240" w:lineRule="auto"/>
        <w:rPr>
          <w:rFonts w:eastAsia="Times New Roman" w:cstheme="minorHAnsi"/>
          <w:lang w:eastAsia="fr-FR"/>
        </w:rPr>
      </w:pPr>
      <w:r>
        <w:rPr>
          <w:rFonts w:eastAsia="Times New Roman" w:cstheme="minorHAnsi"/>
          <w:lang w:eastAsia="fr-FR"/>
        </w:rPr>
        <w:tab/>
      </w:r>
    </w:p>
    <w:p w:rsidR="00B770C2" w:rsidRPr="00CB53A2" w:rsidRDefault="00B770C2" w:rsidP="00CB53A2">
      <w:pPr>
        <w:shd w:val="clear" w:color="auto" w:fill="FFFFFF"/>
        <w:spacing w:after="0" w:line="240" w:lineRule="auto"/>
        <w:rPr>
          <w:rFonts w:eastAsia="Times New Roman" w:cstheme="minorHAnsi"/>
          <w:lang w:eastAsia="fr-FR"/>
        </w:rPr>
      </w:pPr>
    </w:p>
    <w:p w:rsidR="00132C89" w:rsidRDefault="00132C89" w:rsidP="00132C89"/>
    <w:p w:rsidR="00B770C2" w:rsidRDefault="00B770C2" w:rsidP="00132C89"/>
    <w:p w:rsidR="005803B5" w:rsidRDefault="005803B5" w:rsidP="00B770C2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color w:val="3B3B3B"/>
          <w:sz w:val="17"/>
          <w:szCs w:val="17"/>
        </w:rPr>
      </w:pPr>
    </w:p>
    <w:p w:rsidR="005803B5" w:rsidRDefault="005803B5" w:rsidP="00B770C2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color w:val="3B3B3B"/>
          <w:sz w:val="17"/>
          <w:szCs w:val="17"/>
        </w:rPr>
      </w:pPr>
    </w:p>
    <w:p w:rsidR="005803B5" w:rsidRDefault="005803B5" w:rsidP="00B770C2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color w:val="3B3B3B"/>
          <w:sz w:val="17"/>
          <w:szCs w:val="17"/>
        </w:rPr>
      </w:pPr>
    </w:p>
    <w:p w:rsidR="005803B5" w:rsidRDefault="005803B5" w:rsidP="00B770C2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color w:val="3B3B3B"/>
          <w:sz w:val="17"/>
          <w:szCs w:val="17"/>
        </w:rPr>
      </w:pPr>
    </w:p>
    <w:p w:rsidR="005803B5" w:rsidRDefault="005803B5" w:rsidP="00B770C2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color w:val="3B3B3B"/>
          <w:sz w:val="17"/>
          <w:szCs w:val="17"/>
        </w:rPr>
      </w:pPr>
    </w:p>
    <w:p w:rsidR="009874D5" w:rsidRDefault="009874D5" w:rsidP="00B770C2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color w:val="3B3B3B"/>
          <w:sz w:val="17"/>
          <w:szCs w:val="17"/>
        </w:rPr>
      </w:pPr>
    </w:p>
    <w:p w:rsidR="009874D5" w:rsidRDefault="009874D5" w:rsidP="00B770C2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color w:val="3B3B3B"/>
          <w:sz w:val="17"/>
          <w:szCs w:val="17"/>
        </w:rPr>
      </w:pPr>
    </w:p>
    <w:p w:rsidR="00AE2493" w:rsidRPr="00AE2493" w:rsidRDefault="00AE2493" w:rsidP="00AE2493">
      <w:pPr>
        <w:rPr>
          <w:rFonts w:ascii="Bodoni MT" w:hAnsi="Bodoni MT"/>
        </w:rPr>
      </w:pPr>
    </w:p>
    <w:p w:rsidR="00AE2493" w:rsidRDefault="00AE2493" w:rsidP="00AE2493">
      <w:pPr>
        <w:pStyle w:val="ListParagraph"/>
        <w:spacing w:after="160" w:line="259" w:lineRule="auto"/>
        <w:ind w:left="360"/>
        <w:rPr>
          <w:rFonts w:ascii="Bodoni MT" w:hAnsi="Bodoni MT"/>
          <w:b/>
          <w:i/>
        </w:rPr>
      </w:pPr>
    </w:p>
    <w:p w:rsidR="00AE2493" w:rsidRDefault="00AE2493" w:rsidP="00AE2493">
      <w:pPr>
        <w:pStyle w:val="ListParagraph"/>
        <w:spacing w:after="160" w:line="259" w:lineRule="auto"/>
        <w:ind w:left="349"/>
        <w:rPr>
          <w:rFonts w:ascii="Bodoni MT" w:hAnsi="Bodoni MT"/>
          <w:b/>
        </w:rPr>
      </w:pPr>
    </w:p>
    <w:p w:rsidR="00AE2493" w:rsidRPr="00CB5617" w:rsidRDefault="00AE2493" w:rsidP="00AE2493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color w:val="3B3B3B"/>
          <w:sz w:val="17"/>
          <w:szCs w:val="17"/>
        </w:rPr>
      </w:pPr>
    </w:p>
    <w:p w:rsidR="00AE2493" w:rsidRPr="00CB5617" w:rsidRDefault="00AE2493" w:rsidP="00AE2493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color w:val="3B3B3B"/>
          <w:sz w:val="17"/>
          <w:szCs w:val="17"/>
        </w:rPr>
      </w:pPr>
    </w:p>
    <w:p w:rsidR="00AE2493" w:rsidRPr="00CB5617" w:rsidRDefault="00AE2493" w:rsidP="00AE2493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color w:val="3B3B3B"/>
          <w:sz w:val="17"/>
          <w:szCs w:val="17"/>
        </w:rPr>
      </w:pPr>
    </w:p>
    <w:p w:rsidR="00AE2493" w:rsidRPr="00CB5617" w:rsidRDefault="00AE2493" w:rsidP="00AE2493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color w:val="3B3B3B"/>
          <w:sz w:val="17"/>
          <w:szCs w:val="17"/>
        </w:rPr>
      </w:pPr>
    </w:p>
    <w:p w:rsidR="00AE2493" w:rsidRPr="00CB5617" w:rsidRDefault="00AE2493" w:rsidP="00AE2493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color w:val="3B3B3B"/>
          <w:sz w:val="17"/>
          <w:szCs w:val="17"/>
        </w:rPr>
      </w:pPr>
      <w:r w:rsidRPr="00CB5617">
        <w:rPr>
          <w:rFonts w:ascii="Verdana" w:hAnsi="Verdana"/>
          <w:color w:val="3B3B3B"/>
          <w:sz w:val="17"/>
          <w:szCs w:val="17"/>
        </w:rPr>
        <w:t xml:space="preserve"> </w:t>
      </w:r>
    </w:p>
    <w:p w:rsidR="00AE2493" w:rsidRPr="00CB5617" w:rsidRDefault="00AE2493" w:rsidP="00AE2493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noProof/>
          <w:color w:val="3B3B3B"/>
          <w:sz w:val="17"/>
          <w:szCs w:val="17"/>
        </w:rPr>
      </w:pPr>
    </w:p>
    <w:p w:rsidR="00AE2493" w:rsidRPr="00CB5617" w:rsidRDefault="00AE2493" w:rsidP="00AE2493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noProof/>
          <w:color w:val="3B3B3B"/>
          <w:sz w:val="17"/>
          <w:szCs w:val="17"/>
        </w:rPr>
      </w:pPr>
    </w:p>
    <w:p w:rsidR="00AE2493" w:rsidRPr="00CB5617" w:rsidRDefault="00AE2493" w:rsidP="00AE2493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noProof/>
          <w:color w:val="3B3B3B"/>
          <w:sz w:val="17"/>
          <w:szCs w:val="17"/>
        </w:rPr>
      </w:pPr>
    </w:p>
    <w:p w:rsidR="00AE2493" w:rsidRPr="00CB5617" w:rsidRDefault="00AE2493" w:rsidP="00AE2493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noProof/>
          <w:color w:val="3B3B3B"/>
          <w:sz w:val="17"/>
          <w:szCs w:val="17"/>
        </w:rPr>
      </w:pPr>
    </w:p>
    <w:p w:rsidR="00AE2493" w:rsidRPr="00CB5617" w:rsidRDefault="00AE2493" w:rsidP="00AE2493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noProof/>
          <w:color w:val="3B3B3B"/>
          <w:sz w:val="17"/>
          <w:szCs w:val="17"/>
        </w:rPr>
      </w:pPr>
    </w:p>
    <w:p w:rsidR="00AE2493" w:rsidRPr="00CB5617" w:rsidRDefault="00AE2493" w:rsidP="00AE2493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noProof/>
          <w:color w:val="3B3B3B"/>
          <w:sz w:val="17"/>
          <w:szCs w:val="17"/>
        </w:rPr>
      </w:pPr>
    </w:p>
    <w:p w:rsidR="00AE2493" w:rsidRDefault="00AE2493" w:rsidP="00AE2493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color w:val="3B3B3B"/>
          <w:sz w:val="17"/>
          <w:szCs w:val="17"/>
        </w:rPr>
      </w:pPr>
    </w:p>
    <w:p w:rsidR="00AE2493" w:rsidRDefault="00AE2493" w:rsidP="00AE2493">
      <w:pPr>
        <w:shd w:val="clear" w:color="auto" w:fill="FFFFFF"/>
      </w:pPr>
    </w:p>
    <w:p w:rsidR="00AE2493" w:rsidRPr="00CB53A2" w:rsidRDefault="00AE2493" w:rsidP="00AE2493">
      <w:pPr>
        <w:shd w:val="clear" w:color="auto" w:fill="FFFFFF"/>
        <w:rPr>
          <w:rFonts w:ascii="Arial" w:eastAsia="Times New Roman" w:hAnsi="Arial" w:cs="Arial"/>
          <w:sz w:val="21"/>
          <w:szCs w:val="21"/>
          <w:lang w:eastAsia="fr-FR"/>
        </w:rPr>
      </w:pPr>
    </w:p>
    <w:p w:rsidR="005803B5" w:rsidRDefault="005803B5" w:rsidP="005803B5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color w:val="3B3B3B"/>
          <w:sz w:val="17"/>
          <w:szCs w:val="17"/>
        </w:rPr>
      </w:pPr>
    </w:p>
    <w:p w:rsidR="005803B5" w:rsidRDefault="005803B5" w:rsidP="005803B5">
      <w:pPr>
        <w:pStyle w:val="NormalWeb"/>
        <w:shd w:val="clear" w:color="auto" w:fill="FFFFFF"/>
        <w:spacing w:before="83" w:beforeAutospacing="0" w:after="83" w:afterAutospacing="0" w:line="360" w:lineRule="atLeast"/>
        <w:rPr>
          <w:rFonts w:ascii="Verdana" w:hAnsi="Verdana"/>
          <w:color w:val="3B3B3B"/>
          <w:sz w:val="17"/>
          <w:szCs w:val="17"/>
        </w:rPr>
      </w:pPr>
    </w:p>
    <w:p w:rsidR="00B770C2" w:rsidRDefault="00B770C2" w:rsidP="00132C89"/>
    <w:p w:rsidR="00CB53A2" w:rsidRDefault="00CB53A2" w:rsidP="00132C89"/>
    <w:p w:rsidR="00132C89" w:rsidRDefault="00132C89"/>
    <w:sectPr w:rsidR="00132C89" w:rsidSect="00AF50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5C7E" w:rsidRDefault="00F65C7E" w:rsidP="00AF5006">
      <w:pPr>
        <w:spacing w:after="0" w:line="240" w:lineRule="auto"/>
      </w:pPr>
      <w:r>
        <w:separator/>
      </w:r>
    </w:p>
  </w:endnote>
  <w:endnote w:type="continuationSeparator" w:id="0">
    <w:p w:rsidR="00F65C7E" w:rsidRDefault="00F65C7E" w:rsidP="00AF5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5C7E" w:rsidRDefault="00F65C7E" w:rsidP="00AF5006">
      <w:pPr>
        <w:spacing w:after="0" w:line="240" w:lineRule="auto"/>
      </w:pPr>
      <w:r>
        <w:separator/>
      </w:r>
    </w:p>
  </w:footnote>
  <w:footnote w:type="continuationSeparator" w:id="0">
    <w:p w:rsidR="00F65C7E" w:rsidRDefault="00F65C7E" w:rsidP="00AF50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D5BAD"/>
    <w:multiLevelType w:val="hybridMultilevel"/>
    <w:tmpl w:val="DBCEF626"/>
    <w:lvl w:ilvl="0" w:tplc="BDCCE59C">
      <w:start w:val="1"/>
      <w:numFmt w:val="decimal"/>
      <w:lvlText w:val="%1-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A3F243C"/>
    <w:multiLevelType w:val="hybridMultilevel"/>
    <w:tmpl w:val="8A42AA96"/>
    <w:lvl w:ilvl="0" w:tplc="F7CC08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4A4F1B"/>
    <w:multiLevelType w:val="hybridMultilevel"/>
    <w:tmpl w:val="56A20200"/>
    <w:lvl w:ilvl="0" w:tplc="C960E33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A2D32"/>
    <w:multiLevelType w:val="hybridMultilevel"/>
    <w:tmpl w:val="ADBC791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8525A"/>
    <w:multiLevelType w:val="hybridMultilevel"/>
    <w:tmpl w:val="6908BCE8"/>
    <w:lvl w:ilvl="0" w:tplc="0890BB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372290"/>
    <w:multiLevelType w:val="hybridMultilevel"/>
    <w:tmpl w:val="2842E48A"/>
    <w:lvl w:ilvl="0" w:tplc="4060098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28504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E008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3C832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854EC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1AEEF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EEBC7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6C469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FC9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C842BD"/>
    <w:multiLevelType w:val="hybridMultilevel"/>
    <w:tmpl w:val="B7D883E0"/>
    <w:lvl w:ilvl="0" w:tplc="8806D6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497747"/>
    <w:multiLevelType w:val="hybridMultilevel"/>
    <w:tmpl w:val="5D68C9C4"/>
    <w:lvl w:ilvl="0" w:tplc="6AD8810E">
      <w:start w:val="1"/>
      <w:numFmt w:val="upp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9575791"/>
    <w:multiLevelType w:val="hybridMultilevel"/>
    <w:tmpl w:val="6C86C9BA"/>
    <w:lvl w:ilvl="0" w:tplc="F0BAD308">
      <w:start w:val="3"/>
      <w:numFmt w:val="decimal"/>
      <w:lvlText w:val="%1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CCF2EDE"/>
    <w:multiLevelType w:val="hybridMultilevel"/>
    <w:tmpl w:val="49CEEE9E"/>
    <w:lvl w:ilvl="0" w:tplc="040C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CB2065"/>
    <w:multiLevelType w:val="hybridMultilevel"/>
    <w:tmpl w:val="EA1E0016"/>
    <w:lvl w:ilvl="0" w:tplc="51D48760">
      <w:start w:val="5"/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68420960"/>
    <w:multiLevelType w:val="hybridMultilevel"/>
    <w:tmpl w:val="97E81F4C"/>
    <w:lvl w:ilvl="0" w:tplc="E9201CD0">
      <w:start w:val="1"/>
      <w:numFmt w:val="decimal"/>
      <w:lvlText w:val="%1-"/>
      <w:lvlJc w:val="left"/>
      <w:pPr>
        <w:ind w:left="1080" w:hanging="360"/>
      </w:pPr>
      <w:rPr>
        <w:rFonts w:eastAsia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5BC7498"/>
    <w:multiLevelType w:val="hybridMultilevel"/>
    <w:tmpl w:val="590695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EE065F"/>
    <w:multiLevelType w:val="hybridMultilevel"/>
    <w:tmpl w:val="BE881B76"/>
    <w:lvl w:ilvl="0" w:tplc="808CFE2E">
      <w:start w:val="1"/>
      <w:numFmt w:val="decimal"/>
      <w:lvlText w:val="%1."/>
      <w:lvlJc w:val="left"/>
      <w:pPr>
        <w:ind w:left="720" w:hanging="360"/>
      </w:pPr>
      <w:rPr>
        <w:rFonts w:eastAsia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F6073A"/>
    <w:multiLevelType w:val="hybridMultilevel"/>
    <w:tmpl w:val="415CF654"/>
    <w:lvl w:ilvl="0" w:tplc="0FFA2658">
      <w:start w:val="2"/>
      <w:numFmt w:val="decimal"/>
      <w:lvlText w:val="%1-"/>
      <w:lvlJc w:val="left"/>
      <w:pPr>
        <w:ind w:left="720" w:hanging="360"/>
      </w:pPr>
      <w:rPr>
        <w:rFonts w:eastAsiaTheme="minorHAns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10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14"/>
  </w:num>
  <w:num w:numId="10">
    <w:abstractNumId w:val="11"/>
  </w:num>
  <w:num w:numId="11">
    <w:abstractNumId w:val="3"/>
  </w:num>
  <w:num w:numId="12">
    <w:abstractNumId w:val="13"/>
  </w:num>
  <w:num w:numId="13">
    <w:abstractNumId w:val="9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5115D"/>
    <w:rsid w:val="00002CE4"/>
    <w:rsid w:val="00007F3C"/>
    <w:rsid w:val="00043BC4"/>
    <w:rsid w:val="000443EF"/>
    <w:rsid w:val="00045BFC"/>
    <w:rsid w:val="00063AF4"/>
    <w:rsid w:val="00065A47"/>
    <w:rsid w:val="0010632A"/>
    <w:rsid w:val="00113DB9"/>
    <w:rsid w:val="00114754"/>
    <w:rsid w:val="00121F61"/>
    <w:rsid w:val="001232DF"/>
    <w:rsid w:val="00132C89"/>
    <w:rsid w:val="001850D4"/>
    <w:rsid w:val="001A2038"/>
    <w:rsid w:val="002100FA"/>
    <w:rsid w:val="00286CCA"/>
    <w:rsid w:val="00294E60"/>
    <w:rsid w:val="002D53D2"/>
    <w:rsid w:val="002D59E1"/>
    <w:rsid w:val="002E796B"/>
    <w:rsid w:val="00305609"/>
    <w:rsid w:val="00320A46"/>
    <w:rsid w:val="00330C53"/>
    <w:rsid w:val="0045734B"/>
    <w:rsid w:val="00481932"/>
    <w:rsid w:val="004B2156"/>
    <w:rsid w:val="00510CDD"/>
    <w:rsid w:val="005803B5"/>
    <w:rsid w:val="00586ACD"/>
    <w:rsid w:val="005A362F"/>
    <w:rsid w:val="006A0863"/>
    <w:rsid w:val="00710414"/>
    <w:rsid w:val="00727DCE"/>
    <w:rsid w:val="0075115D"/>
    <w:rsid w:val="00777941"/>
    <w:rsid w:val="007C1F66"/>
    <w:rsid w:val="00821DA8"/>
    <w:rsid w:val="00847962"/>
    <w:rsid w:val="00862E27"/>
    <w:rsid w:val="00885EE6"/>
    <w:rsid w:val="008D738C"/>
    <w:rsid w:val="009874D5"/>
    <w:rsid w:val="00996FE6"/>
    <w:rsid w:val="009C1CAD"/>
    <w:rsid w:val="00A119A2"/>
    <w:rsid w:val="00AC5302"/>
    <w:rsid w:val="00AD338C"/>
    <w:rsid w:val="00AE2493"/>
    <w:rsid w:val="00AF5006"/>
    <w:rsid w:val="00B3625B"/>
    <w:rsid w:val="00B770C2"/>
    <w:rsid w:val="00B90DBC"/>
    <w:rsid w:val="00C7081E"/>
    <w:rsid w:val="00CB53A2"/>
    <w:rsid w:val="00CB5617"/>
    <w:rsid w:val="00D300BB"/>
    <w:rsid w:val="00DE6195"/>
    <w:rsid w:val="00DE6A0F"/>
    <w:rsid w:val="00E67D17"/>
    <w:rsid w:val="00E87D4C"/>
    <w:rsid w:val="00E95203"/>
    <w:rsid w:val="00F6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38CC8"/>
  <w15:docId w15:val="{2A169CAB-98A5-45AA-A56F-2B94900BD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1C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11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1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B53A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770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B770C2"/>
    <w:rPr>
      <w:b/>
      <w:bCs/>
    </w:rPr>
  </w:style>
  <w:style w:type="paragraph" w:customStyle="1" w:styleId="Sansinterligne1">
    <w:name w:val="Sans interligne1"/>
    <w:qFormat/>
    <w:rsid w:val="00286CCA"/>
    <w:pPr>
      <w:widowControl w:val="0"/>
      <w:suppressAutoHyphens/>
      <w:spacing w:after="0" w:line="240" w:lineRule="auto"/>
    </w:pPr>
    <w:rPr>
      <w:rFonts w:ascii="Calibri" w:eastAsia="Times New Roman" w:hAnsi="Calibri" w:cs="Times New Roman"/>
      <w:lang w:eastAsia="fr-FR"/>
    </w:rPr>
  </w:style>
  <w:style w:type="paragraph" w:styleId="Header">
    <w:name w:val="header"/>
    <w:basedOn w:val="Normal"/>
    <w:link w:val="HeaderChar"/>
    <w:uiPriority w:val="99"/>
    <w:semiHidden/>
    <w:unhideWhenUsed/>
    <w:rsid w:val="00AF50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F5006"/>
  </w:style>
  <w:style w:type="paragraph" w:styleId="Footer">
    <w:name w:val="footer"/>
    <w:basedOn w:val="Normal"/>
    <w:link w:val="FooterChar"/>
    <w:uiPriority w:val="99"/>
    <w:semiHidden/>
    <w:unhideWhenUsed/>
    <w:rsid w:val="00AF50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F50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9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2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0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65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9353">
          <w:marLeft w:val="432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7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4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6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4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6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2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6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6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8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42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2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62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2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1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6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4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5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8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18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7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72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2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4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1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9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8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3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</Pages>
  <Words>317</Words>
  <Characters>1747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starnet</dc:creator>
  <cp:lastModifiedBy>ACER</cp:lastModifiedBy>
  <cp:revision>15</cp:revision>
  <cp:lastPrinted>2018-11-04T22:05:00Z</cp:lastPrinted>
  <dcterms:created xsi:type="dcterms:W3CDTF">2018-10-29T10:54:00Z</dcterms:created>
  <dcterms:modified xsi:type="dcterms:W3CDTF">2022-11-14T13:06:00Z</dcterms:modified>
</cp:coreProperties>
</file>