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C8A" w:rsidRDefault="00FE7C8A" w:rsidP="00FE7C8A">
      <w:r>
        <w:rPr>
          <w:u w:val="single"/>
        </w:rPr>
        <w:t>Faculté de Médecine de Constantine3</w:t>
      </w:r>
      <w:r>
        <w:t xml:space="preserve">                                                          </w:t>
      </w:r>
      <w:r>
        <w:rPr>
          <w:u w:val="single"/>
        </w:rPr>
        <w:t>Année Universitaire</w:t>
      </w:r>
    </w:p>
    <w:p w:rsidR="00FE7C8A" w:rsidRDefault="00FE7C8A" w:rsidP="00FE7C8A">
      <w:r>
        <w:rPr>
          <w:u w:val="single"/>
        </w:rPr>
        <w:t>Département de Médecine</w:t>
      </w:r>
      <w:r>
        <w:t xml:space="preserve">                                                                               2022 / 2023</w:t>
      </w:r>
    </w:p>
    <w:p w:rsidR="00FE7C8A" w:rsidRDefault="00FE7C8A" w:rsidP="00FE7C8A">
      <w:r>
        <w:rPr>
          <w:u w:val="single"/>
        </w:rPr>
        <w:t>1</w:t>
      </w:r>
      <w:r>
        <w:rPr>
          <w:vertAlign w:val="superscript"/>
        </w:rPr>
        <w:t>ère</w:t>
      </w:r>
      <w:r>
        <w:t xml:space="preserve"> </w:t>
      </w:r>
      <w:r>
        <w:rPr>
          <w:u w:val="single"/>
        </w:rPr>
        <w:t>Année Médecine</w:t>
      </w:r>
    </w:p>
    <w:p w:rsidR="00FE7C8A" w:rsidRDefault="00FE7C8A" w:rsidP="00FE7C8A"/>
    <w:p w:rsidR="00FE7C8A" w:rsidRDefault="00FE7C8A" w:rsidP="00FE7C8A">
      <w:pPr>
        <w:jc w:val="center"/>
        <w:rPr>
          <w:sz w:val="28"/>
        </w:rPr>
      </w:pPr>
      <w:r>
        <w:rPr>
          <w:b/>
          <w:sz w:val="28"/>
          <w:u w:val="single"/>
        </w:rPr>
        <w:t>T.D. N° 10 DE CHIMIE</w:t>
      </w:r>
    </w:p>
    <w:p w:rsidR="00FE7C8A" w:rsidRDefault="00FE7C8A" w:rsidP="00FE7C8A">
      <w:pPr>
        <w:rPr>
          <w:b/>
          <w:sz w:val="28"/>
          <w:u w:val="single"/>
        </w:rPr>
      </w:pPr>
    </w:p>
    <w:p w:rsidR="00FE7C8A" w:rsidRDefault="00FE7C8A" w:rsidP="00FE7C8A">
      <w:pPr>
        <w:rPr>
          <w:b/>
          <w:sz w:val="28"/>
        </w:rPr>
      </w:pPr>
      <w:r>
        <w:rPr>
          <w:b/>
          <w:sz w:val="28"/>
          <w:u w:val="single"/>
        </w:rPr>
        <w:t>EXERCICE N° 01</w:t>
      </w:r>
      <w:r>
        <w:rPr>
          <w:sz w:val="28"/>
        </w:rPr>
        <w:t xml:space="preserve"> </w:t>
      </w:r>
      <w:r>
        <w:rPr>
          <w:b/>
          <w:sz w:val="28"/>
        </w:rPr>
        <w:t>:</w:t>
      </w:r>
    </w:p>
    <w:p w:rsidR="00FE7C8A" w:rsidRDefault="00FE7C8A" w:rsidP="0033624C">
      <w:r w:rsidRPr="00DF46E0">
        <w:t xml:space="preserve">Nommer les molécules suivantes selon les règles de </w:t>
      </w:r>
      <w:r w:rsidR="0033624C">
        <w:t>n</w:t>
      </w:r>
      <w:r w:rsidRPr="00DF46E0">
        <w:t>omenclature IUPAC :</w:t>
      </w:r>
    </w:p>
    <w:p w:rsidR="00FE7C8A" w:rsidRDefault="00FE7C8A" w:rsidP="000D6AA4">
      <w:pPr>
        <w:jc w:val="both"/>
        <w:rPr>
          <w:rFonts w:ascii="Roboto" w:hAnsi="Roboto"/>
          <w:color w:val="000000"/>
          <w:sz w:val="27"/>
          <w:szCs w:val="27"/>
          <w:lang w:val="en-US"/>
        </w:rPr>
      </w:pPr>
      <w:r w:rsidRPr="000D6AA4">
        <w:rPr>
          <w:rFonts w:ascii="Roboto" w:hAnsi="Roboto"/>
          <w:b/>
          <w:bCs/>
          <w:color w:val="000000"/>
          <w:sz w:val="27"/>
          <w:szCs w:val="27"/>
          <w:lang w:val="en-US"/>
        </w:rPr>
        <w:t>a-</w:t>
      </w:r>
      <w:r w:rsidRPr="000A7971">
        <w:rPr>
          <w:rFonts w:ascii="Roboto" w:hAnsi="Roboto"/>
          <w:color w:val="000000"/>
          <w:sz w:val="27"/>
          <w:szCs w:val="27"/>
          <w:lang w:val="en-US"/>
        </w:rPr>
        <w:t>CH3-CH=CH-CH3</w:t>
      </w:r>
      <w:r w:rsidR="000D6AA4">
        <w:rPr>
          <w:rFonts w:ascii="Roboto" w:hAnsi="Roboto"/>
          <w:color w:val="000000"/>
          <w:sz w:val="27"/>
          <w:szCs w:val="27"/>
          <w:lang w:val="en-US"/>
        </w:rPr>
        <w:t xml:space="preserve">                   </w:t>
      </w:r>
      <w:r>
        <w:rPr>
          <w:rFonts w:ascii="Roboto" w:hAnsi="Roboto"/>
          <w:color w:val="000000"/>
          <w:sz w:val="27"/>
          <w:szCs w:val="27"/>
          <w:lang w:val="en-US"/>
        </w:rPr>
        <w:t>b-</w:t>
      </w:r>
      <w:r w:rsidRPr="000A7971">
        <w:rPr>
          <w:rFonts w:ascii="Roboto" w:hAnsi="Roboto"/>
          <w:color w:val="000000"/>
          <w:sz w:val="27"/>
          <w:szCs w:val="27"/>
          <w:lang w:val="en-US"/>
        </w:rPr>
        <w:t>CH3-CH2-C≡C-CH3</w:t>
      </w:r>
    </w:p>
    <w:p w:rsidR="00FE7C8A" w:rsidRPr="000D6AA4" w:rsidRDefault="00FE7C8A" w:rsidP="00FE7C8A">
      <w:pPr>
        <w:jc w:val="both"/>
        <w:rPr>
          <w:b/>
          <w:bCs/>
          <w:lang w:val="en-US"/>
        </w:rPr>
      </w:pPr>
      <w:r w:rsidRPr="000D6AA4">
        <w:rPr>
          <w:b/>
          <w:bCs/>
          <w:lang w:val="en-US"/>
        </w:rPr>
        <w:t xml:space="preserve">c- </w:t>
      </w:r>
    </w:p>
    <w:p w:rsidR="00FE7C8A" w:rsidRDefault="00FE7C8A" w:rsidP="00FE7C8A">
      <w:pPr>
        <w:jc w:val="both"/>
        <w:rPr>
          <w:bCs/>
          <w:lang w:val="en-US"/>
        </w:rPr>
      </w:pPr>
      <w:r w:rsidRPr="00FE7C8A">
        <w:rPr>
          <w:bCs/>
          <w:noProof/>
        </w:rPr>
        <w:drawing>
          <wp:inline distT="0" distB="0" distL="0" distR="0" wp14:anchorId="76DCA22D" wp14:editId="721844D5">
            <wp:extent cx="2455545" cy="56781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4806" cy="57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C8A" w:rsidRPr="000D6AA4" w:rsidRDefault="000D6AA4" w:rsidP="000D6AA4">
      <w:pPr>
        <w:jc w:val="both"/>
        <w:rPr>
          <w:b/>
          <w:bCs/>
          <w:lang w:val="en-US"/>
        </w:rPr>
      </w:pPr>
      <w:r w:rsidRPr="000D6AA4">
        <w:rPr>
          <w:b/>
          <w:bCs/>
        </w:rPr>
        <w:t xml:space="preserve">d- </w:t>
      </w:r>
      <w:r>
        <w:rPr>
          <w:b/>
          <w:bCs/>
        </w:rPr>
        <w:t xml:space="preserve">                                                </w:t>
      </w:r>
      <w:r w:rsidRPr="000D6AA4">
        <w:rPr>
          <w:b/>
          <w:bCs/>
        </w:rPr>
        <w:t>e-</w:t>
      </w:r>
      <w:r w:rsidRPr="000D6AA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                                                </w:t>
      </w:r>
      <w:r w:rsidRPr="000D6AA4">
        <w:rPr>
          <w:b/>
          <w:bCs/>
          <w:lang w:val="en-US"/>
        </w:rPr>
        <w:t>f-</w:t>
      </w:r>
    </w:p>
    <w:p w:rsidR="00FE7C8A" w:rsidRPr="000D6AA4" w:rsidRDefault="00FE7C8A" w:rsidP="000D6AA4">
      <w:pPr>
        <w:jc w:val="both"/>
        <w:rPr>
          <w:bCs/>
          <w:lang w:val="en-US"/>
        </w:rPr>
      </w:pPr>
      <w:r w:rsidRPr="00FE7C8A">
        <w:rPr>
          <w:bCs/>
          <w:noProof/>
        </w:rPr>
        <w:drawing>
          <wp:inline distT="0" distB="0" distL="0" distR="0" wp14:anchorId="31CEA90C" wp14:editId="60D3380B">
            <wp:extent cx="1041400" cy="8509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AA4" w:rsidRPr="000D6AA4">
        <w:rPr>
          <w:b/>
          <w:bCs/>
        </w:rPr>
        <w:t xml:space="preserve"> </w:t>
      </w:r>
      <w:r w:rsidR="000D6AA4">
        <w:rPr>
          <w:b/>
          <w:bCs/>
        </w:rPr>
        <w:t xml:space="preserve">                  </w:t>
      </w:r>
      <w:r w:rsidR="000D6AA4" w:rsidRPr="00FE7C8A">
        <w:rPr>
          <w:bCs/>
          <w:noProof/>
        </w:rPr>
        <w:drawing>
          <wp:inline distT="0" distB="0" distL="0" distR="0" wp14:anchorId="29E744D6" wp14:editId="284880CA">
            <wp:extent cx="1257300" cy="10414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AA4">
        <w:rPr>
          <w:b/>
          <w:bCs/>
        </w:rPr>
        <w:t xml:space="preserve">               </w:t>
      </w:r>
      <w:r w:rsidR="000D6AA4" w:rsidRPr="00FE7C8A">
        <w:rPr>
          <w:bCs/>
          <w:noProof/>
        </w:rPr>
        <w:drawing>
          <wp:inline distT="0" distB="0" distL="0" distR="0" wp14:anchorId="482D64CC" wp14:editId="1080D0E3">
            <wp:extent cx="1320800" cy="7493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A4" w:rsidRPr="000D6AA4" w:rsidRDefault="000D6AA4" w:rsidP="00FE7C8A">
      <w:pPr>
        <w:jc w:val="both"/>
        <w:rPr>
          <w:b/>
          <w:bCs/>
        </w:rPr>
      </w:pPr>
      <w:r w:rsidRPr="000D6AA4">
        <w:rPr>
          <w:b/>
          <w:bCs/>
        </w:rPr>
        <w:t>g-</w:t>
      </w:r>
    </w:p>
    <w:p w:rsidR="00FE7C8A" w:rsidRDefault="00FE7C8A" w:rsidP="00FE7C8A">
      <w:pPr>
        <w:jc w:val="both"/>
        <w:rPr>
          <w:bCs/>
        </w:rPr>
      </w:pPr>
      <w:r w:rsidRPr="00A24667">
        <w:rPr>
          <w:noProof/>
        </w:rPr>
        <w:drawing>
          <wp:inline distT="0" distB="0" distL="0" distR="0" wp14:anchorId="6770C380" wp14:editId="6C08F704">
            <wp:extent cx="1423035" cy="1061452"/>
            <wp:effectExtent l="0" t="0" r="0" b="571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779" cy="107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C8A" w:rsidRPr="00FE7C8A" w:rsidRDefault="00FE7C8A" w:rsidP="00FE7C8A">
      <w:pPr>
        <w:jc w:val="both"/>
        <w:rPr>
          <w:bCs/>
        </w:rPr>
      </w:pPr>
    </w:p>
    <w:p w:rsidR="00FE7C8A" w:rsidRDefault="00FE7C8A" w:rsidP="00FE7C8A">
      <w:pPr>
        <w:jc w:val="both"/>
        <w:rPr>
          <w:bCs/>
        </w:rPr>
      </w:pPr>
      <w:r>
        <w:rPr>
          <w:b/>
          <w:sz w:val="28"/>
          <w:u w:val="single"/>
        </w:rPr>
        <w:t>EXERCICE N° 02</w:t>
      </w:r>
      <w:r>
        <w:rPr>
          <w:sz w:val="28"/>
        </w:rPr>
        <w:t xml:space="preserve"> </w:t>
      </w:r>
      <w:r>
        <w:rPr>
          <w:b/>
          <w:sz w:val="28"/>
        </w:rPr>
        <w:t>:</w:t>
      </w:r>
    </w:p>
    <w:p w:rsidR="00FE7C8A" w:rsidRPr="00954548" w:rsidRDefault="00FE7C8A" w:rsidP="00B91FE7">
      <w:r w:rsidRPr="00954548">
        <w:t>Donner les formules topologiques des molécules suivantes :</w:t>
      </w:r>
    </w:p>
    <w:p w:rsidR="00FE7C8A" w:rsidRDefault="00FE7C8A" w:rsidP="0033624C">
      <w:r w:rsidRPr="000D6AA4">
        <w:rPr>
          <w:b/>
        </w:rPr>
        <w:t>a-</w:t>
      </w:r>
      <w:r w:rsidR="0033624C">
        <w:rPr>
          <w:b/>
        </w:rPr>
        <w:t xml:space="preserve"> </w:t>
      </w:r>
      <w:r w:rsidRPr="00800C94">
        <w:t>1,1-dichloro</w:t>
      </w:r>
      <w:r w:rsidR="0033624C">
        <w:t>-</w:t>
      </w:r>
      <w:r w:rsidRPr="00800C94">
        <w:t>3-propyl</w:t>
      </w:r>
      <w:r w:rsidR="0033624C">
        <w:t>-</w:t>
      </w:r>
      <w:r w:rsidRPr="00800C94">
        <w:t>4,5-diisopropylcycloheptane</w:t>
      </w:r>
      <w:r>
        <w:t>.</w:t>
      </w:r>
    </w:p>
    <w:p w:rsidR="00FE7C8A" w:rsidRDefault="00FE7C8A" w:rsidP="0033624C">
      <w:r w:rsidRPr="000D6AA4">
        <w:rPr>
          <w:b/>
        </w:rPr>
        <w:t>b-</w:t>
      </w:r>
      <w:r w:rsidR="0033624C">
        <w:rPr>
          <w:b/>
        </w:rPr>
        <w:t xml:space="preserve"> </w:t>
      </w:r>
      <w:r w:rsidRPr="00800C94">
        <w:t>4-tert-butyl</w:t>
      </w:r>
      <w:r w:rsidR="0033624C">
        <w:t>-</w:t>
      </w:r>
      <w:r w:rsidRPr="00800C94">
        <w:t>2-phénylnonane</w:t>
      </w:r>
      <w:r>
        <w:t>.</w:t>
      </w:r>
    </w:p>
    <w:p w:rsidR="00B91FE7" w:rsidRDefault="00FE7C8A" w:rsidP="0033624C">
      <w:r w:rsidRPr="000D6AA4">
        <w:rPr>
          <w:b/>
        </w:rPr>
        <w:t>c-</w:t>
      </w:r>
      <w:r w:rsidR="0033624C">
        <w:rPr>
          <w:b/>
        </w:rPr>
        <w:t xml:space="preserve"> </w:t>
      </w:r>
      <w:r w:rsidRPr="00EF7614">
        <w:t>5-Ethyl</w:t>
      </w:r>
      <w:r w:rsidR="0033624C">
        <w:t>-</w:t>
      </w:r>
      <w:r w:rsidRPr="00EF7614">
        <w:t>2-Méthyl</w:t>
      </w:r>
      <w:r w:rsidR="0033624C">
        <w:t>-</w:t>
      </w:r>
      <w:r w:rsidRPr="00EF7614">
        <w:t>9-Propyldodécane</w:t>
      </w:r>
      <w:r>
        <w:t>.</w:t>
      </w:r>
    </w:p>
    <w:p w:rsidR="00FE7C8A" w:rsidRDefault="00FE7C8A" w:rsidP="00B91FE7">
      <w:r w:rsidRPr="000D6AA4">
        <w:rPr>
          <w:b/>
        </w:rPr>
        <w:t>d-</w:t>
      </w:r>
      <w:r w:rsidR="0033624C">
        <w:rPr>
          <w:b/>
        </w:rPr>
        <w:t xml:space="preserve"> </w:t>
      </w:r>
      <w:r w:rsidRPr="00EF7614">
        <w:t>3,4-diméthyl hept-1-èn-5-yne</w:t>
      </w:r>
      <w:r w:rsidR="000D6AA4">
        <w:t>.</w:t>
      </w:r>
    </w:p>
    <w:p w:rsidR="000D6AA4" w:rsidRDefault="00FE7C8A" w:rsidP="00B91FE7">
      <w:r w:rsidRPr="000D6AA4">
        <w:rPr>
          <w:b/>
        </w:rPr>
        <w:t>e-</w:t>
      </w:r>
      <w:r w:rsidR="0033624C">
        <w:rPr>
          <w:b/>
        </w:rPr>
        <w:t xml:space="preserve"> </w:t>
      </w:r>
      <w:r w:rsidRPr="00DB28E8">
        <w:t>3,7-diéthyl-5-isopropyldécane.</w:t>
      </w:r>
    </w:p>
    <w:p w:rsidR="00FE7C8A" w:rsidRDefault="000D6AA4" w:rsidP="00B91FE7">
      <w:r w:rsidRPr="000D6AA4">
        <w:rPr>
          <w:rFonts w:ascii="TimesNewRomanPSMT" w:hAnsi="TimesNewRomanPSMT" w:cs="TimesNewRomanPSMT"/>
          <w:b/>
        </w:rPr>
        <w:t>f-</w:t>
      </w:r>
      <w:r w:rsidR="0033624C">
        <w:rPr>
          <w:rFonts w:ascii="TimesNewRomanPSMT" w:hAnsi="TimesNewRomanPSMT" w:cs="TimesNewRomanPSMT"/>
          <w:b/>
        </w:rPr>
        <w:t xml:space="preserve"> </w:t>
      </w:r>
      <w:r w:rsidR="00FE7C8A">
        <w:rPr>
          <w:rFonts w:ascii="TimesNewRomanPSMT" w:hAnsi="TimesNewRomanPSMT" w:cs="TimesNewRomanPSMT"/>
        </w:rPr>
        <w:t xml:space="preserve">3-propylhept-1-ène </w:t>
      </w:r>
    </w:p>
    <w:p w:rsidR="00FE7C8A" w:rsidRDefault="00FE7C8A"/>
    <w:p w:rsidR="002D0FC5" w:rsidRDefault="002D0FC5" w:rsidP="002D0FC5">
      <w:pPr>
        <w:jc w:val="both"/>
        <w:rPr>
          <w:b/>
          <w:sz w:val="28"/>
        </w:rPr>
      </w:pPr>
      <w:r>
        <w:rPr>
          <w:b/>
          <w:sz w:val="28"/>
          <w:u w:val="single"/>
        </w:rPr>
        <w:t>EXERCICE N° 03</w:t>
      </w:r>
      <w:r>
        <w:rPr>
          <w:sz w:val="28"/>
        </w:rPr>
        <w:t xml:space="preserve"> </w:t>
      </w:r>
      <w:r>
        <w:rPr>
          <w:b/>
          <w:sz w:val="28"/>
        </w:rPr>
        <w:t>:</w:t>
      </w:r>
    </w:p>
    <w:p w:rsidR="002D0FC5" w:rsidRDefault="002D0FC5" w:rsidP="00D4015C">
      <w:r w:rsidRPr="00DF46E0">
        <w:t xml:space="preserve">Nommer les molécules suivantes selon les règles de </w:t>
      </w:r>
      <w:r w:rsidR="00D4015C">
        <w:t>n</w:t>
      </w:r>
      <w:r w:rsidRPr="00DF46E0">
        <w:t>omenclature IUPAC :</w:t>
      </w:r>
    </w:p>
    <w:p w:rsidR="002D0FC5" w:rsidRPr="002D0FC5" w:rsidRDefault="002D0FC5" w:rsidP="002D0FC5">
      <w:pPr>
        <w:ind w:left="360"/>
        <w:rPr>
          <w:lang w:val="en-US"/>
        </w:rPr>
      </w:pPr>
      <w:r w:rsidRPr="002D0FC5">
        <w:rPr>
          <w:lang w:val="en-US"/>
        </w:rPr>
        <w:t>a-                                           b-</w:t>
      </w:r>
      <w:r>
        <w:rPr>
          <w:lang w:val="en-US"/>
        </w:rPr>
        <w:t xml:space="preserve">                             </w:t>
      </w:r>
      <w:r w:rsidRPr="002D0FC5">
        <w:rPr>
          <w:lang w:val="en-US"/>
        </w:rPr>
        <w:t>c-</w:t>
      </w:r>
    </w:p>
    <w:p w:rsidR="002D0FC5" w:rsidRPr="002D0FC5" w:rsidRDefault="002D0FC5" w:rsidP="002D0FC5">
      <w:pPr>
        <w:rPr>
          <w:lang w:val="en-US"/>
        </w:rPr>
      </w:pPr>
      <w:r w:rsidRPr="009A51DA">
        <w:rPr>
          <w:noProof/>
        </w:rPr>
        <w:drawing>
          <wp:inline distT="0" distB="0" distL="0" distR="0" wp14:anchorId="2BF20AC3" wp14:editId="7F939C40">
            <wp:extent cx="1423035" cy="545465"/>
            <wp:effectExtent l="0" t="0" r="0" b="63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0944" cy="55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FC5">
        <w:rPr>
          <w:lang w:val="en-US"/>
        </w:rPr>
        <w:t xml:space="preserve">             </w:t>
      </w:r>
      <w:r w:rsidRPr="009A51DA">
        <w:rPr>
          <w:noProof/>
        </w:rPr>
        <w:drawing>
          <wp:inline distT="0" distB="0" distL="0" distR="0" wp14:anchorId="5C87530B" wp14:editId="4E89AE8D">
            <wp:extent cx="803275" cy="324464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791" cy="3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FC5">
        <w:rPr>
          <w:lang w:val="en-US"/>
        </w:rPr>
        <w:t xml:space="preserve">              </w:t>
      </w:r>
      <w:r w:rsidRPr="0007211E">
        <w:rPr>
          <w:noProof/>
        </w:rPr>
        <w:drawing>
          <wp:inline distT="0" distB="0" distL="0" distR="0" wp14:anchorId="14A73DCE" wp14:editId="6EFAD2B0">
            <wp:extent cx="1238250" cy="494071"/>
            <wp:effectExtent l="0" t="0" r="0" b="127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4314" cy="50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C5" w:rsidRPr="002D0FC5" w:rsidRDefault="002D0FC5" w:rsidP="002D0FC5">
      <w:pPr>
        <w:rPr>
          <w:lang w:val="en-US"/>
        </w:rPr>
      </w:pPr>
      <w:r w:rsidRPr="002D0FC5">
        <w:rPr>
          <w:lang w:val="en-US"/>
        </w:rPr>
        <w:t xml:space="preserve">      d-                                            e-</w:t>
      </w:r>
      <w:r>
        <w:rPr>
          <w:lang w:val="en-US"/>
        </w:rPr>
        <w:t xml:space="preserve">                              f-</w:t>
      </w:r>
    </w:p>
    <w:p w:rsidR="002D0FC5" w:rsidRPr="002D0FC5" w:rsidRDefault="002D0FC5" w:rsidP="002D0FC5">
      <w:pPr>
        <w:rPr>
          <w:lang w:val="en-US"/>
        </w:rPr>
      </w:pPr>
      <w:r w:rsidRPr="002D0FC5">
        <w:rPr>
          <w:lang w:val="en-US"/>
        </w:rPr>
        <w:t xml:space="preserve"> </w:t>
      </w:r>
      <w:r w:rsidRPr="0007211E">
        <w:rPr>
          <w:noProof/>
        </w:rPr>
        <w:drawing>
          <wp:inline distT="0" distB="0" distL="0" distR="0" wp14:anchorId="5E94A8AD" wp14:editId="0817DFA0">
            <wp:extent cx="1260987" cy="405130"/>
            <wp:effectExtent l="0" t="0" r="0" b="127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0100" cy="41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FC5">
        <w:rPr>
          <w:lang w:val="en-US"/>
        </w:rPr>
        <w:t xml:space="preserve">                </w:t>
      </w:r>
      <w:r w:rsidRPr="00E71B17">
        <w:rPr>
          <w:noProof/>
        </w:rPr>
        <w:drawing>
          <wp:inline distT="0" distB="0" distL="0" distR="0" wp14:anchorId="69E2D9C9" wp14:editId="3EC9EAEE">
            <wp:extent cx="660400" cy="68580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</w:t>
      </w:r>
      <w:r w:rsidRPr="00E71B17">
        <w:rPr>
          <w:noProof/>
        </w:rPr>
        <w:drawing>
          <wp:inline distT="0" distB="0" distL="0" distR="0" wp14:anchorId="19F96588" wp14:editId="0FB8D9AB">
            <wp:extent cx="1244600" cy="7747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C5" w:rsidRPr="002D0FC5" w:rsidRDefault="002D0FC5" w:rsidP="002D0FC5">
      <w:pPr>
        <w:rPr>
          <w:lang w:val="en-US"/>
        </w:rPr>
      </w:pPr>
      <w:r w:rsidRPr="002D0FC5">
        <w:rPr>
          <w:lang w:val="en-US"/>
        </w:rPr>
        <w:lastRenderedPageBreak/>
        <w:t xml:space="preserve">      g-                    </w:t>
      </w:r>
      <w:r>
        <w:rPr>
          <w:lang w:val="en-US"/>
        </w:rPr>
        <w:t xml:space="preserve">     </w:t>
      </w:r>
      <w:r w:rsidRPr="002D0FC5">
        <w:rPr>
          <w:lang w:val="en-US"/>
        </w:rPr>
        <w:t xml:space="preserve">       h-                                 </w:t>
      </w:r>
      <w:proofErr w:type="spellStart"/>
      <w:r w:rsidRPr="002D0FC5">
        <w:rPr>
          <w:lang w:val="en-US"/>
        </w:rPr>
        <w:t>i</w:t>
      </w:r>
      <w:proofErr w:type="spellEnd"/>
      <w:r w:rsidRPr="002D0FC5">
        <w:rPr>
          <w:lang w:val="en-US"/>
        </w:rPr>
        <w:t>-</w:t>
      </w:r>
    </w:p>
    <w:p w:rsidR="002D0FC5" w:rsidRPr="002D0FC5" w:rsidRDefault="002D0FC5" w:rsidP="002D0FC5">
      <w:pPr>
        <w:rPr>
          <w:lang w:val="en-US"/>
        </w:rPr>
      </w:pPr>
      <w:r w:rsidRPr="002D0FC5">
        <w:rPr>
          <w:lang w:val="en-US"/>
        </w:rPr>
        <w:t xml:space="preserve">    </w:t>
      </w:r>
      <w:r w:rsidRPr="001D1E7F">
        <w:rPr>
          <w:noProof/>
        </w:rPr>
        <w:drawing>
          <wp:inline distT="0" distB="0" distL="0" distR="0" wp14:anchorId="6204BBD2" wp14:editId="6AA66145">
            <wp:extent cx="781050" cy="766916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7555" cy="78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FC5">
        <w:rPr>
          <w:lang w:val="en-US"/>
        </w:rPr>
        <w:t xml:space="preserve">           </w:t>
      </w:r>
      <w:r w:rsidRPr="00E71B17">
        <w:rPr>
          <w:noProof/>
        </w:rPr>
        <w:drawing>
          <wp:inline distT="0" distB="0" distL="0" distR="0" wp14:anchorId="30EFB524" wp14:editId="7704FA08">
            <wp:extent cx="1164590" cy="449826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7933" cy="4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FC5">
        <w:rPr>
          <w:lang w:val="en-US"/>
        </w:rPr>
        <w:t xml:space="preserve">         </w:t>
      </w:r>
      <w:r w:rsidRPr="00E71B17">
        <w:rPr>
          <w:noProof/>
        </w:rPr>
        <w:drawing>
          <wp:inline distT="0" distB="0" distL="0" distR="0" wp14:anchorId="193ACEF1" wp14:editId="0021B4BE">
            <wp:extent cx="1270000" cy="85090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C5" w:rsidRPr="000535F8" w:rsidRDefault="002D0FC5" w:rsidP="002D0FC5">
      <w:pPr>
        <w:jc w:val="both"/>
        <w:rPr>
          <w:b/>
          <w:sz w:val="28"/>
          <w:lang w:val="en-US"/>
        </w:rPr>
      </w:pPr>
    </w:p>
    <w:p w:rsidR="002D0FC5" w:rsidRPr="000535F8" w:rsidRDefault="002D0FC5" w:rsidP="002D0FC5">
      <w:pPr>
        <w:jc w:val="both"/>
        <w:rPr>
          <w:bCs/>
          <w:lang w:val="en-US"/>
        </w:rPr>
      </w:pPr>
    </w:p>
    <w:p w:rsidR="00FE7C8A" w:rsidRPr="000535F8" w:rsidRDefault="002D0FC5" w:rsidP="00743825">
      <w:pPr>
        <w:jc w:val="both"/>
        <w:rPr>
          <w:bCs/>
          <w:lang w:val="en-US"/>
        </w:rPr>
      </w:pPr>
      <w:r w:rsidRPr="000535F8">
        <w:rPr>
          <w:b/>
          <w:sz w:val="28"/>
          <w:u w:val="single"/>
          <w:lang w:val="en-US"/>
        </w:rPr>
        <w:t xml:space="preserve">EXERCICE N° </w:t>
      </w:r>
      <w:proofErr w:type="gramStart"/>
      <w:r w:rsidRPr="000535F8">
        <w:rPr>
          <w:b/>
          <w:sz w:val="28"/>
          <w:u w:val="single"/>
          <w:lang w:val="en-US"/>
        </w:rPr>
        <w:t>04</w:t>
      </w:r>
      <w:r w:rsidRPr="000535F8">
        <w:rPr>
          <w:sz w:val="28"/>
          <w:lang w:val="en-US"/>
        </w:rPr>
        <w:t xml:space="preserve"> </w:t>
      </w:r>
      <w:r w:rsidRPr="000535F8">
        <w:rPr>
          <w:b/>
          <w:sz w:val="28"/>
          <w:lang w:val="en-US"/>
        </w:rPr>
        <w:t>:</w:t>
      </w:r>
      <w:proofErr w:type="gramEnd"/>
    </w:p>
    <w:p w:rsidR="00743825" w:rsidRPr="00743825" w:rsidRDefault="00743825" w:rsidP="00743825">
      <w:pPr>
        <w:jc w:val="both"/>
        <w:rPr>
          <w:rFonts w:asciiTheme="majorBidi" w:hAnsiTheme="majorBidi" w:cstheme="majorBidi"/>
          <w:bCs/>
        </w:rPr>
      </w:pPr>
      <w:r w:rsidRPr="00743825">
        <w:rPr>
          <w:rFonts w:asciiTheme="majorBidi" w:hAnsiTheme="majorBidi" w:cstheme="majorBidi"/>
          <w:bCs/>
        </w:rPr>
        <w:t>Donner les formules topologiques des molécules suivantes :</w:t>
      </w:r>
    </w:p>
    <w:p w:rsidR="00743825" w:rsidRPr="00743825" w:rsidRDefault="00743825" w:rsidP="00D4015C">
      <w:pPr>
        <w:rPr>
          <w:rFonts w:asciiTheme="majorBidi" w:hAnsiTheme="majorBidi" w:cstheme="majorBidi"/>
        </w:rPr>
      </w:pPr>
      <w:r w:rsidRPr="00743825">
        <w:rPr>
          <w:rFonts w:asciiTheme="majorBidi" w:hAnsiTheme="majorBidi" w:cstheme="majorBidi"/>
        </w:rPr>
        <w:t>a- N-méthyl</w:t>
      </w:r>
      <w:r w:rsidR="00D4015C">
        <w:rPr>
          <w:rFonts w:asciiTheme="majorBidi" w:hAnsiTheme="majorBidi" w:cstheme="majorBidi"/>
        </w:rPr>
        <w:t>-</w:t>
      </w:r>
      <w:r w:rsidRPr="00743825">
        <w:rPr>
          <w:rFonts w:asciiTheme="majorBidi" w:hAnsiTheme="majorBidi" w:cstheme="majorBidi"/>
        </w:rPr>
        <w:t>N-méthyléthylbutan-1-amine ou N-isopropyl</w:t>
      </w:r>
      <w:r w:rsidR="00D4015C">
        <w:rPr>
          <w:rFonts w:asciiTheme="majorBidi" w:hAnsiTheme="majorBidi" w:cstheme="majorBidi"/>
        </w:rPr>
        <w:t>-</w:t>
      </w:r>
      <w:r w:rsidRPr="00743825">
        <w:rPr>
          <w:rFonts w:asciiTheme="majorBidi" w:hAnsiTheme="majorBidi" w:cstheme="majorBidi"/>
        </w:rPr>
        <w:t xml:space="preserve">N-méthylbutan-1- amine </w:t>
      </w:r>
    </w:p>
    <w:p w:rsidR="00743825" w:rsidRPr="00743825" w:rsidRDefault="00743825" w:rsidP="00D4015C">
      <w:pPr>
        <w:rPr>
          <w:rFonts w:asciiTheme="majorBidi" w:hAnsiTheme="majorBidi" w:cstheme="majorBidi"/>
        </w:rPr>
      </w:pPr>
      <w:r w:rsidRPr="00743825">
        <w:rPr>
          <w:rFonts w:asciiTheme="majorBidi" w:hAnsiTheme="majorBidi" w:cstheme="majorBidi"/>
        </w:rPr>
        <w:t xml:space="preserve">b- </w:t>
      </w:r>
      <w:r w:rsidR="00D4015C">
        <w:rPr>
          <w:rFonts w:asciiTheme="majorBidi" w:hAnsiTheme="majorBidi" w:cstheme="majorBidi"/>
        </w:rPr>
        <w:t>A</w:t>
      </w:r>
      <w:r w:rsidRPr="00743825">
        <w:rPr>
          <w:rFonts w:asciiTheme="majorBidi" w:hAnsiTheme="majorBidi" w:cstheme="majorBidi"/>
        </w:rPr>
        <w:t xml:space="preserve">cide 2-oxopent-4-ènoïque </w:t>
      </w:r>
    </w:p>
    <w:p w:rsidR="00743825" w:rsidRPr="000535F8" w:rsidRDefault="00D4015C" w:rsidP="00D4015C">
      <w:pPr>
        <w:rPr>
          <w:rFonts w:asciiTheme="majorBidi" w:hAnsiTheme="majorBidi" w:cstheme="majorBidi"/>
        </w:rPr>
      </w:pPr>
      <w:r w:rsidRPr="000535F8">
        <w:rPr>
          <w:rFonts w:asciiTheme="majorBidi" w:hAnsiTheme="majorBidi" w:cstheme="majorBidi"/>
        </w:rPr>
        <w:t xml:space="preserve">c- </w:t>
      </w:r>
      <w:r w:rsidR="00743825" w:rsidRPr="000535F8">
        <w:rPr>
          <w:rFonts w:asciiTheme="majorBidi" w:hAnsiTheme="majorBidi" w:cstheme="majorBidi"/>
        </w:rPr>
        <w:t xml:space="preserve">3-éthoxyprop-1-yne </w:t>
      </w:r>
    </w:p>
    <w:p w:rsidR="00743825" w:rsidRPr="00743825" w:rsidRDefault="00743825" w:rsidP="00D4015C">
      <w:pPr>
        <w:rPr>
          <w:rFonts w:asciiTheme="majorBidi" w:hAnsiTheme="majorBidi" w:cstheme="majorBidi"/>
          <w:lang w:val="en-US"/>
        </w:rPr>
      </w:pPr>
      <w:r w:rsidRPr="00743825">
        <w:rPr>
          <w:rFonts w:asciiTheme="majorBidi" w:hAnsiTheme="majorBidi" w:cstheme="majorBidi"/>
          <w:lang w:val="en-US"/>
        </w:rPr>
        <w:t>d-</w:t>
      </w:r>
      <w:r w:rsidR="00D4015C">
        <w:rPr>
          <w:rFonts w:asciiTheme="majorBidi" w:hAnsiTheme="majorBidi" w:cstheme="majorBidi"/>
          <w:lang w:val="en-US"/>
        </w:rPr>
        <w:t xml:space="preserve"> </w:t>
      </w:r>
      <w:r w:rsidRPr="00743825">
        <w:rPr>
          <w:rFonts w:asciiTheme="majorBidi" w:hAnsiTheme="majorBidi" w:cstheme="majorBidi"/>
          <w:lang w:val="en-US"/>
        </w:rPr>
        <w:t>1-(4-bromophényl</w:t>
      </w:r>
      <w:proofErr w:type="gramStart"/>
      <w:r w:rsidRPr="00743825">
        <w:rPr>
          <w:rFonts w:asciiTheme="majorBidi" w:hAnsiTheme="majorBidi" w:cstheme="majorBidi"/>
          <w:lang w:val="en-US"/>
        </w:rPr>
        <w:t>)propan</w:t>
      </w:r>
      <w:proofErr w:type="gramEnd"/>
      <w:r w:rsidRPr="00743825">
        <w:rPr>
          <w:rFonts w:asciiTheme="majorBidi" w:hAnsiTheme="majorBidi" w:cstheme="majorBidi"/>
          <w:lang w:val="en-US"/>
        </w:rPr>
        <w:t xml:space="preserve">-1-one </w:t>
      </w:r>
    </w:p>
    <w:p w:rsidR="00743825" w:rsidRPr="00743825" w:rsidRDefault="00743825" w:rsidP="00D4015C">
      <w:pPr>
        <w:rPr>
          <w:rFonts w:asciiTheme="majorBidi" w:hAnsiTheme="majorBidi" w:cstheme="majorBidi"/>
          <w:lang w:val="en-US"/>
        </w:rPr>
      </w:pPr>
      <w:r w:rsidRPr="00743825">
        <w:rPr>
          <w:rFonts w:asciiTheme="majorBidi" w:hAnsiTheme="majorBidi" w:cstheme="majorBidi"/>
          <w:lang w:val="en-US"/>
        </w:rPr>
        <w:t>e-</w:t>
      </w:r>
      <w:r w:rsidR="00D4015C">
        <w:rPr>
          <w:rFonts w:asciiTheme="majorBidi" w:hAnsiTheme="majorBidi" w:cstheme="majorBidi"/>
          <w:lang w:val="en-US"/>
        </w:rPr>
        <w:t xml:space="preserve"> A</w:t>
      </w:r>
      <w:r w:rsidRPr="00743825">
        <w:rPr>
          <w:rFonts w:asciiTheme="majorBidi" w:hAnsiTheme="majorBidi" w:cstheme="majorBidi"/>
          <w:lang w:val="en-US"/>
        </w:rPr>
        <w:t xml:space="preserve">cide 4-bromo-2-formylpentanoïque </w:t>
      </w:r>
    </w:p>
    <w:p w:rsidR="00743825" w:rsidRPr="00743825" w:rsidRDefault="00743825" w:rsidP="00743825">
      <w:pPr>
        <w:rPr>
          <w:rFonts w:asciiTheme="majorBidi" w:hAnsiTheme="majorBidi" w:cstheme="majorBidi"/>
          <w:lang w:val="en-US"/>
        </w:rPr>
      </w:pPr>
      <w:r w:rsidRPr="00743825">
        <w:rPr>
          <w:rFonts w:asciiTheme="majorBidi" w:hAnsiTheme="majorBidi" w:cstheme="majorBidi"/>
          <w:lang w:val="en-US"/>
        </w:rPr>
        <w:t>f-</w:t>
      </w:r>
      <w:r w:rsidR="00D4015C">
        <w:rPr>
          <w:rFonts w:asciiTheme="majorBidi" w:hAnsiTheme="majorBidi" w:cstheme="majorBidi"/>
          <w:lang w:val="en-US"/>
        </w:rPr>
        <w:t xml:space="preserve"> </w:t>
      </w:r>
      <w:r w:rsidRPr="00743825">
        <w:rPr>
          <w:rFonts w:asciiTheme="majorBidi" w:hAnsiTheme="majorBidi" w:cstheme="majorBidi"/>
          <w:lang w:val="en-US"/>
        </w:rPr>
        <w:t xml:space="preserve">2-chloro-2-phényléthanal. </w:t>
      </w:r>
    </w:p>
    <w:p w:rsidR="00FE7C8A" w:rsidRPr="000535F8" w:rsidRDefault="00743825" w:rsidP="000535F8">
      <w:pPr>
        <w:rPr>
          <w:lang w:val="en-US"/>
        </w:rPr>
      </w:pPr>
      <w:r w:rsidRPr="00743825">
        <w:rPr>
          <w:rFonts w:asciiTheme="majorBidi" w:hAnsiTheme="majorBidi" w:cstheme="majorBidi"/>
          <w:lang w:val="en-US"/>
        </w:rPr>
        <w:t>g-</w:t>
      </w:r>
      <w:r w:rsidR="00D4015C">
        <w:rPr>
          <w:rFonts w:asciiTheme="majorBidi" w:hAnsiTheme="majorBidi" w:cstheme="majorBidi"/>
          <w:lang w:val="en-US"/>
        </w:rPr>
        <w:t xml:space="preserve"> A</w:t>
      </w:r>
      <w:r w:rsidRPr="00743825">
        <w:rPr>
          <w:rFonts w:asciiTheme="majorBidi" w:hAnsiTheme="majorBidi" w:cstheme="majorBidi"/>
          <w:lang w:val="en-US"/>
        </w:rPr>
        <w:t>cide 3-chloro-5-cyclohexyl-6-hydroxy-5-méthylhex-3-ènoïque</w:t>
      </w:r>
      <w:r w:rsidR="000535F8">
        <w:rPr>
          <w:rFonts w:asciiTheme="majorBidi" w:hAnsiTheme="majorBidi" w:cstheme="majorBidi"/>
          <w:lang w:val="en-US"/>
        </w:rPr>
        <w:t>.</w:t>
      </w:r>
      <w:bookmarkStart w:id="0" w:name="_GoBack"/>
      <w:bookmarkEnd w:id="0"/>
    </w:p>
    <w:p w:rsidR="00FE7C8A" w:rsidRPr="000535F8" w:rsidRDefault="00FE7C8A">
      <w:pPr>
        <w:rPr>
          <w:lang w:val="en-US"/>
        </w:rPr>
      </w:pPr>
    </w:p>
    <w:sectPr w:rsidR="00FE7C8A" w:rsidRPr="000535F8" w:rsidSect="00A5495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96958"/>
    <w:multiLevelType w:val="hybridMultilevel"/>
    <w:tmpl w:val="308A9A58"/>
    <w:lvl w:ilvl="0" w:tplc="4308165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4A50B0"/>
    <w:multiLevelType w:val="multilevel"/>
    <w:tmpl w:val="4EB6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03134D"/>
    <w:multiLevelType w:val="multilevel"/>
    <w:tmpl w:val="40A4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645908"/>
    <w:multiLevelType w:val="hybridMultilevel"/>
    <w:tmpl w:val="A2DC4FA2"/>
    <w:lvl w:ilvl="0" w:tplc="72B87A7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0B5CFC"/>
    <w:multiLevelType w:val="hybridMultilevel"/>
    <w:tmpl w:val="3600F286"/>
    <w:lvl w:ilvl="0" w:tplc="E7E0170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75900"/>
    <w:multiLevelType w:val="hybridMultilevel"/>
    <w:tmpl w:val="DB585FFA"/>
    <w:lvl w:ilvl="0" w:tplc="EC58921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8A"/>
    <w:rsid w:val="000535F8"/>
    <w:rsid w:val="000D6AA4"/>
    <w:rsid w:val="00130BFE"/>
    <w:rsid w:val="001A4DAC"/>
    <w:rsid w:val="002D0FC5"/>
    <w:rsid w:val="0033624C"/>
    <w:rsid w:val="003842DB"/>
    <w:rsid w:val="003E039B"/>
    <w:rsid w:val="004E66ED"/>
    <w:rsid w:val="0063004C"/>
    <w:rsid w:val="00743825"/>
    <w:rsid w:val="009A3463"/>
    <w:rsid w:val="00A5495D"/>
    <w:rsid w:val="00B91FE7"/>
    <w:rsid w:val="00CA2E73"/>
    <w:rsid w:val="00CC09D2"/>
    <w:rsid w:val="00D4015C"/>
    <w:rsid w:val="00DA16F1"/>
    <w:rsid w:val="00DA782A"/>
    <w:rsid w:val="00F11F42"/>
    <w:rsid w:val="00FE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E33DF2-4497-C94A-A9A7-44738C20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C8A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7C8A"/>
    <w:pPr>
      <w:spacing w:before="100" w:beforeAutospacing="1" w:after="100" w:afterAutospacing="1"/>
    </w:pPr>
  </w:style>
  <w:style w:type="table" w:styleId="Grilledutableau">
    <w:name w:val="Table Grid"/>
    <w:basedOn w:val="TableauNormal"/>
    <w:uiPriority w:val="39"/>
    <w:rsid w:val="00FE7C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D0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13" Type="http://schemas.openxmlformats.org/officeDocument/2006/relationships/image" Target="media/image9.tif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12" Type="http://schemas.openxmlformats.org/officeDocument/2006/relationships/image" Target="media/image8.tif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tif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image" Target="media/image7.emf"/><Relationship Id="rId5" Type="http://schemas.openxmlformats.org/officeDocument/2006/relationships/image" Target="media/image1.tiff"/><Relationship Id="rId15" Type="http://schemas.openxmlformats.org/officeDocument/2006/relationships/image" Target="media/image11.emf"/><Relationship Id="rId10" Type="http://schemas.openxmlformats.org/officeDocument/2006/relationships/image" Target="media/image6.tif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if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</cp:revision>
  <dcterms:created xsi:type="dcterms:W3CDTF">2023-02-17T18:26:00Z</dcterms:created>
  <dcterms:modified xsi:type="dcterms:W3CDTF">2023-02-17T18:26:00Z</dcterms:modified>
</cp:coreProperties>
</file>