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120"/>
        <w:jc w:val="center"/>
      </w:pPr>
      <w:r>
        <w:rPr>
          <w:rFonts w:ascii="BIZ UDPゴシック" w:cs="BIZ UDPゴシック" w:eastAsia="BIZ UDPゴシック" w:hAnsi="BIZ UDPゴシック"/>
          <w:b/>
          <w:bCs/>
          <w:sz w:val="32"/>
          <w:szCs w:val="32"/>
        </w:rPr>
        <w:t xml:space="preserve">2026/03/08  カスミPOS モノレポ統合 改修指示書</w:t>
      </w:r>
    </w:p>
    <w:p>
      <w:pPr>
        <w:spacing w:before="120" w:after="120"/>
        <w:jc w:val="center"/>
      </w:pPr>
      <w:r>
        <w:rPr>
          <w:rFonts w:ascii="BIZ UDPゴシック" w:cs="BIZ UDPゴシック" w:eastAsia="BIZ UDPゴシック" w:hAnsi="BIZ UDPゴシック"/>
          <w:b/>
          <w:bCs/>
          <w:sz w:val="32"/>
          <w:szCs w:val="32"/>
        </w:rPr>
        <w:t xml:space="preserve">改　修　指　示　書</w:t>
      </w:r>
    </w:p>
    <w:p>
      <w:pPr>
        <w:spacing w:before="3533"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
            </w:r>
          </w:p>
        </w:tc>
      </w:tr>
    </w:tbl>
    <w:p>
      <w:pPr>
        <w:spacing w:before="200" w:after="0"/>
        <w:jc w:val="center"/>
      </w:pPr>
      <w:r>
        <w:drawing>
          <wp:inline distT="0" distB="0" distL="0" distR="0">
            <wp:extent cx="171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857250"/>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改版履歴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0.1</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顧客承認</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変更内容</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現在4つに分散している独立リポジトリを、1つのモノレポ（POS-SERVER）に統合する</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統合対象</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①posserver-product-kasumi（Kotlin/8081）②aeongiftcardserver-product（Java/8080）③pos-server-frontend-production（React/9060）④pos-server-frontend-ishida-staging（Reactマージ）</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効果</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ダウンタイム</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なし。既存リポジトリは変更せず新リポジトリを新規作成するため、本番環境への影響なし</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実施期間</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7営業日（Phase 1〜7）</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切り戻し方法</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新リポジトリへの移行は段階的実施。問題発生時は旧リポジトリをそのまま利用継続するだけで即時切り戻し可能</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推奨実施日時</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平日昼間（本番バッチ処理時間帯 JST 05:30/21:25 を避けた時間帯）</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70"/>
        <w:gridCol w:w="1567"/>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637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確認事項</w:t>
            </w:r>
          </w:p>
        </w:tc>
        <w:tc>
          <w:tcPr>
            <w:tcW w:type="dxa" w:w="1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4リポジトリを1つのモノレポ（POS-SERVER）に統合する目的・効果を理解した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本作業は新リポジトリ作成であり、既存本番環境へのダウンタイムが発生しないことを了解した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フロントエンド（staging vs production 約330ファイル差分）のマージ作業はレビュー後に慎重に実施することを了解した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各フェーズの完了時にLUVINAから進捗報告を受け、次フェーズ移行の承認を行うことを了解した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本改修（モノレポ統合）の実施を承認する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承認  □ 保留  □ 否認</w:t>
            </w:r>
          </w:p>
        </w:tc>
      </w:tr>
    </w:tbl>
    <w:p>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概要・目的・効果</w:t>
      </w:r>
    </w:p>
    <w:p>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78"/>
        <w:gridCol w:w="2268"/>
        <w:gridCol w:w="1890"/>
        <w:gridCol w:w="1701"/>
        <w:gridCol w:w="756"/>
        <w:gridCol w:w="1511"/>
      </w:tblGrid>
      <w:tr>
        <w:trPr>
          <w:cantSplit/>
        </w:trPr>
        <w:tc>
          <w:tcPr>
            <w:tcW w:type="dxa" w:w="3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リポジトリ名</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技術スタック</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役割</w:t>
            </w:r>
          </w:p>
        </w:tc>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ポート</w:t>
            </w:r>
          </w:p>
        </w:tc>
        <w:tc>
          <w:tcPr>
            <w:tcW w:type="dxa" w:w="151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統合先パス</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posserver-product-kasumi</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Kotlin / Spring Boot 3.1</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POSメインAPI</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8081</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backend/pos-server/</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aeongiftcardserver-product</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Java / Spring Boot 3.5</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ギフトカード処理</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8080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backend/gift-card-server/</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pos-server-frontend-production</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React / TypeScript</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フロントエンド（本番）</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9060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frontend/</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pos-server-frontend-ishida-staging</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React / TypeScript</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フロントエンド（STG）</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9060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                    ← 新規モノレポ</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pos-server/            ← posserver-product-kasumi (Kotlin :8081)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gift-card-server/      ← aeongiftcardserver-product (Java :8080)</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frontend/                  ← 統合フロントエンド (React :9060)</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docker-compose.yml         ← ローカル開発環境</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.env.example               ← 環境変数テンプレート</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担当者・作業スケジュール</w:t>
      </w:r>
    </w:p>
    <w:p>
      <w:pPr>
        <w:pStyle w:val="Heading2"/>
      </w:pPr>
      <w:r>
        <w:rPr>
          <w:rFonts w:ascii="BIZ UDPゴシック" w:cs="BIZ UDPゴシック" w:eastAsia="BIZ UDPゴシック" w:hAnsi="BIZ UDPゴシック"/>
          <w:b/>
          <w:bCs/>
          <w:sz w:val="18"/>
          <w:szCs w:val="18"/>
        </w:rPr>
        <w:t xml:space="preserve">■ 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5"/>
        <w:gridCol w:w="3401"/>
        <w:gridCol w:w="1701"/>
        <w:gridCol w:w="2457"/>
      </w:tblGrid>
      <w:tr>
        <w:trPr>
          <w:cantSplit/>
        </w:trPr>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Phase</w:t>
            </w:r>
          </w:p>
        </w:tc>
        <w:tc>
          <w:tcPr>
            <w:tcW w:type="dxa" w:w="34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作業内容</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期間</w:t>
            </w:r>
          </w:p>
        </w:tc>
        <w:tc>
          <w:tcPr>
            <w:tcW w:type="dxa" w:w="245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成果物</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1</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事前準備（環境確認・ブランチ戦略策定）</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1</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確認チェックリスト</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2</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モノレポ基盤構築（新リポジトリ作成）</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1-2</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3</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バックエンド移行（Kotlin/Java ビルド確認）</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2-3</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ビルド成功確認</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4</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フロントエンド統合（staging差分マージ）</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3-4</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ビルド成功確認</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5</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 / CI/CD 整備</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5</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docker-compose+CI</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6</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テスト・動作確認</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6-7</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テスト全PASS</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7</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旧リポジトリのアーカイブ</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7</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p>
    <w:p>
      <w:pPr>
        <w:pStyle w:val="Heading2"/>
      </w:pPr>
      <w:r>
        <w:rPr>
          <w:rFonts w:ascii="BIZ UDPゴシック" w:cs="BIZ UDPゴシック" w:eastAsia="BIZ UDPゴシック" w:hAnsi="BIZ UDPゴシック"/>
          <w:b/>
          <w:bCs/>
          <w:sz w:val="18"/>
          <w:szCs w:val="18"/>
        </w:rPr>
        <w:t xml:space="preserve">■ Phase 1：事前準備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各リポジトリ最新状態確認</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kasumi_pos-server &amp;&amp; ls -la</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ツール確認</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--version   # 2.40 以上</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java -version   # 17（Amazon Corretto 推奨）</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node --version  # 18 以上</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 --version</w:t>
            </w:r>
          </w:p>
        </w:tc>
      </w:tr>
    </w:tbl>
    <w:p>
      <w:pPr>
        <w:pStyle w:val="Heading2"/>
      </w:pPr>
      <w:r>
        <w:rPr>
          <w:rFonts w:ascii="BIZ UDPゴシック" w:cs="BIZ UDPゴシック" w:eastAsia="BIZ UDPゴシック" w:hAnsi="BIZ UDPゴシック"/>
          <w:b/>
          <w:bCs/>
          <w:sz w:val="18"/>
          <w:szCs w:val="18"/>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新リポジトリ作成（GitHub で Private リポジトリを作成後）</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mkdir POS-SERVER &amp;&amp; cd 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init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remote add origin https://&lt;PAT&gt;@github.com/kiyoharakadutoshi/POS-SERVER.git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3：バックエンド移行（pos-server Kotlin）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kasumi_pos-server/posserver-product-kasumi/* POS-SERVER/backend/pos-server/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application.properties の環境変数化（DB接続情報・JWTシークレットを直接記載しないこと）</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spring.datasource.url=${DB_URL}</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spring.datasource.password=${DB_PASSWORD}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pos.app.jwtSecret=${JWT_SECRET}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POS-SERVER/backend/pos-server &amp;&amp; ./gradlew build -x 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3：バックエンド移行（gift-card-server Java）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kasumi_pos-server/aeongiftcardserver-product/* POS-SERVER/backend/gift-card-server/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application.yml の機密値を環境変数化</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security.jwt.secret: ${JWT_SECRET_GIFT}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POS-SERVER/backend/gift-card-server &amp;&amp; ./mvnw package -DskipTests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p>
    <w:p>
      <w:r>
        <w:rPr>
          <w:rFonts w:ascii="BIZ UDPゴシック" w:cs="BIZ UDPゴシック" w:eastAsia="BIZ UDPゴシック" w:hAnsi="BIZ UDPゴシック"/>
          <w:color w:val="C8102E"/>
          <w:sz w:val="18"/>
          <w:szCs w:val="18"/>
        </w:rPr>
        <w:t xml:space="preserve">⚠️ staging と production の間に約330ファイルの差分があります。1ファイルずつレビューしてからマージすること。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kasumi_pos-server/pos-server-frontend-production/* POS-SERVER/frontend/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POS-SERVER/frontend &amp;&amp; npm install &amp;&amp; npm run build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staging との差分を出力</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diff -rq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kasumi_pos-server/pos-server-frontend-production/src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kasumi_pos-server/pos-server-frontend-ishida-staging/src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&gt; /tmp/frontend_diff.txt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grep "^Only in.*ishida-staging" /tmp/frontend_diff.txt</w:t>
            </w:r>
          </w:p>
        </w:tc>
      </w:tr>
    </w:tbl>
    <w:p>
      <w:pPr>
        <w:pStyle w:val="Heading2"/>
      </w:pPr>
      <w:r>
        <w:rPr>
          <w:rFonts w:ascii="BIZ UDPゴシック" w:cs="BIZ UDPゴシック" w:eastAsia="BIZ UDPゴシック" w:hAnsi="BIZ UDPゴシック"/>
          <w:b/>
          <w:bCs/>
          <w:sz w:val="18"/>
          <w:szCs w:val="18"/>
        </w:rPr>
        <w:t xml:space="preserve">■ Phase 4：webpackプロキシ設定の更新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 既存: 単一バックエンド</w:t>
            </w:r>
          </w:p>
          <w:p>
            <w:r>
              <w:rPr>
                <w:rFonts w:ascii="Consolas" w:cs="Consolas" w:eastAsia="Consolas" w:hAnsi="Consolas"/>
                <w:sz w:val="16"/>
                <w:szCs w:val="16"/>
              </w:rPr>
              <w:t xml:space="preserve">proxy: [{</w:t>
            </w:r>
          </w:p>
          <w:p>
            <w:r>
              <w:rPr>
                <w:rFonts w:ascii="Consolas" w:cs="Consolas" w:eastAsia="Consolas" w:hAnsi="Consolas"/>
                <w:sz w:val="16"/>
                <w:szCs w:val="16"/>
              </w:rPr>
              <w:t xml:space="preserve">  context: ['/api', '/services'],</w:t>
            </w:r>
          </w:p>
          <w:p>
            <w:r>
              <w:rPr>
                <w:rFonts w:ascii="Consolas" w:cs="Consolas" w:eastAsia="Consolas" w:hAnsi="Consolas"/>
                <w:sz w:val="16"/>
                <w:szCs w:val="16"/>
              </w:rPr>
              <w:t xml:space="preserve">  target: 'http://localhost:8080',</w:t>
            </w:r>
          </w:p>
          <w:p>
            <w:r>
              <w:rPr>
                <w:rFonts w:ascii="Consolas" w:cs="Consolas" w:eastAsia="Consolas" w:hAnsi="Consolas"/>
                <w:sz w:val="16"/>
                <w:szCs w:val="16"/>
              </w:rPr>
              <w:t xml:space="preserve">  secure: false,</w:t>
            </w:r>
          </w:p>
          <w:p>
            <w:r>
              <w:rPr>
                <w:rFonts w:ascii="Consolas" w:cs="Consolas" w:eastAsia="Consolas" w:hAnsi="Consolas"/>
                <w:sz w:val="16"/>
                <w:szCs w:val="16"/>
              </w:rPr>
              <w:t xml:space="preserve">}]</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 変更後: 2バックエンド対応</w:t>
            </w:r>
          </w:p>
          <w:p>
            <w:r>
              <w:rPr>
                <w:rFonts w:ascii="Consolas" w:cs="Consolas" w:eastAsia="Consolas" w:hAnsi="Consolas"/>
                <w:sz w:val="16"/>
                <w:szCs w:val="16"/>
              </w:rPr>
              <w:t xml:space="preserve">proxy: [{</w:t>
            </w:r>
          </w:p>
          <w:p>
            <w:r>
              <w:rPr>
                <w:rFonts w:ascii="Consolas" w:cs="Consolas" w:eastAsia="Consolas" w:hAnsi="Consolas"/>
                <w:sz w:val="16"/>
                <w:szCs w:val="16"/>
              </w:rPr>
              <w:t xml:space="preserve">  // POSメインバックエンド (Kotlin :8081)</w:t>
            </w:r>
          </w:p>
          <w:p>
            <w:r>
              <w:rPr>
                <w:rFonts w:ascii="Consolas" w:cs="Consolas" w:eastAsia="Consolas" w:hAnsi="Consolas"/>
                <w:sz w:val="16"/>
                <w:szCs w:val="16"/>
              </w:rPr>
              <w:t xml:space="preserve">  context: ['/api','/services','/management'],</w:t>
            </w:r>
          </w:p>
          <w:p>
            <w:r>
              <w:rPr>
                <w:rFonts w:ascii="Consolas" w:cs="Consolas" w:eastAsia="Consolas" w:hAnsi="Consolas"/>
                <w:sz w:val="16"/>
                <w:szCs w:val="16"/>
              </w:rPr>
              <w:t xml:space="preserve">  target: 'http://localhost:8081', secure: false,</w:t>
            </w:r>
          </w:p>
          <w:p>
            <w:r>
              <w:rPr>
                <w:rFonts w:ascii="Consolas" w:cs="Consolas" w:eastAsia="Consolas" w:hAnsi="Consolas"/>
                <w:sz w:val="16"/>
                <w:szCs w:val="16"/>
              </w:rPr>
              <w:t xml:space="preserve">}, {</w:t>
            </w:r>
          </w:p>
          <w:p>
            <w:r>
              <w:rPr>
                <w:rFonts w:ascii="Consolas" w:cs="Consolas" w:eastAsia="Consolas" w:hAnsi="Consolas"/>
                <w:sz w:val="16"/>
                <w:szCs w:val="16"/>
              </w:rPr>
              <w:t xml:space="preserve">  // ギフトカードバックエンド (Java :8080)</w:t>
            </w:r>
          </w:p>
          <w:p>
            <w:r>
              <w:rPr>
                <w:rFonts w:ascii="Consolas" w:cs="Consolas" w:eastAsia="Consolas" w:hAnsi="Consolas"/>
                <w:sz w:val="16"/>
                <w:szCs w:val="16"/>
              </w:rPr>
              <w:t xml:space="preserve">  context: ['/gift', '/gift-api'],</w:t>
            </w:r>
          </w:p>
          <w:p>
            <w:r>
              <w:rPr>
                <w:rFonts w:ascii="Consolas" w:cs="Consolas" w:eastAsia="Consolas" w:hAnsi="Consolas"/>
                <w:sz w:val="16"/>
                <w:szCs w:val="16"/>
              </w:rPr>
              <w:t xml:space="preserve">  target: 'http://localhost:8080', secure: false,</w:t>
            </w:r>
          </w:p>
          <w:p>
            <w:r>
              <w:rPr>
                <w:rFonts w:ascii="Consolas" w:cs="Consolas" w:eastAsia="Consolas" w:hAnsi="Consolas"/>
                <w:sz w:val="16"/>
                <w:szCs w:val="16"/>
              </w:rPr>
              <w:t xml:space="preserve">}]</w:t>
            </w:r>
          </w:p>
        </w:tc>
      </w:tr>
    </w:tbl>
    <w:p>
      <w:pPr>
        <w:pStyle w:val="Heading2"/>
      </w:pPr>
      <w:r>
        <w:rPr>
          <w:rFonts w:ascii="BIZ UDPゴシック" w:cs="BIZ UDPゴシック" w:eastAsia="BIZ UDPゴシック" w:hAnsi="BIZ UDPゴシック"/>
          <w:b/>
          <w:bCs/>
          <w:sz w:val="18"/>
          <w:szCs w:val="18"/>
        </w:rPr>
        <w:t xml:space="preserve">■ Phase 5：GitHub Actions CI (.github/workflows/ci.yml)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name: CI</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on: push: { branches: [main, develop]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pull_request: { branches: [main, develop]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jobs: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actions/setup-java@v3 with: { java-version: '17', distribution: 'corretto'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backend/pos-server &amp;&amp; ./gradlew build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gift-card-server: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actions/setup-java@v3 with: { java-version: '17', distribution: 'corretto'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backend/gift-card-server &amp;&amp; ./mvnw package -DskipTests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frontend: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actions/setup-node@v3 with: { node-version: '18'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frontend &amp;&amp; npm ci &amp;&amp; npm run build</w:t>
            </w:r>
          </w:p>
        </w:tc>
      </w:tr>
    </w:tbl>
    <w:p>
      <w:pPr>
        <w:pStyle w:val="Heading1"/>
      </w:pPr>
      <w:r>
        <w:rPr>
          <w:rFonts w:ascii="BIZ UDPゴシック" w:cs="BIZ UDPゴシック" w:eastAsia="BIZ UDPゴシック" w:hAnsi="BIZ UDPゴシック"/>
          <w:b/>
          <w:bCs/>
          <w:sz w:val="24"/>
          <w:szCs w:val="24"/>
        </w:rPr>
        <w:t xml:space="preserve">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全サービス（:8081, :8080, :9060）が正常に起動すること
▶ docker-compose up -d
▶ curl http://localhost:8081/actuator/health
▶ curl http://localhost:8080/actuator/health</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{"status":"UP"} が返る / 全コンテナが running 状態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 自動テストが全PASS
▶ cd backend/pos-server &amp;&amp; ./gradlew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BUILD SUCCESSFUL / テスト失敗 0 件</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gift-card-server 自動テストが全PASS
▶ cd backend/gift-card-server &amp;&amp; ./mvnw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BUILD SUCCESS / テスト失敗 0 件</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フロントエンド自動テストが全PASS
▶ cd frontend &amp;&amp; npm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全テスト PASS</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フロントエンドビルドが成功
▶ cd frontend &amp;&amp; npm run build</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dist/ ディレクトリが生成される / ビルドエラーなし</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ステージング環境でのログイン確認
▶ https://stg.ignicapos.com/login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ログイン画面が表示される / 認証処理が正常に動作する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GitHub Actions CI/CD が GREEN
▶ GitHub &gt; Actions タブで確認</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全ジョブが SUCCESS（pos-server / gift-card-server / frontend）</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旧リポジトリのアーカイブ確認
▶ GitHub で各リポジトリを確認</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4リポジトリに「archived」バッジが表示される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p>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5. 切り戻し手順</w:t>
      </w:r>
    </w:p>
    <w:p>
      <w:r>
        <w:rPr>
          <w:rFonts w:ascii="BIZ UDPゴシック" w:cs="BIZ UDPゴシック" w:eastAsia="BIZ UDPゴシック" w:hAnsi="BIZ UDPゴシック"/>
          <w:sz w:val="18"/>
          <w:szCs w:val="18"/>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4724"/>
        <w:gridCol w:w="1512"/>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シナリオ</w:t>
            </w:r>
          </w:p>
        </w:tc>
        <w:tc>
          <w:tcPr>
            <w:tcW w:type="dxa" w:w="472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切り戻し手順</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所要時間</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2〜4 で問題発生</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作業停止。② POS-SERVERリポジトリへのプッシュを中止。③ 旧4リポジトリを引き続き利用。</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即時（0分）</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5 でCI/CDが正常動作しない</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.github/workflows/ci.yml の修正。または② feature/monorepo-migration ブランチをリバート。</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30分以内</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6 のテストで重大なデグレが発見</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該当コミットをgit revertまたはgit reset。② 旧リポジトリの該当ブランチを確認し差分を再調査。</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1〜2時間</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旧リポジトリアーカイブ後に問題発生</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GitHubの Settings &gt; Unarchive this repository でアーカイブを解除（即時可能）。</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即時（5分以内）</w:t>
            </w:r>
          </w:p>
        </w:tc>
      </w:tr>
    </w:tbl>
    <w:p>
      <w:pPr>
        <w:pStyle w:val="Heading1"/>
      </w:pPr>
      <w:r>
        <w:rPr>
          <w:rFonts w:ascii="BIZ UDPゴシック" w:cs="BIZ UDPゴシック" w:eastAsia="BIZ UDPゴシック" w:hAnsi="BIZ UDPゴシック"/>
          <w:b/>
          <w:bCs/>
          <w:sz w:val="24"/>
          <w:szCs w:val="24"/>
        </w:rPr>
        <w:t xml:space="preserve">6. リスクと対応策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2835"/>
        <w:gridCol w:w="945"/>
        <w:gridCol w:w="3968"/>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優先度</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リスク</w:t>
            </w:r>
          </w:p>
        </w:tc>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発生確率</w:t>
            </w:r>
          </w:p>
        </w:tc>
        <w:tc>
          <w:tcPr>
            <w:tcW w:type="dxa" w:w="39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対応策</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高</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機密情報のGitコミット混入</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.gitignore 徹底・git-secrets 導入・GitHub Secrets 利用</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高</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本番環境への意図しないデプロイ</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main ブランチを PR 必須・2名承認に設定。作業は feature ブランチで実施</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中</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FE staging マージによる機能デグレ</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差分を1ファイルずつレビュー後マージ。問題時はリバート</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中</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ビルドエラーが長期化</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1時間以内にリードへエスカレーション・対応者変更</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低</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旧リポジトリアーカイブ後の参照不可</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アーカイブはGitHub Settingsから即時解除可能</w:t>
            </w:r>
          </w:p>
        </w:tc>
      </w:tr>
    </w:tbl>
    <w:p>
      <w:pPr>
        <w:pStyle w:val="Heading1"/>
      </w:pPr>
      <w:r>
        <w:rPr>
          <w:rFonts w:ascii="BIZ UDPゴシック" w:cs="BIZ UDPゴシック" w:eastAsia="BIZ UDPゴシック" w:hAnsi="BIZ UDPゴシック"/>
          <w:b/>
          <w:bCs/>
          <w:sz w:val="24"/>
          <w:szCs w:val="24"/>
        </w:rPr>
        <w:t xml:space="preserve">7. セキュリティ・運用ルール</w:t>
      </w:r>
    </w:p>
    <w:p>
      <w:pPr>
        <w:pStyle w:val="Heading2"/>
      </w:pPr>
      <w:r>
        <w:rPr>
          <w:rFonts w:ascii="BIZ UDPゴシック" w:cs="BIZ UDPゴシック" w:eastAsia="BIZ UDPゴシック" w:hAnsi="BIZ UDPゴシック"/>
          <w:b/>
          <w:bCs/>
          <w:sz w:val="18"/>
          <w:szCs w:val="18"/>
        </w:rPr>
        <w:t xml:space="preserve">■ ブランチ運用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9"/>
        <w:gridCol w:w="2268"/>
        <w:gridCol w:w="2079"/>
        <w:gridCol w:w="2078"/>
      </w:tblGrid>
      <w:tr>
        <w:trPr>
          <w:cantSplit/>
        </w:trPr>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ブランチ</w:t>
            </w:r>
          </w:p>
        </w:tc>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用途</w:t>
            </w:r>
          </w:p>
        </w:tc>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マージ方法</w:t>
            </w:r>
          </w:p>
        </w:tc>
        <w:tc>
          <w:tcPr>
            <w:tcW w:type="dxa" w:w="20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承認者数</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main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本番リリース</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PR必須</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2名以上</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develop</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開発統合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PR必須</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1名以上</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feature/monorepo-migration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今回の統合作業</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develop へ PR</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1名以上</w:t>
            </w:r>
          </w:p>
        </w:tc>
      </w:tr>
    </w:tbl>
    <w:p>
      <w:pPr>
        <w:pStyle w:val="Heading1"/>
      </w:pPr>
      <w:r>
        <w:rPr>
          <w:rFonts w:ascii="BIZ UDPゴシック" w:cs="BIZ UDPゴシック" w:eastAsia="BIZ UDPゴシック" w:hAnsi="BIZ UDPゴシック"/>
          <w:b/>
          <w:bCs/>
          <w:sz w:val="24"/>
          <w:szCs w:val="24"/>
        </w:rPr>
        <w:t xml:space="preserve">8. 完了報告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報告項目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記載内容</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作業完了日</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年　　　月　　　日</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新リポジトリURL</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https://github.com/kiyoharakadutoshi/POS-SERVER</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実施担当者</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テスト結果</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自動テスト：全　　件 PASS / CI/CD：GREEN 確認日：</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posserver-product-kasumi  □ aeongiftcardserver-product  □ FE×2</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残課題・申し送り事項</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報告者（署名）</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  4リポジトリ モノレポ統合（POS-SERVER）</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7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2026-03-08T21:08:38.049Z</dcterms:created>
  <dcterms:modified xsi:type="dcterms:W3CDTF">2026-03-08T21:08:38.050Z</dcterms:modified>
</cp:coreProperties>
</file>

<file path=docProps/custom.xml><?xml version="1.0" encoding="utf-8"?>
<Properties xmlns="http://schemas.openxmlformats.org/officeDocument/2006/custom-properties" xmlns:vt="http://schemas.openxmlformats.org/officeDocument/2006/docPropsVTypes"/>
</file>