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D0232A" w:sz="12" w:space="2"/>
        </w:pBdr>
        <w:spacing w:before="400" w:after="120"/>
        <w:jc w:val="center"/>
      </w:pPr>
      <w:r>
        <w:rPr>
          <w:rFonts w:ascii="Arial" w:cs="Arial" w:eastAsia="Arial" w:hAnsi="Arial"/>
          <w:b/>
          <w:bCs/>
          <w:color w:val="D0232A"/>
          <w:sz w:val="52"/>
          <w:szCs w:val="52"/>
        </w:rPr>
        <w:t xml:space="preserve">詳細設計書</w:t>
      </w:r>
    </w:p>
    <w:p>
      <w:pPr>
        <w:spacing w:before="120" w:after="80"/>
        <w:jc w:val="center"/>
      </w:pPr>
      <w:r>
        <w:rPr>
          <w:rFonts w:ascii="Arial" w:cs="Arial" w:eastAsia="Arial" w:hAnsi="Arial"/>
          <w:b/>
          <w:bCs/>
          <w:color w:val="A31B21"/>
          <w:sz w:val="34"/>
          <w:szCs w:val="34"/>
        </w:rPr>
        <w:t xml:space="preserve">OC 外部データ取込機能</w:t>
      </w:r>
    </w:p>
    <w:p>
      <w:pPr>
        <w:spacing w:before="60" w:after="4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カスミPOS（POS-SERVER）プロジェクト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ドキュメント名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詳細設計_OC_取込機能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作成日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2026年3月8日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作成者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LUVINA Software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バージョン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格納パス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kasumi_pos-server/12_基本設計書/01_外部データ取込/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関連SM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receive-pos-master-oc / import-pos-master-oc / create-txt-file-oc / sent-txt-file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br w:type="page"/>
      </w:r>
    </w:p>
    <w:p>
      <w:pPr>
        <w:shd w:fill="D0232A" w:val="clear"/>
        <w:spacing w:before="320" w:after="1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　改廃履歴</w:t>
      </w:r>
    </w:p>
    <w:p>
      <w:pPr>
        <w:spacing w:before="16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2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2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改廃日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2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改廃者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2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改廃内容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2026-03-08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LUVINA Software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初版作成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0"/>
      </w:pPr>
    </w:p>
    <w:p>
      <w:pPr>
        <w:spacing w:before="0" w:after="0"/>
      </w:pPr>
      <w:r>
        <w:rPr>
          <w:rFonts w:ascii="Arial" w:cs="Arial" w:eastAsia="Arial" w:hAnsi="Arial"/>
        </w:rPr>
        <w:br w:type="page"/>
      </w:r>
    </w:p>
    <w:p>
      <w:pPr>
        <w:spacing w:before="400" w:after="0"/>
      </w:pPr>
    </w:p>
    <w:p>
      <w:pPr>
        <w:shd w:fill="D0232A" w:val="clear"/>
        <w:spacing w:before="320" w:after="1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　１．概要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本書は、外部連携（BIPROGY/OpenCentral）からS3に着地したOCデータ（P001ファイル）をAurora MySQL（Replica_Kasumi）に取り込み、BOX-PC（店頭端末）にTXTファイルを送信するまでの一連のフローの詳細設計を記述する。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取込元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外部連携（BIPROGY / OpenCentral）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着地バケット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s3://prd-ignica-ksm/pos-original/oc/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トリガーファイル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P001_import_yyyymmddhhmmss.END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取込先DB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Aurora MySQL 8.0 / Replica_Kasumi / テーブル: 41_P001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エンコーディング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入力: Windows-31J（Shift-JIS）→ 内部処理: UTF-8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送信先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BOX-PC (FTP) / 店舗ごと /Recv/フォルダ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実行基盤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StepFunctions + Lambda (Java17) + ECS (Fargate)</w:t>
            </w:r>
          </w:p>
        </w:tc>
      </w:tr>
    </w:tbl>
    <w:p>
      <w:pPr>
        <w:spacing w:before="300" w:after="0"/>
      </w:pPr>
    </w:p>
    <w:p>
      <w:pPr>
        <w:shd w:fill="D0232A" w:val="clear"/>
        <w:spacing w:before="320" w:after="1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　２．フロー全体図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2600"/>
        <w:gridCol w:w="2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2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2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ステートマシン名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2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主処理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2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トリガー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receive-pos-master-oc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CSV分割・バックアップ・ENDIMPORTファイル生成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EventBridge (S3着地検知)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import-pos-master-oc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41_P001テーブルへのUPSERT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STEP1完了後連鎖起動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create-txt-file-oc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SHOHIN.TXTファイル生成 (ECS)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STEP2完了後連鎖起動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sent-txt-file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BOX-PCへのFTP送信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STEP3完了後連鎖起動</w:t>
            </w:r>
          </w:p>
        </w:tc>
      </w:tr>
    </w:tbl>
    <w:p>
      <w:pPr>
        <w:spacing w:before="120" w:after="0"/>
      </w:pP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外部連携(BIPROGY) ─→ S3: pos-original/oc/P001_import_YYYYMMDDHHMMSS.END 着地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│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▼  EventBridge (JST 00:00 cron)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┌────────────────────────────────────────────────────────┐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│ STEP1: SF receive-pos-master-oc                        │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│   ├─ Lambda: split-csv       CSV分割                   │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│   ├─ Lambda: backup-file     S3バックアップ             │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│   └─ Lambda: create-file-end .ENDIMPORTファイル生成     │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└────────────────────────────────────────────────────────┘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│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▼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┌────────────────────────────────────────────────────────┐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│ STEP2: SF import-pos-master-oc                         │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│   └─ Lambda: oc-import-data                            │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│        ├─ Windows-31J → UTF-8 変換                     │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│        ├─ TMP テーブル CREATE                          │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│        ├─ LOAD DATA FROM S3 → TMP                      │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│        ├─ 41_P001 UPDATE (UpdateClass='10')             │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│        ├─ 41_P001 INSERT (UpdateClass='01','05')        │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│        ├─ 99_record_count INSERT                        │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│        └─ TMP テーブル DROP                            │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└────────────────────────────────────────────────────────┘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│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▼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┌────────────────────────────────────────────────────────┐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│ STEP3: SF create-txt-file-oc                           │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│   ├─ Lambda: get-sync-store  同期対象店舗取得            │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│   ├─ ECS: oc-export-data     SHOHIN.TXT生成             │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│   └─ Lambda: split-txt       TXT分割                   │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└────────────────────────────────────────────────────────┘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│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▼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┌────────────────────────────────────────────────────────┐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│ STEP4: SF sent-txt-file                                │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│   ├─ Lambda: get-sync-store  FTP接続情報取得             │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│   └─ Lambda: send-file       BOX-PC へ FTP送信          │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└────────────────────────────────────────────────────────┘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│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▼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BOX-PC: C://SkyServer/{store_code 5桁}/Recv/ へ格納</w:t>
      </w:r>
    </w:p>
    <w:p>
      <w:pPr>
        <w:spacing w:before="300" w:after="0"/>
      </w:pPr>
    </w:p>
    <w:p>
      <w:pPr>
        <w:shd w:fill="D0232A" w:val="clear"/>
        <w:spacing w:before="320" w:after="1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　３．STEP1：receive-pos-master-oc（受信・前処理）</w:t>
      </w:r>
    </w:p>
    <w:p>
      <w:pPr>
        <w:pBdr>
          <w:bottom w:val="single" w:color="D0232A" w:sz="6" w:space="1"/>
        </w:pBdr>
        <w:spacing w:before="240" w:after="80"/>
      </w:pPr>
      <w:r>
        <w:rPr>
          <w:rFonts w:ascii="Arial" w:cs="Arial" w:eastAsia="Arial" w:hAnsi="Arial"/>
          <w:b/>
          <w:bCs/>
          <w:color w:val="D0232A"/>
          <w:sz w:val="24"/>
          <w:szCs w:val="24"/>
        </w:rPr>
        <w:t xml:space="preserve">３－１　概要・StepFunctions定義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QueryLanguage: JSONata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Retry (全Lambda共通):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IntervalSeconds : 1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MaxAttempts     : 3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BackoffRate     : 2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JitterStrategy  : FULL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States: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CreateLogStreams (Parallel)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├─ CreateLogStreamAll   → CloudWatch Logs: /pos/log/import/all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└─ CreateLogStreamError → CloudWatch Logs: /pos/log/import/error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↓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LogStart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→ CloudWatch PutLogEvents (開始ログ記録)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↓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RunSplitCsvLambda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→ Lambda: ksm-posprd-lmd-function-oc-split-csv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↓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ParallelProcessing (Parallel)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├─ backup-file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│    → Lambda: ksm-posprd-lmd-function-oc-backup-file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└─ Map (分割済みCSVファイルごとにループ)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→ Lambda: ksm-posprd-lmd-function-oc-create-file-end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(.ENDIMPORTファイルをS3に生成)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↓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LogSuccess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→ CloudWatch PutLogEvents (終了ログ記録)</w:t>
      </w:r>
    </w:p>
    <w:p>
      <w:pPr>
        <w:pBdr>
          <w:bottom w:val="single" w:color="D0232A" w:sz="6" w:space="1"/>
        </w:pBdr>
        <w:spacing w:before="240" w:after="80"/>
      </w:pPr>
      <w:r>
        <w:rPr>
          <w:rFonts w:ascii="Arial" w:cs="Arial" w:eastAsia="Arial" w:hAnsi="Arial"/>
          <w:b/>
          <w:bCs/>
          <w:color w:val="D0232A"/>
          <w:sz w:val="24"/>
          <w:szCs w:val="24"/>
        </w:rPr>
        <w:t xml:space="preserve">３－２　Lambda詳細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0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2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Lambda名（末尾）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2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ランタイム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2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メモリ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2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処理概要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oc-split-csv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512MB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ENDファイル対応のCSVをS3から取得し店舗単位に分割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oc-backup-file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512MB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受信CSVをprd-ignica-ksm-master-backupにコピー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oc-create-file-end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512MB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分割CSV毎に.ENDIMPORTファイルをS3に生成</w:t>
            </w:r>
          </w:p>
        </w:tc>
      </w:tr>
    </w:tbl>
    <w:p>
      <w:pPr>
        <w:spacing w:before="300" w:after="0"/>
      </w:pPr>
    </w:p>
    <w:p>
      <w:pPr>
        <w:shd w:fill="D0232A" w:val="clear"/>
        <w:spacing w:before="320" w:after="1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　４．STEP2：import-pos-master-oc（DB取込）</w:t>
      </w:r>
    </w:p>
    <w:p>
      <w:pPr>
        <w:pBdr>
          <w:bottom w:val="single" w:color="D0232A" w:sz="6" w:space="1"/>
        </w:pBdr>
        <w:spacing w:before="240" w:after="80"/>
      </w:pPr>
      <w:r>
        <w:rPr>
          <w:rFonts w:ascii="Arial" w:cs="Arial" w:eastAsia="Arial" w:hAnsi="Arial"/>
          <w:b/>
          <w:bCs/>
          <w:color w:val="D0232A"/>
          <w:sz w:val="24"/>
          <w:szCs w:val="24"/>
        </w:rPr>
        <w:t xml:space="preserve">４－１　StepFunctions定義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QueryLanguage: JSONata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States: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CreateLogStreams (Parallel)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├─ CreateLogStreamAll   → CloudWatch Logs: /pos/log/import/all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└─ CreateLogStreamError → CloudWatch Logs: /pos/log/import/error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↓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LogStart → CloudWatch PutLogEvents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↓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RunImportData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→ Lambda: ksm-posprd-lmd-function-oc-import-data:$LATEST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→ Retry: IntervalSeconds=1, MaxAttempts=3, BackoffRate=2, Jitter=FULL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→ Catch: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- ErrorEquals: [DBConnectionException]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Next: LogError → Fail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- ErrorEquals: [S3DownloadException]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Next: LogError → Fail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- ErrorEquals: [S3ConnectionException]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Next: LogError → Fail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- ErrorEquals: [States.ALL]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Next: LogError → Fail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↓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LogSuccess → CloudWatch PutLogEvents</w:t>
      </w:r>
    </w:p>
    <w:p>
      <w:pPr>
        <w:pBdr>
          <w:bottom w:val="single" w:color="D0232A" w:sz="6" w:space="1"/>
        </w:pBdr>
        <w:spacing w:before="240" w:after="80"/>
      </w:pPr>
      <w:r>
        <w:rPr>
          <w:rFonts w:ascii="Arial" w:cs="Arial" w:eastAsia="Arial" w:hAnsi="Arial"/>
          <w:b/>
          <w:bCs/>
          <w:color w:val="D0232A"/>
          <w:sz w:val="24"/>
          <w:szCs w:val="24"/>
        </w:rPr>
        <w:t xml:space="preserve">４－２　Lambda：oc-import-data 基本情報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Lambda名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ksm-posprd-lmd-function-oc-import-data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ランタイム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Java 17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メモリ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2048 MB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タイムアウト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900秒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メインクラス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com.luvina.pos.provider.ReplicaImporterOcMain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P001 Jobクラス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com.luvina.pos.provider.batch.kasumi.KasumiInformationImportJob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P001 Stepクラス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com.luvina.pos.provider.batch.kasumi.KasumiInformationImportStep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GHPLUM Jobクラス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com.luvina.pos.provider.batch.kasumi.KasumiItemMasterImportJob（現在未稼働）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DB接続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Replica_Kasumi（Secrets Manager: prd/Replica_Kasumi）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ファイル判定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P001_\d{14}.csv → KasumiInformationImportJob</w:t>
            </w:r>
          </w:p>
        </w:tc>
      </w:tr>
    </w:tbl>
    <w:p>
      <w:pPr>
        <w:spacing w:before="120" w:after="0"/>
      </w:pPr>
    </w:p>
    <w:p>
      <w:pPr>
        <w:pBdr>
          <w:bottom w:val="single" w:color="D0232A" w:sz="6" w:space="1"/>
        </w:pBdr>
        <w:spacing w:before="240" w:after="80"/>
      </w:pPr>
      <w:r>
        <w:rPr>
          <w:rFonts w:ascii="Arial" w:cs="Arial" w:eastAsia="Arial" w:hAnsi="Arial"/>
          <w:b/>
          <w:bCs/>
          <w:color w:val="D0232A"/>
          <w:sz w:val="24"/>
          <w:szCs w:val="24"/>
        </w:rPr>
        <w:t xml:space="preserve">４－３　SQL処理詳細（KasumiInformationImportStep）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以下、P001ファイル1件の処理における全SQL文を記述する。テーブル名の {ts} はタイムスタンプ（currentTimeMillis）で生成される一意な値。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A31B21"/>
          <w:sz w:val="22"/>
          <w:szCs w:val="22"/>
        </w:rPr>
        <w:t xml:space="preserve">処理①：ファイルエンコーディング変換（Windows-31J → UTF-8）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SQLではなくJava処理。LOAD DATA FROM S3前に実行。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// KasumiInformationImportStep.convertFileToUtf8()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// 入力ファイル: Windows-31J (Shift-JIS)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// 出力ファイル: UTF-8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Charset sourceCharset = Charset.forName("Windows-31J");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Charset targetCharset = Charset.forName("UTF-8");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BufferedReader reader = new BufferedReader(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new InputStreamReader(new FileInputStream(pathIn), sourceCharset));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BufferedWriter writer = new BufferedWriter(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new OutputStreamWriter(new FileOutputStream(pathOut), targetCharset));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String line;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while ((line = reader.readLine()) != null) {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writer.write(line);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writer.newLine();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}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// ログ: "Convert Windows-31J to UTF-8 success."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A31B21"/>
          <w:sz w:val="22"/>
          <w:szCs w:val="22"/>
        </w:rPr>
        <w:t xml:space="preserve">処理②：SQLモード変更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SET SESSION sql_mode = 'ONLY_FULL_GROUP_BY,NO_ZERO_IN_DATE,NO_ZERO_DATE,ERROR_FOR_DIVISION_BY_ZERO,NO_ENGINE_SUBSTITUTION';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A31B21"/>
          <w:sz w:val="22"/>
          <w:szCs w:val="22"/>
        </w:rPr>
        <w:t xml:space="preserve">処理③：TMPテーブル事前DROP（既存残留の場合）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DROP TABLE IF EXISTS `TMP`.`41_P001_{ts}`;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DROP TABLE IF EXISTS `TMP`.`41_P001_01_{ts}`;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DROP TABLE IF EXISTS `TMP`.`41_P001_02_{ts}`;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A31B21"/>
          <w:sz w:val="22"/>
          <w:szCs w:val="22"/>
        </w:rPr>
        <w:t xml:space="preserve">処理④：メインTMPテーブル CREATE TABLE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CREATE TABLE `TMP`.`41_P001_{ts}` (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`RECORD_ID`               bigint       NOT NULL AUTO_INCREMENT     COMMENT 'レコードID',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`StoreCode`               int          NOT NULL DEFAULT '0'        COMMENT '店舗コード',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`MyCompanyCode`           char(8)      CHARACTER SET utf8mb4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    COLLATE utf8mb4_0900_ai_ci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    NOT NULL                    COMMENT '商品コード(部門2桁+自社コード6桁)',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`B_MyCompanyCode`         char(13)     NOT NULL                    COMMENT '商品コードバーコード (2400+商品コード)+CD',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`Terminal_ID`             char(6)                                  COMMENT '端末ID',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`Deremitter`              char(1)                                  COMMENT 'デレミッタ',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`PRCS_TYP`                char(1)                                  COMMENT 'レコード区分',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`SequenceNo`              char(6)                                  COMMENT 'シーケンスNO',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`DataType`                char(3)                                  COMMENT 'データ種別',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`DataClass`               char(2)                                  COMMENT 'データ区分',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`UpdateClass`             char(2)                                  COMMENT '更新区分',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`BusinessType`            char(2)                                  COMMENT '業態',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`Department`              char(2)                                  COMMENT '部門',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`ProductCode`             char(7)                                  COMMENT '商品コード',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`MaintenanceDay`          char(6)                                  COMMENT 'メンテ日',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`PartNo`                  char(4)                                  COMMENT '環NO',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`ActivityCategory`        char(1)                                  COMMENT '活動区分',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`ProductGroupCode`        char(3)                                  COMMENT '品群コード',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`VarietyCode`             char(3)                                  COMMENT '品種コード',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`ClassificationCode`      char(3)                                  COMMENT '分類コード',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`ProductName_Kanji`       char(50)     CHARACTER SET utf8mb4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    COLLATE utf8mb4_0900_ai_ci  COMMENT '品名（漢字）',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`ProductName_Kana`        char(20)                                 COMMENT '品名（カナ）',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`ReceiptItemName`         char(12)                                 COMMENT 'レシート品名',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`Identification1`         char(1)                                  COMMENT '識別1（PLU情報）',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`PLUCode1`                char(13)                                 COMMENT 'PLUコード1',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`Identification2`         char(1)                                  COMMENT '識別2（PLU情報）',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`PLUCode2`                char(13)                                 COMMENT 'PLUコード2',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`Identification3`         char(1)                                  COMMENT '識別3（PLU情報）',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`PLUCode3`                char(13)                                 COMMENT 'PLUコード3',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`SupplierCode`            char(6)                                  COMMENT '仕入先コード',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`PurchaseQuantity`        char(7)                                  COMMENT '仕入れ数',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`OrderQuantity`           char(3)                                  COMMENT '発注入り数',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`OrderUnit`               char(1)                                  COMMENT '発注単位',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`CenterIdentification`    char(1)                                  COMMENT 'センター識別',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`CenterCord`              char(4)                                  COMMENT 'センターコード',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`SellingPrice`            char(7)                                  COMMENT '売価',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`CostPrice`               char(9)                                  COMMENT '原価',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`loggingFlag`             char(1)                                  COMMENT 'ロギングフラグ',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`PriceConfirmationFlag`   char(1)                                  COMMENT '価格確認フラグ',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`PriceInputFlag`          char(1)                                  COMMENT '価格入力フラグ',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`WeightInputFlag`         char(1)                                  COMMENT '重量入力フラグ',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`SalesAvailabilityFlag`   char(1)                                  COMMENT '販売可否フラグ',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`EmployeeDiscountFlag`    char(1)                                  COMMENT '社員割引フラグ',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`MemberDiscountFlag`      char(1)                                  COMMENT '会員割引フラグ',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`AutomaticItemFlag`       char(1)                                  COMMENT '自動アイテムフラグ',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`DiscountTargetFlag`      char(1)                                  COMMENT '割引対象フラグ',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`FoodFlags`               char(1)                                  COMMENT '食品フラグ',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`NonFoodFlag`             char(1)                                  COMMENT '非食品フラグ',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`locationFlag`            char(1)                                  COMMENT 'ロケーションフラグ',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`NoReturnsFag`            char(1)                                  COMMENT '返品禁止フラグ',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`PurchaseTaxClassification` char(1)                               COMMENT '仕入れ税区分',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`SalesTaxClassification`  char(1)                                  COMMENT '販売税区分',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`ConsumptionTaxDepartment` char(2)                                 COMMENT '消費税部門',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`TaxRate`                 char(6)                                  COMMENT '税率',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`SalesPeriod`             char(6)                                  COMMENT '販売可能期間',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`ArrowClassification`     char(1)                                  COMMENT 'アロー区分',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`AssortmentClassification` char(1)                                 COMMENT '品揃え区分',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`NumberOfUnits`           char(7)                                  COMMENT 'ユニット数',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`Unit`                    char(2)                                  COMMENT 'ユニット単位',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`NumberOfStandards`       char(7)                                  COMMENT '規格数',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`StandardUnit`            char(2)                                  COMMENT '規格単位',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`RegistrationDate`        char(6)                                  COMMENT '登録日',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`ConservationCode`        char(1)                                  COMMENT '保存符号',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`StorageLife`             char(5)                                  COMMENT '保存期限',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`StorageUnit`             char(1)                                  COMMENT '保存単位',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`BestBeforePeriod`        char(5)                                  COMMENT '賞味期間',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`BestBeforePeriodUnit`    char(1)                                  COMMENT '賞味期間単位',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`YOBI`                    char(18)                                 COMMENT '予備',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`CRT_DT`                  int          NOT NULL DEFAULT '0'        COMMENT 'データ作成日',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`DSPL_CRT_DT`             int          NOT NULL DEFAULT '0'        COMMENT 'データ作成日時',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PRIMARY KEY (`StoreCode`, `MyCompanyCode`) USING BTREE,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UNIQUE KEY `Terminal_ID` (`Terminal_ID`, `Department`, `ProductCode`),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KEY `RECORD_ID` (`RECORD_ID`)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) ENGINE = InnoDB DEFAULT CHARSET = sjis;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A31B21"/>
          <w:sz w:val="22"/>
          <w:szCs w:val="22"/>
        </w:rPr>
        <w:t xml:space="preserve">処理⑤：ヘッダーTMPテーブル CREATE TABLE（41_P001_01）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CREATE TABLE `TMP`.`41_P001_01_{ts}` (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`Terminal_ID`  CHAR(6)  NOT NULL COMMENT '端末ID',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`PRCS_TYP`     CHAR(1)  NOT NULL COMMENT 'レコード区分',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`STR_ID`       INT      NOT NULL COMMENT '店コード',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`CRT_DT`       INT      NOT NULL COMMENT 'データ作成日',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`DSPL_CRT_DT`  INT      NOT NULL COMMENT 'データ作成日時',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`DATA_TYP`     INT      NOT NULL COMMENT 'データ種別'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) ENGINE = INNODB DEFAULT CHARSET = sjis;</w:t>
      </w:r>
    </w:p>
    <w:p>
      <w:r>
        <w:br w:type="pag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A31B21"/>
          <w:sz w:val="22"/>
          <w:szCs w:val="22"/>
        </w:rPr>
        <w:t xml:space="preserve">処理⑥：LOAD DATA FROM S3（S3 → TMPテーブル取込）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入力CSVは2列構造: @device_id（端末ID）, @data_record（固定長データレコード）。各フィールドはSUBSTRINGで位置指定切り出し。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LOAD DATA FROM S3 '{s3_file_path}'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INTO TABLE `TMP`.`41_P001_{ts}`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CHARACTER SET utf8mb4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FIELDS TERMINATED BY ','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ENCLOSED BY '"'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ESCAPED BY '\\'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LINES TERMINATED BY '\r\n'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(@device_id, @data_record)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SET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StoreCode                = RIGHT(@device_id, 4),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MyCompanyCode            = CONCAT(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TRIM(SUBSTRING(@data_record, 17, 2)),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RIGHT(TRIM(SUBSTRING(@data_record, 19, 7)), 6)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B_MyCompanyCode          = ean13_checkdigit(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CONCAT(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'2400',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CONCAT(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TRIM(SUBSTRING(@data_record, 17, 2)),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RIGHT(TRIM(SUBSTRING(@data_record, 19, 7)), 6)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Terminal_ID              = @device_id,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PRCS_TYP                 = SUBSTRING(@data_record, 1, 1),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SequenceNo               = TRIM(SUBSTRING(@data_record, 2, 6)),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DataType                 = TRIM(SUBSTRING(@data_record, 8, 3)),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DataClass                = TRIM(SUBSTRING(@data_record, 11, 2)),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UpdateClass              = TRIM(SUBSTRING(@data_record, 13, 2)),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BusinessType             = TRIM(SUBSTRING(@data_record, 15, 2)),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Department               = TRIM(SUBSTRING(@data_record, 17, 2)),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ProductCode              = TRIM(SUBSTRING(@data_record, 19, 7)),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MaintenanceDay           = TRIM(SUBSTRING(@data_record, 26, 6)),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PartNo                   = TRIM(SUBSTRING(@data_record, 32, 4)),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ActivityCategory         = SUBSTRING(@data_record, 36, 1),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ProductGroupCode         = TRIM(SUBSTRING(@data_record, 37, 3)),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VarietyCode              = TRIM(SUBSTRING(@data_record, 40, 3)),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ClassificationCode       = TRIM(SUBSTRING(@data_record, 43, 3)),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ProductName_Kanji        = TRIM(TRAILING '\r' FROM TRIM(SUBSTRING(@data_record, 46, 25))),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ProductName_Kana         = TRIM(TRAILING '\r' FROM TRIM(SUBSTRING(@data_record, 71, 20))),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ReceiptItemName          = TRIM(TRAILING '\r' FROM TRIM(SUBSTRING(@data_record, 91, 12))),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Identification1          = SUBSTRING(@data_record, 103, 1),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PLUCode1                 = CASE SUBSTRING(@data_record, 103, 1)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WHEN '3' THEN LEFT(SUBSTRING(@data_record, 104, 13), 12)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WHEN '4' THEN LEFT(SUBSTRING(@data_record, 104, 13), 8)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WHEN '5' THEN LEFT(SUBSTRING(@data_record, 104, 13), 8)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WHEN '6' THEN LEFT(SUBSTRING(@data_record, 104, 13), 8)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WHEN '7' THEN CONCAT(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'0', LEFT(SUBSTRING(@data_record, 104, 13), 6),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CASE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WHEN ((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((MID(SUBSTRING(@data_record,104,13),2,1)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 + MID(SUBSTRING(@data_record,104,13),3,1)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 + MID(SUBSTRING(@data_record,104,13),5,1)) * 3)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+ MID(SUBSTRING(@data_record,104,13),1,1)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+ MID(SUBSTRING(@data_record,104,13),4,1) + 2)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- TRUNCATE(((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((MID(SUBSTRING(@data_record,104,13),2,1)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 + MID(SUBSTRING(@data_record,104,13),3,1)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 + MID(SUBSTRING(@data_record,104,13),5,1)) * 3)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+ MID(SUBSTRING(@data_record,104,13),1,1)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+ MID(SUBSTRING(@data_record,104,13),4,1) + 2) / 10, 0) * 10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) = 0 THEN 0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ELSE 10 - ((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((MID(SUBSTRING(@data_record,104,13),2,1)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 + MID(SUBSTRING(@data_record,104,13),3,1)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 + MID(SUBSTRING(@data_record,104,13),5,1)) * 3)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+ MID(SUBSTRING(@data_record,104,13),1,1)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+ MID(SUBSTRING(@data_record,104,13),4,1) + 2)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- TRUNCATE(((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((MID(SUBSTRING(@data_record,104,13),2,1)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 + MID(SUBSTRING(@data_record,104,13),3,1)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 + MID(SUBSTRING(@data_record,104,13),5,1)) * 3)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+ MID(SUBSTRING(@data_record,104,13),1,1)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+ MID(SUBSTRING(@data_record,104,13),4,1) + 2) / 10, 0) * 10)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END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ELSE SUBSTRING(@data_record, 104, 13)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END,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Identification2          = SUBSTRING(@data_record, 117, 1),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PLUCode2                 = CASE SUBSTRING(@data_record, 117, 1)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WHEN '3' THEN LEFT(SUBSTRING(@data_record, 118, 13), 12)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WHEN '4' THEN LEFT(SUBSTRING(@data_record, 118, 13), 8)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WHEN '5' THEN LEFT(SUBSTRING(@data_record, 118, 13), 8)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WHEN '6' THEN LEFT(SUBSTRING(@data_record, 118, 13), 8)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WHEN '7' THEN CONCAT(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'0', LEFT(SUBSTRING(@data_record, 118, 13), 6),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CASE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WHEN ((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((MID(SUBSTRING(@data_record,118,13),2,1)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 + MID(SUBSTRING(@data_record,118,13),3,1)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 + MID(SUBSTRING(@data_record,118,13),5,1)) * 3)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+ MID(SUBSTRING(@data_record,118,13),1,1)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+ MID(SUBSTRING(@data_record,118,13),4,1) + 2)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- TRUNCATE(((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((MID(SUBSTRING(@data_record,118,13),2,1)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 + MID(SUBSTRING(@data_record,118,13),3,1)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 + MID(SUBSTRING(@data_record,118,13),5,1)) * 3)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+ MID(SUBSTRING(@data_record,118,13),1,1)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+ MID(SUBSTRING(@data_record,118,13),4,1) + 2) / 10, 0) * 10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) = 0 THEN 0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ELSE 10 - ((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((MID(SUBSTRING(@data_record,118,13),2,1)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 + MID(SUBSTRING(@data_record,118,13),3,1)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 + MID(SUBSTRING(@data_record,118,13),5,1)) * 3)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+ MID(SUBSTRING(@data_record,118,13),1,1)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+ MID(SUBSTRING(@data_record,118,13),4,1) + 2)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- TRUNCATE(((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((MID(SUBSTRING(@data_record,118,13),2,1)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 + MID(SUBSTRING(@data_record,118,13),3,1)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 + MID(SUBSTRING(@data_record,118,13),5,1)) * 3)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+ MID(SUBSTRING(@data_record,118,13),1,1)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+ MID(SUBSTRING(@data_record,118,13),4,1) + 2) / 10, 0) * 10)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END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ELSE SUBSTRING(@data_record, 118, 13)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END,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Identification3          = SUBSTRING(@data_record, 131, 1),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PLUCode3                 = CASE SUBSTRING(@data_record, 131, 1)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WHEN '3' THEN LEFT(SUBSTRING(@data_record, 132, 13), 12)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WHEN '4' THEN LEFT(SUBSTRING(@data_record, 132, 13), 8)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WHEN '5' THEN LEFT(SUBSTRING(@data_record, 132, 13), 8)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WHEN '6' THEN LEFT(SUBSTRING(@data_record, 132, 13), 8)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WHEN '7' THEN CONCAT(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'0', LEFT(SUBSTRING(@data_record, 132, 13), 6),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CASE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WHEN ((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((MID(SUBSTRING(@data_record,132,13),2,1)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 + MID(SUBSTRING(@data_record,132,13),3,1)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 + MID(SUBSTRING(@data_record,132,13),5,1)) * 3)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+ MID(SUBSTRING(@data_record,132,13),1,1)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+ MID(SUBSTRING(@data_record,132,13),4,1) + 2)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- TRUNCATE(((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((MID(SUBSTRING(@data_record,132,13),2,1)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 + MID(SUBSTRING(@data_record,132,13),3,1)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 + MID(SUBSTRING(@data_record,132,13),5,1)) * 3)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+ MID(SUBSTRING(@data_record,132,13),1,1)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+ MID(SUBSTRING(@data_record,132,13),4,1) + 2) / 10, 0) * 10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) = 0 THEN 0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ELSE 10 - ((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((MID(SUBSTRING(@data_record,132,13),2,1)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 + MID(SUBSTRING(@data_record,132,13),3,1)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 + MID(SUBSTRING(@data_record,132,13),5,1)) * 3)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+ MID(SUBSTRING(@data_record,132,13),1,1)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+ MID(SUBSTRING(@data_record,132,13),4,1) + 2)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- TRUNCATE(((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((MID(SUBSTRING(@data_record,132,13),2,1)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 + MID(SUBSTRING(@data_record,132,13),3,1)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 + MID(SUBSTRING(@data_record,132,13),5,1)) * 3)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+ MID(SUBSTRING(@data_record,132,13),1,1)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+ MID(SUBSTRING(@data_record,132,13),4,1) + 2) / 10, 0) * 10)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END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ELSE SUBSTRING(@data_record, 132, 13)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END,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SupplierCode             = TRIM(SUBSTRING(@data_record, 145, 6)),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PurchaseQuantity         = TRIM(SUBSTRING(@data_record, 151, 7)),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OrderQuantity            = TRIM(SUBSTRING(@data_record, 158, 3)),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OrderUnit                = SUBSTRING(@data_record, 161, 1),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CenterIdentification     = SUBSTRING(@data_record, 162, 1),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CenterCord               = TRIM(SUBSTRING(@data_record, 163, 4)),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SellingPrice             = TRIM(SUBSTRING(@data_record, 167, 7)),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CostPrice                = TRIM(SUBSTRING(@data_record, 174, 9)),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loggingFlag              = SUBSTRING(@data_record, 183, 1),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PriceConfirmationFlag    = SUBSTRING(@data_record, 184, 1),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PriceInputFlag           = SUBSTRING(@data_record, 185, 1),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WeightInputFlag          = SUBSTRING(@data_record, 186, 1),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SalesAvailabilityFlag    = SUBSTRING(@data_record, 187, 1),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EmployeeDiscountFlag     = SUBSTRING(@data_record, 188, 1),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MemberDiscountFlag       = SUBSTRING(@data_record, 189, 1),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AutomaticItemFlag        = SUBSTRING(@data_record, 190, 1),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DiscountTargetFlag       = SUBSTRING(@data_record, 191, 1),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FoodFlags                = SUBSTRING(@data_record, 192, 1),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NonFoodFlag              = SUBSTRING(@data_record, 193, 1),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locationFlag             = SUBSTRING(@data_record, 194, 1),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NoReturnsFag             = SUBSTRING(@data_record, 195, 1),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PurchaseTaxClassification = SUBSTRING(@data_record, 196, 1),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SalesTaxClassification   = SUBSTRING(@data_record, 197, 1),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ConsumptionTaxDepartment = TRIM(SUBSTRING(@data_record, 198, 2)),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TaxRate                  = TRIM(SUBSTRING(@data_record, 200, 6)),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SalesPeriod              = TRIM(SUBSTRING(@data_record, 206, 6)),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ArrowClassification      = SUBSTRING(@data_record, 212, 1),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AssortmentClassification = SUBSTRING(@data_record, 213, 1),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NumberOfUnits            = TRIM(SUBSTRING(@data_record, 214, 7)),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Unit                     = TRIM(SUBSTRING(@data_record, 221, 2)),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NumberOfStandards        = TRIM(SUBSTRING(@data_record, 223, 7)),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StandardUnit             = TRIM(SUBSTRING(@data_record, 230, 2)),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RegistrationDate         = TRIM(SUBSTRING(@data_record, 232, 6)),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ConservationCode         = SUBSTRING(@data_record, 238, 1),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StorageLife              = TRIM(SUBSTRING(@data_record, 239, 5)),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StorageUnit              = SUBSTRING(@data_record, 244, 1),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BestBeforePeriod         = TRIM(SUBSTRING(@data_record, 245, 5)),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BestBeforePeriodUnit     = SUBSTRING(@data_record, 250, 1),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YOBI                     = TRIM(SUBSTRING(@data_record, 251, 18));</w:t>
      </w:r>
    </w:p>
    <w:p>
      <w:r>
        <w:br w:type="pag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A31B21"/>
          <w:sz w:val="22"/>
          <w:szCs w:val="22"/>
        </w:rPr>
        <w:t xml:space="preserve">処理⑦：ヘッダーTMP（41_P001_01_{ts}）へのINSERT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PRCS_TYP='1'（ヘッダーレコード）をヘッダーTMPテーブルに挿入する。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INSERT INTO `TMP`.`41_P001_01_{ts}`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(Terminal_ID, PRCS_TYP, STR_ID, CRT_DT, DSPL_CRT_DT, DATA_TYP)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SELECT DISTINCT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`Terminal_ID`,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`PRCS_TYP`,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`SequenceNo`,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CONCAT(`DataType`, `DataClass`, LEFT(`UpdateClass`, 1))                AS CRT_DT,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CONCAT(RIGHT(`UpdateClass`, 1), `BusinessType`, LEFT(`Department`, 1)) AS DSPL_CRT_DT,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CONCAT(RIGHT(`Department`, 1), LEFT(`ProductCode`, 1))                 AS DATA_TYP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FROM `TMP`.`41_P001_{ts}`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WHERE PRCS_TYP = '1';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A31B21"/>
          <w:sz w:val="22"/>
          <w:szCs w:val="22"/>
        </w:rPr>
        <w:t xml:space="preserve">処理⑧：41_P001_01（本番ヘッダーテーブル）へのINSERT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INSERT INTO `41_P001_01`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(Terminal_ID, PRCS_TYP, STR_ID, CRT_DT, DSPL_CRT_DT, DATA_TYP, YOBI01, YOBI02)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SELECT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`Terminal_ID`,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`PRCS_TYP`,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`SequenceNo`,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CONCAT(`DataType`, `DataClass`, LEFT(`UpdateClass`, 1))                AS CRT_DT,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CONCAT(RIGHT(`UpdateClass`, 1), `BusinessType`, LEFT(`Department`, 1)) AS DSPL_CRT_DT,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CONCAT(RIGHT(`Department`, 1), LEFT(`ProductCode`, 1))                 AS DATA_TYP,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MID(`ProductCode`, 2, 2)                                               AS YOBI01,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MID(`ProductCode`, 4, 272)                                             AS YOBI02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FROM `TMP`.`41_P001_{ts}`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WHERE PRCS_TYP = '1';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A31B21"/>
          <w:sz w:val="22"/>
          <w:szCs w:val="22"/>
        </w:rPr>
        <w:t xml:space="preserve">処理⑨：41_P001 UPDATE（既存レコードの更新）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UpdateClass='10'（更新）のレコードを既存41_P001にUPDATE。UpdateClass='05'（削除）の場合はRECORD_VOID_FLAG='1'に更新。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UPDATE `41_P001` A, `TMP`.`41_P001_{ts}` B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SET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A.RECORD_VOID_FLAG          = CASE WHEN B.`UpdateClass` = '05' THEN '1' END,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A.StoreCode                 = B.`StoreCode`,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A.`MyCompanyCode`           = B.`MyCompanyCode`,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A.`B_MyCompanyCode`         = B.`B_MyCompanyCode`,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A.Terminal_ID               = B.`Terminal_ID`,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A.PRCS_TYP                  = B.`PRCS_TYP`,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A.SequenceNo                = B.`SequenceNo`,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A.DataType                  = B.`DataType`,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A.DataClass                 = B.`DataClass`,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A.UpdateClass               = B.`UpdateClass`,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A.BusinessType              = B.`BusinessType`,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A.Department                = B.`Department`,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A.ProductCode               = B.`ProductCode`,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A.MaintenanceDay            = B.`MaintenanceDay`,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A.PartNo                    = B.`PartNo`,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A.ActivityCategory          = B.`ActivityCategory`,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A.ProductGroupCode          = B.`ProductGroupCode`,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A.VarietyCode               = B.`VarietyCode`,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A.ClassificationCode        = B.`ClassificationCode`,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A.ProductName_Kanji         = B.`ProductName_Kanji`,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A.ProductName_Kana          = B.`ProductName_Kana`,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A.ReceiptItemName           = B.`ReceiptItemName`,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A.Identification1           = B.`Identification1`,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A.PLUCode1                  = B.`PLUCode1`,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A.Identification2           = B.`Identification2`,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A.PLUCode2                  = B.`PLUCode2`,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A.Identification3           = B.`Identification3`,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A.PLUCode3                  = B.`PLUCode3`,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A.SupplierCode              = B.`SupplierCode`,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A.PurchaseQuantity          = B.`PurchaseQuantity`,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A.OrderQuantity             = B.`OrderQuantity`,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A.OrderUnit                 = B.`OrderUnit`,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A.CenterIdentification      = B.`CenterIdentification`,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A.CenterCord                = B.`CenterCord`,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A.SellingPrice              = B.`SellingPrice`,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A.CostPrice                 = B.`CostPrice`,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A.loggingFlag               = B.`loggingFlag`,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A.PriceConfirmationFlag     = B.`PriceConfirmationFlag`,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A.PriceInputFlag            = B.`PriceInputFlag`,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A.WeightInputFlag           = B.`WeightInputFlag`,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A.SalesAvailabilityFlag     = B.`SalesAvailabilityFlag`,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A.EmployeeDiscountFlag      = B.`EmployeeDiscountFlag`,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A.MemberDiscountFlag        = B.`MemberDiscountFlag`,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A.AutomaticItemFlag         = B.`AutomaticItemFlag`,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A.DiscountTargetFlag        = B.`DiscountTargetFlag`,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A.FoodFlags                 = B.`FoodFlags`,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A.NonFoodFlag               = B.`NonFoodFlag`,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A.locationFlag              = B.`locationFlag`,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A.NoReturnsFag              = B.`NoReturnsFag`,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A.PurchaseTaxClassification = B.`PurchaseTaxClassification`,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A.SalesTaxClassification    = B.`SalesTaxClassification`,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A.ConsumptionTaxDepartment  = B.`ConsumptionTaxDepartment`,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A.TaxRate                   = B.`TaxRate`,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A.SalesPeriod               = B.`SalesPeriod`,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A.ArrowClassification       = B.`ArrowClassification`,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A.AssortmentClassification  = B.`AssortmentClassification`,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A.NumberOfUnits             = B.`NumberOfUnits`,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A.Unit                      = B.`Unit`,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A.NumberOfStandards         = B.`NumberOfStandards`,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A.StandardUnit              = B.`StandardUnit`,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A.RegistrationDate          = B.`RegistrationDate`,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A.ConservationCode          = B.`ConservationCode`,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A.StorageLife               = B.`StorageLife`,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A.StorageUnit               = B.`StorageUnit`,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A.BestBeforePeriod          = B.`BestBeforePeriod`,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A.BestBeforePeriodUnit      = B.`BestBeforePeriodUnit`,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A.YOBI                      = B.`YOBI`,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A.`CRT_DT`                  = ( SELECT `CRT_DT`      FROM `TMP`.`41_P001_01_{ts}`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WHERE `STR_ID` = B.`StoreCode` 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A.`DSPL_CRT_DT`             = ( SELECT `DSPL_CRT_DT` FROM `TMP`.`41_P001_01_{ts}`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WHERE `STR_ID` = B.`StoreCode` 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WHERE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A.`StoreCode`    = B.`StoreCode`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AND A.`MyCompanyCode` = B.`MyCompanyCode`;</w:t>
      </w:r>
    </w:p>
    <w:p>
      <w:r>
        <w:br w:type="pag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A31B21"/>
          <w:sz w:val="22"/>
          <w:szCs w:val="22"/>
        </w:rPr>
        <w:t xml:space="preserve">処理⑩：41_P001 INSERT（新規レコードの追加）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PRCS_TYP='2'（明細レコード）かつ41_P001に存在しないレコードを新規INSERT。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INSERT INTO `41_P001` (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RECORD_VOID_FLAG,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StoreCode,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`MyCompanyCode`,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`B_MyCompanyCode`,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Terminal_ID,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PRCS_TYP,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SequenceNo,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DataType,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DataClass,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UpdateClass,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BusinessType,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Department,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ProductCode,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MaintenanceDay,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PartNo,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ActivityCategory,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ProductGroupCode,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VarietyCode,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ClassificationCode,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ProductName_Kanji,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ProductName_Kana,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ReceiptItemName,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Identification1,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PLUCode1,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Identification2,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PLUCode2,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Identification3,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PLUCode3,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SupplierCode,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PurchaseQuantity,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OrderQuantity,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OrderUnit,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CenterIdentification,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CenterCord,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SellingPrice,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CostPrice,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loggingFlag,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PriceConfirmationFlag,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PriceInputFlag,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WeightInputFlag,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SalesAvailabilityFlag,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EmployeeDiscountFlag,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MemberDiscountFlag,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AutomaticItemFlag,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DiscountTargetFlag,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FoodFlags,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NonFoodFlag,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locationFlag,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NoReturnsFag,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PurchaseTaxClassification,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SalesTaxClassification,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ConsumptionTaxDepartment,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TaxRate,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SalesPeriod,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ArrowClassification,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AssortmentClassification,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NumberOfUnits,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Unit,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NumberOfStandards,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StandardUnit,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RegistrationDate,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ConservationCode,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StorageLife,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StorageUnit,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BestBeforePeriod,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BestBeforePeriodUnit,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YOBI,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`CRT_DT`,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`DSPL_CRT_DT`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SELECT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CASE WHEN `UpdateClass` = '05' THEN '1' END AS RECORD_VOID_FLAG,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`StoreCode`,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`MyCompanyCode`,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`B_MyCompanyCode`,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`Terminal_ID`,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`PRCS_TYP`,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`SequenceNo`,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`DataType`,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`DataClass`,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`UpdateClass`,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`BusinessType`,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`Department`,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`ProductCode`,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`MaintenanceDay`,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`PartNo`,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`ActivityCategory`,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`ProductGroupCode`,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`VarietyCode`,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`ClassificationCode`,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`ProductName_Kanji`,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`ProductName_Kana`,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`ReceiptItemName`,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`Identification1`,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`PLUCode1`,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`Identification2`,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`PLUCode2`,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`Identification3`,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`PLUCode3`,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`SupplierCode`,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`PurchaseQuantity`,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`OrderQuantity`,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`OrderUnit`,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`CenterIdentification`,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`CenterCord`,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`SellingPrice`,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`CostPrice`,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`loggingFlag`,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`PriceConfirmationFlag`,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`PriceInputFlag`,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`WeightInputFlag`,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`SalesAvailabilityFlag`,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`EmployeeDiscountFlag`,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`MemberDiscountFlag`,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`AutomaticItemFlag`,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`DiscountTargetFlag`,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`FoodFlags`,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`NonFoodFlag`,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`locationFlag`,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`NoReturnsFag`,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`PurchaseTaxClassification`,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`SalesTaxClassification`,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`ConsumptionTaxDepartment`,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`TaxRate`,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`SalesPeriod`,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`ArrowClassification`,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`AssortmentClassification`,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`NumberOfUnits`,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`Unit`,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`NumberOfStandards`,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`StandardUnit`,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`RegistrationDate`,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`ConservationCode`,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`StorageLife`,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`StorageUnit`,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`BestBeforePeriod`,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`BestBeforePeriodUnit`,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`YOBI`,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( SELECT `CRT_DT`      FROM `TMP`.`41_P001_01_{ts}` WHERE `STR_ID` = `StoreCode` 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( SELECT `DSPL_CRT_DT` FROM `TMP`.`41_P001_01_{ts}` WHERE `STR_ID` = `StoreCode` 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FROM `TMP`.`41_P001_{ts}`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WHERE PRCS_TYP = '2'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AND NOT EXISTS (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SELECT RECORD_ID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FROM `41_P001` B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WHERE B.`StoreCode`    = `TMP`.`41_P001_{ts}`.`StoreCode`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AND B.`MyCompanyCode` = `TMP`.`41_P001_{ts}`.`MyCompanyCode`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);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A31B21"/>
          <w:sz w:val="22"/>
          <w:szCs w:val="22"/>
        </w:rPr>
        <w:t xml:space="preserve">処理⑪：99_record_count INSERT（件数記録）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INSERT INTO `99_record_count`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(`Table`, `StoreCode`, `ALL`, `NEW`, `UPDATE`, `DELETE`)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SELECT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'41_P001'         AS `Table`,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`TMP`.`StoreCode`,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`A`.`COUNT`       AS `ALL`,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`B`.`COUNT`       AS `NEW`,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`C`.`COUNT`       AS `UPDATE`,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`D`.`COUNT`       AS `DELETE`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FROM `TMP`.`41_P001_01_{ts}` AS `TMP`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LEFT JOIN (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SELECT StoreCode, COUNT(1) AS COUNT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FROM `TMP`.`41_P001_{ts}`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WHERE `PRCS_TYP` = '2'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GROUP BY StoreCode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) AS A ON TMP.StoreCode = A.StoreCode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LEFT JOIN (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SELECT StoreCode, COUNT(1) AS COUNT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FROM `TMP`.`41_P001_{ts}`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WHERE `PRCS_TYP` = '2' AND `UpdateClass` = '01'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GROUP BY StoreCode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) AS B ON TMP.StoreCode = B.StoreCode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LEFT JOIN (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SELECT StoreCode, COUNT(1) AS COUNT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FROM `TMP`.`41_P001_{ts}`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WHERE `PRCS_TYP` = '2' AND `UpdateClass` = '10'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GROUP BY StoreCode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) AS C ON TMP.StoreCode = C.StoreCode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LEFT JOIN (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SELECT StoreCode, COUNT(1) AS COUNT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FROM `TMP`.`41_P001_{ts}`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WHERE `PRCS_TYP` = '2' AND `UpdateClass` = '05'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GROUP BY StoreCode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) AS D ON TMP.StoreCode = D.StoreCode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GROUP BY StoreCode;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A31B21"/>
          <w:sz w:val="22"/>
          <w:szCs w:val="22"/>
        </w:rPr>
        <w:t xml:space="preserve">処理⑫：件数取得SELECT（ログ出力用）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SELECT `ALL`, `NEW`, `UPDATE`, `DELETE`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FROM `99_record_count`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WHERE `Table`              = '41_P001'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AND StoreCode            = '{store_code}'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AND record_create_date   = CURDATE()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AND record_create_time  &gt;= '{start_time_hh_mm_ss}'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ORDER BY record_id DESC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LIMIT 1;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-- Javaログ出力: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-- "Total record count: {ALL}"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-- "Total saved target: {NEW}"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-- "Total update target: {UPDATE}"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-- "Total delete target: {DELETE}"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A31B21"/>
          <w:sz w:val="22"/>
          <w:szCs w:val="22"/>
        </w:rPr>
        <w:t xml:space="preserve">処理⑬：TMPテーブルDROP（後始末）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DROP TABLE IF EXISTS `TMP`.`41_P001_{ts}`;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DROP TABLE IF EXISTS `TMP`.`41_P001_01_{ts}`;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DROP TABLE IF EXISTS `TMP`.`41_P001_02_{ts}`;</w:t>
      </w:r>
    </w:p>
    <w:p>
      <w:pPr>
        <w:pBdr>
          <w:bottom w:val="single" w:color="D0232A" w:sz="6" w:space="1"/>
        </w:pBdr>
        <w:spacing w:before="240" w:after="80"/>
      </w:pPr>
      <w:r>
        <w:rPr>
          <w:rFonts w:ascii="Arial" w:cs="Arial" w:eastAsia="Arial" w:hAnsi="Arial"/>
          <w:b/>
          <w:bCs/>
          <w:color w:val="D0232A"/>
          <w:sz w:val="24"/>
          <w:szCs w:val="24"/>
        </w:rPr>
        <w:t xml:space="preserve">４－４　UpdateClass種別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2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UpdateClass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2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種別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2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処理内容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新規追加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41_P001にINSERT（RECORD_VOID_FLAG=NULL）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更新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41_P001の既存レコードをUPDATE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論理削除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41_P001のRECORD_VOID_FLAG='1'に更新</w:t>
            </w:r>
          </w:p>
        </w:tc>
      </w:tr>
    </w:tbl>
    <w:p>
      <w:pPr>
        <w:spacing w:before="120" w:after="0"/>
      </w:pPr>
    </w:p>
    <w:p>
      <w:pPr>
        <w:pBdr>
          <w:bottom w:val="single" w:color="D0232A" w:sz="6" w:space="1"/>
        </w:pBdr>
        <w:spacing w:before="240" w:after="80"/>
      </w:pPr>
      <w:r>
        <w:rPr>
          <w:rFonts w:ascii="Arial" w:cs="Arial" w:eastAsia="Arial" w:hAnsi="Arial"/>
          <w:b/>
          <w:bCs/>
          <w:color w:val="D0232A"/>
          <w:sz w:val="24"/>
          <w:szCs w:val="24"/>
        </w:rPr>
        <w:t xml:space="preserve">４－５　例外処理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00"/>
        <w:gridCol w:w="36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2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例外クラス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2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発生タイミング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2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StepFunctions動作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DBConnectionException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DB接続失敗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 → CloudWatch エラーログ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S3DownloadException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S3ダウンロード失敗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 → CloudWatch エラーログ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S3ConnectionException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S3接続失敗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 → CloudWatch エラーログ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States.ALL（その他全例外）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上記以外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 → CloudWatch エラーログ</w:t>
            </w:r>
          </w:p>
        </w:tc>
      </w:tr>
    </w:tbl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全例外共通 Retry: IntervalSeconds=1 / MaxAttempts=3 / BackoffRate=2 / JitterStrategy=FULL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3回リトライ後も失敗した場合は StepFunctions Fail 状態に遷移しアラート通知</w:t>
      </w:r>
    </w:p>
    <w:p>
      <w:pPr>
        <w:spacing w:before="300" w:after="0"/>
      </w:pPr>
    </w:p>
    <w:p>
      <w:pPr>
        <w:shd w:fill="D0232A" w:val="clear"/>
        <w:spacing w:before="320" w:after="1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　５．STEP3：create-txt-file-oc（TXTファイル生成）</w:t>
      </w:r>
    </w:p>
    <w:p>
      <w:pPr>
        <w:pBdr>
          <w:bottom w:val="single" w:color="D0232A" w:sz="6" w:space="1"/>
        </w:pBdr>
        <w:spacing w:before="240" w:after="80"/>
      </w:pPr>
      <w:r>
        <w:rPr>
          <w:rFonts w:ascii="Arial" w:cs="Arial" w:eastAsia="Arial" w:hAnsi="Arial"/>
          <w:b/>
          <w:bCs/>
          <w:color w:val="D0232A"/>
          <w:sz w:val="24"/>
          <w:szCs w:val="24"/>
        </w:rPr>
        <w:t xml:space="preserve">５－１　StepFunctions定義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QueryLanguage: JSONata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States: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CreateLogStreams (Parallel)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├─ → CloudWatch Logs: /pos/log/export/all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└─ → CloudWatch Logs: /pos/log/export/error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↓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GetSyncStore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→ Lambda: ksm-posprd-lmd-function-oc-get-sync-store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→ Retry: IntervalSeconds=1, MaxAttempts=3, BackoffRate=2, Jitter=FULL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↓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LogStart → CloudWatch PutLogEvents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↓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RunExportData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→ ECS RunTask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Cluster       : posprd-cluster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TaskDefinition: ksm-posprd-task-definition-oc-export-data:2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HeartbeatSeconds: 300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AssignPublicIp  : DISABLED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Subnets: [subnet-0d125718b8c5c5a23, subnet-030f7db5506682c07]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SecurityGroups: [sg-053d249f0086f8733]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Environment: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DB_BATCH  = prd/Batch_Kasumi    (Secrets Manager)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DB_KASUMI = prd/Replica_Kasumi  (Secrets Manager)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↓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SplitTxtBySentTime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→ Lambda: ksm-posprd-lmd-function-oc-split-txt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↓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LogSuccess → CloudWatch PutLogEvents</w:t>
      </w:r>
    </w:p>
    <w:p>
      <w:pPr>
        <w:pBdr>
          <w:bottom w:val="single" w:color="D0232A" w:sz="6" w:space="1"/>
        </w:pBdr>
        <w:spacing w:before="240" w:after="80"/>
      </w:pPr>
      <w:r>
        <w:rPr>
          <w:rFonts w:ascii="Arial" w:cs="Arial" w:eastAsia="Arial" w:hAnsi="Arial"/>
          <w:b/>
          <w:bCs/>
          <w:color w:val="D0232A"/>
          <w:sz w:val="24"/>
          <w:szCs w:val="24"/>
        </w:rPr>
        <w:t xml:space="preserve">５－２　get-sync-store Lambda SQL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-- Batch_Kasumi.store_list から SyncFlag=1 の店舗情報を全取得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SELECT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StoreCode,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SftpHost,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SftpPort,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SftpUserName,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SftpPassword,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SftpRemotePath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FROM `Batch_Kasumi`.`store_list`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WHERE SyncFlag = 1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ORDER BY StoreCode ASC;</w:t>
      </w:r>
    </w:p>
    <w:p>
      <w:pPr>
        <w:spacing w:before="300" w:after="0"/>
      </w:pPr>
    </w:p>
    <w:p>
      <w:pPr>
        <w:shd w:fill="D0232A" w:val="clear"/>
        <w:spacing w:before="320" w:after="1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　６．STEP4：sent-txt-file（FTP送信）</w:t>
      </w:r>
    </w:p>
    <w:p>
      <w:pPr>
        <w:pBdr>
          <w:bottom w:val="single" w:color="D0232A" w:sz="6" w:space="1"/>
        </w:pBdr>
        <w:spacing w:before="240" w:after="80"/>
      </w:pPr>
      <w:r>
        <w:rPr>
          <w:rFonts w:ascii="Arial" w:cs="Arial" w:eastAsia="Arial" w:hAnsi="Arial"/>
          <w:b/>
          <w:bCs/>
          <w:color w:val="D0232A"/>
          <w:sz w:val="24"/>
          <w:szCs w:val="24"/>
        </w:rPr>
        <w:t xml:space="preserve">６－１　StepFunctions定義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QueryLanguage: JSONata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States: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GetSyncStore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→ Lambda: ksm-posprd-lmd-function-oc-get-sync-store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※ Retry設定なし（他SMと異なる）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→ Catch: DatabaseConnectionException → LogError → Fail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※ 他SMは DBConnectionException。クラス名に注意。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↓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Map (同期対象店舗ごとにループ)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↓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SendFile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→ Lambda: ksm-posprd-lmd-function-sent-file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→ 入力: SftpHost / SftpPort / SftpUserName / SftpPassword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(get-sync-store返り値から動的取得)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→ 送信パス: pos-master/ishida/csv/{store_code}/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→ Catch: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SendFileException      → LogError → Fail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FtpConnectionException → LogError → Fail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States.ALL             → LogError → Fail</w:t>
      </w:r>
    </w:p>
    <w:p>
      <w:pPr>
        <w:pBdr>
          <w:bottom w:val="single" w:color="D0232A" w:sz="6" w:space="1"/>
        </w:pBdr>
        <w:spacing w:before="240" w:after="80"/>
      </w:pPr>
      <w:r>
        <w:rPr>
          <w:rFonts w:ascii="Arial" w:cs="Arial" w:eastAsia="Arial" w:hAnsi="Arial"/>
          <w:b/>
          <w:bCs/>
          <w:color w:val="D0232A"/>
          <w:sz w:val="24"/>
          <w:szCs w:val="24"/>
        </w:rPr>
        <w:t xml:space="preserve">６－２　BOX-PC送信仕様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送信先 PRD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10.156.96.210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送信先 STG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10.156.96.211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FTP 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ishida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FTP PW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ishida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デフォルトルート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C://SkyServer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送信パス（S3→FTP）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pos-master/ishida/csv/{store_code}/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格納先（BOX-PC）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/{store_code 5桁}/Recv/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接続情報取得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get-sync-store Lambdaの返り値 (SftpHost/Port/UserName/Password)</w:t>
            </w:r>
          </w:p>
        </w:tc>
      </w:tr>
    </w:tbl>
    <w:p>
      <w:pPr>
        <w:spacing w:before="300" w:after="0"/>
      </w:pPr>
    </w:p>
    <w:p>
      <w:pPr>
        <w:shd w:fill="D0232A" w:val="clear"/>
        <w:spacing w:before="320" w:after="1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　７．関連テーブル定義</w:t>
      </w:r>
    </w:p>
    <w:p>
      <w:pPr>
        <w:pBdr>
          <w:bottom w:val="single" w:color="D0232A" w:sz="6" w:space="1"/>
        </w:pBdr>
        <w:spacing w:before="240" w:after="80"/>
      </w:pPr>
      <w:r>
        <w:rPr>
          <w:rFonts w:ascii="Arial" w:cs="Arial" w:eastAsia="Arial" w:hAnsi="Arial"/>
          <w:b/>
          <w:bCs/>
          <w:color w:val="D0232A"/>
          <w:sz w:val="24"/>
          <w:szCs w:val="24"/>
        </w:rPr>
        <w:t xml:space="preserve">７－１　41_P001（P001マスターデータ本番テーブル）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DB: Replica_Kasumi / ENGINE: InnoDB / CHARSET: sjis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2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2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カラム名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2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2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2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店舗コード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MyCompanyCode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char(8)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商品コード（部門2桁+自社コード6桁）※utf8mb4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B_MyCompanyCode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char(13)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バーコード（EAN13: 2400+商品コード+CD）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RECORD_VOID_FLAG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char(1)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削除フラグ（'1'=論理削除）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char(6)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UQ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端末ID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PRCS_TYP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char(1)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レコード区分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SequenceNo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char(6)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シーケンスNO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char(3)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データ種別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DataClass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char(2)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データ区分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UpdateClass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char(2)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更新区分（01/10/05）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char(2)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業態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char(2)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部門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char(7)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商品コード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ProductName_Kanji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char(50)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品名（漢字）※utf8mb4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ProductName_Kana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品名（カナ）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ReceiptItemName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char(12)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レシート品名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PLUCode1/2/3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char(13)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PLUコード（識別1/2/3に対応）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SellingPrice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char(7)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売価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CostPrice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char(9)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原価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SalesTaxClassification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char(1)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販売税区分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char(6)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税率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YOBI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char(18)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予備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CRT_DT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データ作成日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DSPL_CRT_DT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データ作成日時</w:t>
            </w:r>
          </w:p>
        </w:tc>
      </w:tr>
    </w:tbl>
    <w:p>
      <w:pPr>
        <w:spacing w:before="120" w:after="0"/>
      </w:pPr>
    </w:p>
    <w:p>
      <w:pPr>
        <w:pBdr>
          <w:bottom w:val="single" w:color="D0232A" w:sz="6" w:space="1"/>
        </w:pBdr>
        <w:spacing w:before="240" w:after="80"/>
      </w:pPr>
      <w:r>
        <w:rPr>
          <w:rFonts w:ascii="Arial" w:cs="Arial" w:eastAsia="Arial" w:hAnsi="Arial"/>
          <w:b/>
          <w:bCs/>
          <w:color w:val="D0232A"/>
          <w:sz w:val="24"/>
          <w:szCs w:val="24"/>
        </w:rPr>
        <w:t xml:space="preserve">７－２　99_record_count（処理件数ログテーブル）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1200"/>
        <w:gridCol w:w="40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2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カラム名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2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2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2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対象テーブル名 (例: '41_P001')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店舗コード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処理全件数 (PRCS_TYP='2')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新規件数 (UpdateClass='01')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更新件数 (UpdateClass='10')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削除件数 (UpdateClass='05')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レコードID (AUTO_INCREMENT)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record_create_date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レコード作成日 (CURDATE())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record_create_time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レコード作成時刻 JST (HH:mm:ss)</w:t>
            </w:r>
          </w:p>
        </w:tc>
      </w:tr>
    </w:tbl>
    <w:p>
      <w:pPr>
        <w:spacing w:before="120" w:after="0"/>
      </w:pPr>
    </w:p>
    <w:p>
      <w:pPr>
        <w:pBdr>
          <w:bottom w:val="single" w:color="D0232A" w:sz="6" w:space="1"/>
        </w:pBdr>
        <w:spacing w:before="240" w:after="80"/>
      </w:pPr>
      <w:r>
        <w:rPr>
          <w:rFonts w:ascii="Arial" w:cs="Arial" w:eastAsia="Arial" w:hAnsi="Arial"/>
          <w:b/>
          <w:bCs/>
          <w:color w:val="D0232A"/>
          <w:sz w:val="24"/>
          <w:szCs w:val="24"/>
        </w:rPr>
        <w:t xml:space="preserve">７－３　store_list（同期対象店舗管理テーブル）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DB: Batch_Kasumi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1200"/>
        <w:gridCol w:w="40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2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カラム名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2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2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2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店舗コード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SftpHost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BOX-PC FTPホスト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SftpPort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FTPポート番号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SftpUserName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FTPユーザー名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SftpPassword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FTPパスワード（暗号化保存）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SftpRemotePath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FTPリモートパス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SyncFlag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tinyint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同期フラグ（1=同期対象 / 0=除外）</w:t>
            </w:r>
          </w:p>
        </w:tc>
      </w:tr>
    </w:tbl>
    <w:p>
      <w:pPr>
        <w:spacing w:before="300" w:after="0"/>
      </w:pPr>
    </w:p>
    <w:p>
      <w:pPr>
        <w:shd w:fill="D0232A" w:val="clear"/>
        <w:spacing w:before="320" w:after="1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　８．制約・注意事項</w:t>
      </w:r>
    </w:p>
    <w:p>
      <w:pPr>
        <w:pBdr>
          <w:bottom w:val="single" w:color="D0232A" w:sz="6" w:space="1"/>
        </w:pBdr>
        <w:spacing w:before="240" w:after="80"/>
      </w:pPr>
      <w:r>
        <w:rPr>
          <w:rFonts w:ascii="Arial" w:cs="Arial" w:eastAsia="Arial" w:hAnsi="Arial"/>
          <w:b/>
          <w:bCs/>
          <w:color w:val="D0232A"/>
          <w:sz w:val="24"/>
          <w:szCs w:val="24"/>
        </w:rPr>
        <w:t xml:space="preserve">８－１　エンコーディング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入力CSVはWindows-31J（Shift-JIS）。LOAD DATA FROM S3前にUTF-8変換が必須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41_P001テーブルのデフォルト文字セットはsjisだが、ProductName_KanjiはCHARACTER SET utf8mb4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TMPテーブルのLOAD DATAはCHARACTER SET utf8mb4を指定してロード</w:t>
      </w:r>
    </w:p>
    <w:p>
      <w:pPr>
        <w:pBdr>
          <w:bottom w:val="single" w:color="D0232A" w:sz="6" w:space="1"/>
        </w:pBdr>
        <w:spacing w:before="240" w:after="80"/>
      </w:pPr>
      <w:r>
        <w:rPr>
          <w:rFonts w:ascii="Arial" w:cs="Arial" w:eastAsia="Arial" w:hAnsi="Arial"/>
          <w:b/>
          <w:bCs/>
          <w:color w:val="D0232A"/>
          <w:sz w:val="24"/>
          <w:szCs w:val="24"/>
        </w:rPr>
        <w:t xml:space="preserve">８－２　GHPLUMフロー（現在未稼働）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oc-import-dataにはP001以外にGHPLUM（01_GHPLUMテーブル）対応クラスが実装済み（KasumiItemMasterImportJob）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現在はEventBridgeにGHPLUM用ルールが未設定のため未稼働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稼働させる場合はEventBridgeにGHPLUM_\d{14}.ENDIMPORTのS3着地ルールを追加する</w:t>
      </w:r>
    </w:p>
    <w:p>
      <w:pPr>
        <w:pBdr>
          <w:bottom w:val="single" w:color="D0232A" w:sz="6" w:space="1"/>
        </w:pBdr>
        <w:spacing w:before="240" w:after="80"/>
      </w:pPr>
      <w:r>
        <w:rPr>
          <w:rFonts w:ascii="Arial" w:cs="Arial" w:eastAsia="Arial" w:hAnsi="Arial"/>
          <w:b/>
          <w:bCs/>
          <w:color w:val="D0232A"/>
          <w:sz w:val="24"/>
          <w:szCs w:val="24"/>
        </w:rPr>
        <w:t xml:space="preserve">８－３　sent-txt-fileの特記事項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GetSyncStore LambdaにRetry設定がない（他のSMはMaxAttempts=3）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Catch例外クラス名が DatabaseConnectionException（他は DBConnectionException）—クラス名が異なる点に注意</w:t>
      </w:r>
    </w:p>
    <w:p>
      <w:pPr>
        <w:spacing w:before="300" w:after="0"/>
      </w:pPr>
    </w:p>
    <w:p>
      <w:pPr>
        <w:spacing w:before="300" w:after="0"/>
      </w:pPr>
    </w:p>
    <w:p>
      <w:pPr>
        <w:shd w:fill="D0232A" w:val="clear"/>
        <w:spacing w:before="320" w:after="1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　９．GHマスタ取込定義（外部連携 / BIPROGY）</w:t>
      </w:r>
    </w:p>
    <w:p>
      <w:pPr>
        <w:pBdr>
          <w:bottom w:val="single" w:color="D0232A" w:sz="6" w:space="1"/>
        </w:pBdr>
        <w:spacing w:before="240" w:after="80"/>
      </w:pPr>
      <w:r>
        <w:rPr>
          <w:rFonts w:ascii="Arial" w:cs="Arial" w:eastAsia="Arial" w:hAnsi="Arial"/>
          <w:b/>
          <w:bCs/>
          <w:color w:val="D0232A"/>
          <w:sz w:val="24"/>
          <w:szCs w:val="24"/>
        </w:rPr>
        <w:t xml:space="preserve">９－１　取込テーブル一覧（取込順）</w:t>
      </w:r>
    </w:p>
    <w:p>
      <w:pPr>
        <w:spacing w:before="80" w:after="40"/>
      </w:pPr>
      <w:r>
        <w:rPr>
          <w:rFonts w:ascii="Arial" w:cs="Arial" w:eastAsia="Arial" w:hAnsi="Arial"/>
          <w:sz w:val="22"/>
          <w:szCs w:val="22"/>
        </w:rPr>
        <w:t xml:space="preserve">外部連携（BIPROGY/OpenCentral）から受信するGHマスタファイルのReplica_Kasumi_CHKへの取込テーブル定義。取込順序は以下の通り。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2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取込テーブル名（実装状況）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2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内容・PK・備考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01_GHPLUM（01_GHPLUMテーブル）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PLU/商品マスタ  ✅ oc-import-dataにKasumiItemMasterImportJob実装済み（現在未稼働）  S3着地: GHPLUM_yyyymmddhhmmss.ENDIMPORT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02_GHDISCOUNTM（02_GHDISCOUNTMテーブル）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特売値引マスタ  【将来実装予定】  PK: STR_ID + EVNT_NBR + MBR_FG + PLU_ID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03_GHBUNDLEM（03_GHBUNDLEMテーブル）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組合せ(M&amp;M)マスタ  【将来実装予定】  PK: STR_ID + EVNT_NBR + PLU_ID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04_GHEVENTM（04_GHEVENTMテーブル）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企画マスタ  【将来実装予定】  PK: STR_ID + EVNT_NBR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05_GMMDSEM（05_GMMDSEMテーブル）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商品階層マスタ  【将来実装予定】  PK: STR_ID + MDSE_NBR1〜6</w:t>
            </w:r>
          </w:p>
        </w:tc>
      </w:tr>
    </w:tbl>
    <w:p>
      <w:pPr>
        <w:pBdr>
          <w:bottom w:val="single" w:color="D0232A" w:sz="6" w:space="1"/>
        </w:pBdr>
        <w:spacing w:before="240" w:after="80"/>
      </w:pPr>
      <w:r>
        <w:rPr>
          <w:rFonts w:ascii="Arial" w:cs="Arial" w:eastAsia="Arial" w:hAnsi="Arial"/>
          <w:b/>
          <w:bCs/>
          <w:color w:val="D0232A"/>
          <w:sz w:val="24"/>
          <w:szCs w:val="24"/>
        </w:rPr>
        <w:t xml:space="preserve">９－２　01_GHPLUM — 取込仕様（KasumiItemMasterImportJob）</w:t>
      </w:r>
    </w:p>
    <w:p>
      <w:pPr>
        <w:spacing w:before="80" w:after="40"/>
      </w:pPr>
      <w:r>
        <w:rPr>
          <w:rFonts w:ascii="Arial" w:cs="Arial" w:eastAsia="Arial" w:hAnsi="Arial"/>
          <w:sz w:val="22"/>
          <w:szCs w:val="22"/>
        </w:rPr>
        <w:t xml:space="preserve">oc-import-data LambdaにKasumiItemMasterImportJobクラスとして実装済み。現在は未稼働（EventBridgeルール未設定）。稼働させる際は８－２の手順を参照。</w:t>
      </w:r>
    </w:p>
    <w:p>
      <w:pPr>
        <w:spacing w:before="80" w:after="40"/>
      </w:pPr>
      <w:r>
        <w:rPr>
          <w:rFonts w:ascii="Arial" w:cs="Arial" w:eastAsia="Arial" w:hAnsi="Arial"/>
          <w:sz w:val="22"/>
          <w:szCs w:val="22"/>
        </w:rPr>
        <w:t xml:space="preserve">ファイル判定: GHPLUM_\d{14}.csv → KasumiItemMasterImportJob  /  DB: Replica_Kasumi_CHK / テーブル: MST_01_GHPLUM（PRD Aurora: 01_GHPLUM）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6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2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カラム名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2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2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2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 NOT NULL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店舗コード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SCAN_ID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varchar(24) NOT NULL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スキャンコード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P_SCAN_ID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varchar(24)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販売コード（親JAN）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PLU_ID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varchar(24)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商品コード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DSPL_DESCR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varchar(40)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単品名称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DCPT_DESCR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レシート記述名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RTL_PRC NV_CD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売価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UNT_CST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decimal(9,2)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単位原価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REG_PRC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定価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GSFD_MBR_PRC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会員価格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TAXBLTY_CD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smallint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税種別コード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SCAN_TYP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smallint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PLUタイプ（0:JAN-13/1:EAN-13/4:JAN-8/5:NON-PLU）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PRCS_TYP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varchar(1)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処理区分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PRCS_FG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varchar(1)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処理フラグ（0:未処理）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PRCS_DT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varchar(8)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処理日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RCV_DT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varchar(8)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受信日</w:t>
            </w:r>
          </w:p>
        </w:tc>
      </w:tr>
    </w:tbl>
    <w:p>
      <w:pPr>
        <w:pBdr>
          <w:bottom w:val="single" w:color="D0232A" w:sz="6" w:space="1"/>
        </w:pBdr>
        <w:spacing w:before="240" w:after="80"/>
      </w:pPr>
      <w:r>
        <w:rPr>
          <w:rFonts w:ascii="Arial" w:cs="Arial" w:eastAsia="Arial" w:hAnsi="Arial"/>
          <w:b/>
          <w:bCs/>
          <w:color w:val="D0232A"/>
          <w:sz w:val="24"/>
          <w:szCs w:val="24"/>
        </w:rPr>
        <w:t xml:space="preserve">９－３　02〜05 未実装テーブル（将来実装予定）</w:t>
      </w:r>
    </w:p>
    <w:p>
      <w:pPr>
        <w:spacing w:before="80" w:after="40"/>
      </w:pPr>
      <w:r>
        <w:rPr>
          <w:rFonts w:ascii="Arial" w:cs="Arial" w:eastAsia="Arial" w:hAnsi="Arial"/>
          <w:sz w:val="22"/>
          <w:szCs w:val="22"/>
        </w:rPr>
        <w:t xml:space="preserve">以下のGHマスタテーブルはReplica_Kasumi_CHK（開発環境: MST_プレフィックス付き）にDDL定義済みだが、OCフローへの取込実装は将来対応予定。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5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2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テーブル名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2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2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2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主要カラム（参考）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02_GHDISCOUNTM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特売値引マスタ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STR_ID + EVNT_NBR + MBR_FG + PLU_ID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EVNT_NBR(企画No), EVNT_BGN_TM(開始日), EVNT_END_TM(終了日), MBR_FG(会員FG)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03_GHBUNDLEM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組合せ(M&amp;M)マスタ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STR_ID + EVNT_NBR + PLU_ID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EVNT_NBR(企画No), EVNT_BGN_TM(開始日), EVNT_END_TM(終了日), EVNT_TYP(企画区分)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04_GHEVENTM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企画マスタ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STR_ID + EVNT_NBR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EVNT_NBR(企画No), EVNT_BGN_TM(開始日), EVNT_END_TM(終了日), DESCR(タイトル)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05_GMMDSEM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商品階層マスタ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STR_ID + MDSE_NBR1〜6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MDSE_NBR1(業態)〜MDSE_NBR7(分類), MDSE_STRC_LVL(階層レベル)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各テーブルのDDLはReplica_Kasumi_CHK.sqlに定義済み（40_AWS/Replica_Kasumi_CHK.sql 参照）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実装時はKasumiItemMasterImportJobと同様のJobクラスを追加し、EventBridgeにS3着地ルールを設定する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開発環境テーブル名はMST_プレフィックス付き（MST_02_GHDISCOUNTM等）。PRD AuroraではプレフィックスなしのためSQLで使い分け注意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2026-03-07T20:14:48.839Z</dcterms:created>
  <dcterms:modified xsi:type="dcterms:W3CDTF">2026-03-07T20:14:48.840Z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