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0"/>
        <w:jc w:val="center"/>
      </w:pPr>
      <w:r>
        <w:rPr>
          <w:rFonts w:ascii="BIZ UDPGothic" w:cs="BIZ UDPGothic" w:eastAsia="BIZ UDPGothic" w:hAnsi="BIZ UDPGothic"/>
          <w:b/>
          <w:bCs/>
          <w:color w:val="C8102E"/>
          <w:sz w:val="32"/>
          <w:szCs w:val="32"/>
        </w:rPr>
        <w:t xml:space="preserve">要求仕様書</w:t>
      </w:r>
      <w:r>
        <w:br/>
      </w:r>
      <w:r>
        <w:rPr>
          <w:rFonts w:ascii="BIZ UDPGothic" w:cs="BIZ UDPGothic" w:eastAsia="BIZ UDPGothic" w:hAnsi="BIZ UDPGothic"/>
          <w:i/>
          <w:iCs/>
          <w:color w:val="777777"/>
          <w:sz w:val="20"/>
          <w:szCs w:val="20"/>
        </w:rPr>
        <w:t xml:space="preserve">Hệ thống KASUMI POS</w:t>
      </w:r>
    </w:p>
    <w:p>
      <w:pPr>
        <w:spacing w:after="20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706"/>
      </w:tblGrid>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 -------------- ----------------------------- ------------</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2026年3月7日</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phê duyệt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 -------------- ----------------------------- ------------</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Số tài liệu</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KASUMI-POS-REQ-2026-001</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8"/>
                <w:szCs w:val="18"/>
              </w:rPr>
              <w:t xml:space="preserve"> / Hệ thống</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カスミ POSシステム（POS-SERVER）</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機密区分</w:t>
            </w:r>
            <w:r>
              <w:rPr>
                <w:rFonts w:ascii="BIZ UDPGothic" w:cs="BIZ UDPGothic" w:eastAsia="BIZ UDPGothic" w:hAnsi="BIZ UDPGothic"/>
                <w:i/>
                <w:iCs/>
                <w:color w:val="888888"/>
                <w:sz w:val="18"/>
                <w:szCs w:val="18"/>
              </w:rPr>
              <w:t xml:space="preserve"> / Phân loại bảo mật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Confidential</w:t>
            </w:r>
          </w:p>
        </w:tc>
      </w:tr>
    </w:tbl>
    <w:p>
      <w:pPr>
        <w:spacing w:before="140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pBdr>
          <w:left w:val="thick" w:color="C8102E" w:sz="20" w:space="6"/>
        </w:pBdr>
        <w:spacing w:after="100" w:before="28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after="6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2026年3月7日</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c>
          <w:tcPr>
            <w:tcW w:type="dxa" w:w="29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初版作成 / Tạo lần đầu</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iCs/>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1. はじめに** *Giới thiệu*</w:t>
      </w:r>
      <w:r>
        <w:br/>
      </w:r>
      <w:r>
        <w:rPr>
          <w:rFonts w:ascii="BIZ UDPGothic" w:cs="BIZ UDPGothic" w:eastAsia="BIZ UDPGothic" w:hAnsi="BIZ UDPGothic"/>
          <w:i/>
          <w:iCs/>
          <w:color w:val="AA3344"/>
          <w:sz w:val="17"/>
          <w:szCs w:val="17"/>
        </w:rPr>
        <w:t xml:space="preserve">　1. はじめに** *Giới thiệu*</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1.1 目的 *Mục đích*</w:t>
      </w:r>
    </w:p>
    <w:p>
      <w:pPr>
        <w:spacing w:after="60" w:before="60"/>
        <w:jc w:val="left"/>
      </w:pPr>
      <w:r>
        <w:rPr>
          <w:rFonts w:ascii="BIZ UDPGothic" w:cs="BIZ UDPGothic" w:eastAsia="BIZ UDPGothic" w:hAnsi="BIZ UDPGothic"/>
          <w:b w:val="false"/>
          <w:bCs w:val="false"/>
          <w:color w:val="404040"/>
          <w:sz w:val="18"/>
          <w:szCs w:val="18"/>
        </w:rPr>
        <w:t xml:space="preserve">本文書は、カスミ株式会社のPOSシステム（以下「本システム」）についての要求仕様を定義するものです。システム全体の機能要件・非機能要件・外部インターフェース仕様を明確化し、開発・テスト・運用の基準文書として使用します。</w:t>
      </w:r>
    </w:p>
    <w:p>
      <w:pPr>
        <w:spacing w:after="60" w:before="60"/>
        <w:jc w:val="left"/>
      </w:pPr>
      <w:r>
        <w:rPr>
          <w:rFonts w:ascii="BIZ UDPGothic" w:cs="BIZ UDPGothic" w:eastAsia="BIZ UDPGothic" w:hAnsi="BIZ UDPGothic"/>
          <w:b w:val="false"/>
          <w:bCs w:val="false"/>
          <w:color w:val="404040"/>
          <w:sz w:val="18"/>
          <w:szCs w:val="18"/>
        </w:rPr>
        <w:t xml:space="preserve">*Tài liệu này định nghĩa đặc tả yêu cầu của hệ thống POS Kasumi Co.,</w:t>
      </w:r>
    </w:p>
    <w:p>
      <w:pPr>
        <w:spacing w:after="60" w:before="60"/>
        <w:jc w:val="left"/>
      </w:pPr>
      <w:r>
        <w:rPr>
          <w:rFonts w:ascii="BIZ UDPGothic" w:cs="BIZ UDPGothic" w:eastAsia="BIZ UDPGothic" w:hAnsi="BIZ UDPGothic"/>
          <w:b w:val="false"/>
          <w:bCs w:val="false"/>
          <w:color w:val="404040"/>
          <w:sz w:val="18"/>
          <w:szCs w:val="18"/>
        </w:rPr>
        <w:t xml:space="preserve">Ltd. (gọi tắt là \"hệ thống\"). Làm rõ yêu cầu chức năng, phi chức năng</w:t>
      </w:r>
    </w:p>
    <w:p>
      <w:pPr>
        <w:spacing w:after="60" w:before="60"/>
        <w:jc w:val="left"/>
      </w:pPr>
      <w:r>
        <w:rPr>
          <w:rFonts w:ascii="BIZ UDPGothic" w:cs="BIZ UDPGothic" w:eastAsia="BIZ UDPGothic" w:hAnsi="BIZ UDPGothic"/>
          <w:b w:val="false"/>
          <w:bCs w:val="false"/>
          <w:color w:val="404040"/>
          <w:sz w:val="18"/>
          <w:szCs w:val="18"/>
        </w:rPr>
        <w:t xml:space="preserve">và thông số giao diện bên ngoài, dùng làm tài liệu chuẩn cho phát triển,</w:t>
      </w:r>
    </w:p>
    <w:p>
      <w:pPr>
        <w:spacing w:after="60" w:before="60"/>
        <w:jc w:val="left"/>
      </w:pPr>
      <w:r>
        <w:rPr>
          <w:rFonts w:ascii="BIZ UDPGothic" w:cs="BIZ UDPGothic" w:eastAsia="BIZ UDPGothic" w:hAnsi="BIZ UDPGothic"/>
          <w:b w:val="false"/>
          <w:bCs w:val="false"/>
          <w:color w:val="404040"/>
          <w:sz w:val="18"/>
          <w:szCs w:val="18"/>
        </w:rPr>
        <w:t xml:space="preserve">kiểm thử và vận hành.*</w:t>
      </w:r>
    </w:p>
    <w:p>
      <w:pPr>
        <w:spacing w:after="60" w:before="60"/>
        <w:jc w:val="left"/>
      </w:pPr>
      <w:r>
        <w:rPr>
          <w:rFonts w:ascii="BIZ UDPGothic" w:cs="BIZ UDPGothic" w:eastAsia="BIZ UDPGothic" w:hAnsi="BIZ UDPGothic"/>
          <w:b w:val="false"/>
          <w:bCs w:val="false"/>
          <w:color w:val="404040"/>
          <w:sz w:val="18"/>
          <w:szCs w:val="18"/>
        </w:rPr>
        <w:t xml:space="preserve">1.2 対象読者 *Đối tượng đọc*</w:t>
      </w:r>
    </w:p>
    <w:p>
      <w:pPr>
        <w:spacing w:after="60" w:before="60"/>
        <w:jc w:val="left"/>
      </w:pPr>
      <w:r>
        <w:rPr>
          <w:rFonts w:ascii="BIZ UDPGothic" w:cs="BIZ UDPGothic" w:eastAsia="BIZ UDPGothic" w:hAnsi="BIZ UDPGothic"/>
          <w:b w:val="false"/>
          <w:bCs w:val="false"/>
          <w:color w:val="404040"/>
          <w:sz w:val="18"/>
          <w:szCs w:val="18"/>
        </w:rPr>
        <w:t xml:space="preserve">-   カスミ株式会社 情報システム担当者</w:t>
      </w:r>
    </w:p>
    <w:p>
      <w:pPr>
        <w:spacing w:after="60" w:before="60"/>
        <w:jc w:val="left"/>
      </w:pPr>
      <w:r>
        <w:rPr>
          <w:rFonts w:ascii="BIZ UDPGothic" w:cs="BIZ UDPGothic" w:eastAsia="BIZ UDPGothic" w:hAnsi="BIZ UDPGothic"/>
          <w:b w:val="false"/>
          <w:bCs w:val="false"/>
          <w:color w:val="404040"/>
          <w:sz w:val="18"/>
          <w:szCs w:val="18"/>
        </w:rPr>
        <w:t xml:space="preserve">-   ルビナソフトウエアジャパン株式会社 開発チーム</w:t>
      </w:r>
    </w:p>
    <w:p>
      <w:pPr>
        <w:spacing w:after="60" w:before="60"/>
        <w:jc w:val="left"/>
      </w:pPr>
      <w:r>
        <w:rPr>
          <w:rFonts w:ascii="BIZ UDPGothic" w:cs="BIZ UDPGothic" w:eastAsia="BIZ UDPGothic" w:hAnsi="BIZ UDPGothic"/>
          <w:b w:val="false"/>
          <w:bCs w:val="false"/>
          <w:color w:val="404040"/>
          <w:sz w:val="18"/>
          <w:szCs w:val="18"/>
        </w:rPr>
        <w:t xml:space="preserve">-   システム運用担当者・保守担当者</w:t>
      </w:r>
    </w:p>
    <w:p>
      <w:pPr>
        <w:spacing w:after="60" w:before="60"/>
        <w:jc w:val="left"/>
      </w:pPr>
      <w:r>
        <w:rPr>
          <w:rFonts w:ascii="BIZ UDPGothic" w:cs="BIZ UDPGothic" w:eastAsia="BIZ UDPGothic" w:hAnsi="BIZ UDPGothic"/>
          <w:b w:val="false"/>
          <w:bCs w:val="false"/>
          <w:color w:val="404040"/>
          <w:sz w:val="18"/>
          <w:szCs w:val="18"/>
        </w:rPr>
        <w:t xml:space="preserve">1.3 システム概要 *Tổng quan hệ thống*</w:t>
      </w:r>
    </w:p>
    <w:p>
      <w:pPr>
        <w:spacing w:after="60" w:before="60"/>
        <w:jc w:val="left"/>
      </w:pPr>
      <w:r>
        <w:rPr>
          <w:rFonts w:ascii="BIZ UDPGothic" w:cs="BIZ UDPGothic" w:eastAsia="BIZ UDPGothic" w:hAnsi="BIZ UDPGothic"/>
          <w:b w:val="false"/>
          <w:bCs w:val="false"/>
          <w:color w:val="404040"/>
          <w:sz w:val="18"/>
          <w:szCs w:val="18"/>
        </w:rPr>
        <w:t xml:space="preserve">カスミPOSシステムは、スーパーマーケット店舗のレジ業務を支援するシステムです。POSアプリ（Android端末）・バックエンドサーバー・Web管理画面の3層構成で、精算・ギフトカード決済・商品管理・レポート出力などの機能を提供します。</w:t>
      </w:r>
    </w:p>
    <w:p>
      <w:pPr>
        <w:spacing w:after="60" w:before="60"/>
        <w:jc w:val="left"/>
      </w:pPr>
      <w:r>
        <w:rPr>
          <w:rFonts w:ascii="BIZ UDPGothic" w:cs="BIZ UDPGothic" w:eastAsia="BIZ UDPGothic" w:hAnsi="BIZ UDPGothic"/>
          <w:b w:val="false"/>
          <w:bCs w:val="false"/>
          <w:color w:val="404040"/>
          <w:sz w:val="18"/>
          <w:szCs w:val="18"/>
        </w:rPr>
        <w:t xml:space="preserve">*Hệ thống KASUMI POS hỗ trợ nghiệp vụ thu ngân tại cửa hàng siêu thị.</w:t>
      </w:r>
    </w:p>
    <w:p>
      <w:pPr>
        <w:spacing w:after="60" w:before="60"/>
        <w:jc w:val="left"/>
      </w:pPr>
      <w:r>
        <w:rPr>
          <w:rFonts w:ascii="BIZ UDPGothic" w:cs="BIZ UDPGothic" w:eastAsia="BIZ UDPGothic" w:hAnsi="BIZ UDPGothic"/>
          <w:b w:val="false"/>
          <w:bCs w:val="false"/>
          <w:color w:val="404040"/>
          <w:sz w:val="18"/>
          <w:szCs w:val="18"/>
        </w:rPr>
        <w:t xml:space="preserve">Cấu trúc 3 tầng gồm ứng dụng POS (Android), backend server và màn hình</w:t>
      </w:r>
    </w:p>
    <w:p>
      <w:pPr>
        <w:spacing w:after="60" w:before="60"/>
        <w:jc w:val="left"/>
      </w:pPr>
      <w:r>
        <w:rPr>
          <w:rFonts w:ascii="BIZ UDPGothic" w:cs="BIZ UDPGothic" w:eastAsia="BIZ UDPGothic" w:hAnsi="BIZ UDPGothic"/>
          <w:b w:val="false"/>
          <w:bCs w:val="false"/>
          <w:color w:val="404040"/>
          <w:sz w:val="18"/>
          <w:szCs w:val="18"/>
        </w:rPr>
        <w:t xml:space="preserve">quản lý Web, cung cấp các chức năng thanh toán, thanh toán thẻ quà tặng,</w:t>
      </w:r>
    </w:p>
    <w:p>
      <w:pPr>
        <w:spacing w:after="60" w:before="60"/>
        <w:jc w:val="left"/>
      </w:pPr>
      <w:r>
        <w:rPr>
          <w:rFonts w:ascii="BIZ UDPGothic" w:cs="BIZ UDPGothic" w:eastAsia="BIZ UDPGothic" w:hAnsi="BIZ UDPGothic"/>
          <w:b w:val="false"/>
          <w:bCs w:val="false"/>
          <w:color w:val="404040"/>
          <w:sz w:val="18"/>
          <w:szCs w:val="18"/>
        </w:rPr>
        <w:t xml:space="preserve">quản lý sản phẩm và xuất báo cáo.*</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システム名           カスミ POSシステム（POS-SERVER）</w:t>
      </w:r>
    </w:p>
    <w:p>
      <w:pPr>
        <w:spacing w:after="60" w:before="60"/>
        <w:jc w:val="left"/>
      </w:pPr>
      <w:r>
        <w:rPr>
          <w:rFonts w:ascii="BIZ UDPGothic" w:cs="BIZ UDPGothic" w:eastAsia="BIZ UDPGothic" w:hAnsi="BIZ UDPGothic"/>
          <w:b w:val="false"/>
          <w:bCs w:val="false"/>
          <w:color w:val="404040"/>
          <w:sz w:val="18"/>
          <w:szCs w:val="18"/>
        </w:rPr>
        <w:t xml:space="preserve">ステージングURL      https://stg.ignicapos.com/login</w:t>
      </w:r>
    </w:p>
    <w:p>
      <w:pPr>
        <w:spacing w:after="60" w:before="60"/>
        <w:jc w:val="left"/>
      </w:pPr>
      <w:r>
        <w:rPr>
          <w:rFonts w:ascii="BIZ UDPGothic" w:cs="BIZ UDPGothic" w:eastAsia="BIZ UDPGothic" w:hAnsi="BIZ UDPGothic"/>
          <w:b w:val="false"/>
          <w:bCs w:val="false"/>
          <w:color w:val="404040"/>
          <w:sz w:val="18"/>
          <w:szCs w:val="18"/>
        </w:rPr>
        <w:t xml:space="preserve">本番URL              https://www.ignicapos.com/login</w:t>
      </w:r>
    </w:p>
    <w:p>
      <w:pPr>
        <w:spacing w:after="60" w:before="60"/>
        <w:jc w:val="left"/>
      </w:pPr>
      <w:r>
        <w:rPr>
          <w:rFonts w:ascii="BIZ UDPGothic" w:cs="BIZ UDPGothic" w:eastAsia="BIZ UDPGothic" w:hAnsi="BIZ UDPGothic"/>
          <w:b w:val="false"/>
          <w:bCs w:val="false"/>
          <w:color w:val="404040"/>
          <w:sz w:val="18"/>
          <w:szCs w:val="18"/>
        </w:rPr>
        <w:t xml:space="preserve">インフラ             AWS 東京リージョン（ap-northeast-1）</w:t>
      </w:r>
    </w:p>
    <w:p>
      <w:pPr>
        <w:spacing w:after="60" w:before="60"/>
        <w:jc w:val="left"/>
      </w:pPr>
      <w:r>
        <w:rPr>
          <w:rFonts w:ascii="BIZ UDPGothic" w:cs="BIZ UDPGothic" w:eastAsia="BIZ UDPGothic" w:hAnsi="BIZ UDPGothic"/>
          <w:b w:val="false"/>
          <w:bCs w:val="false"/>
          <w:color w:val="404040"/>
          <w:sz w:val="18"/>
          <w:szCs w:val="18"/>
        </w:rPr>
        <w:t xml:space="preserve">バックエンド         Kotlin/Spring Boot（pos-server :8081）＋ Java/Spring</w:t>
      </w:r>
    </w:p>
    <w:p>
      <w:pPr>
        <w:spacing w:after="60" w:before="60"/>
        <w:jc w:val="left"/>
      </w:pPr>
      <w:r>
        <w:rPr>
          <w:rFonts w:ascii="BIZ UDPGothic" w:cs="BIZ UDPGothic" w:eastAsia="BIZ UDPGothic" w:hAnsi="BIZ UDPGothic"/>
          <w:b w:val="false"/>
          <w:bCs w:val="false"/>
          <w:color w:val="404040"/>
          <w:sz w:val="18"/>
          <w:szCs w:val="18"/>
        </w:rPr>
        <w:t xml:space="preserve">Boot（gift-card-server :8080）</w:t>
      </w:r>
    </w:p>
    <w:p>
      <w:pPr>
        <w:spacing w:after="60" w:before="60"/>
        <w:jc w:val="left"/>
      </w:pPr>
      <w:r>
        <w:rPr>
          <w:rFonts w:ascii="BIZ UDPGothic" w:cs="BIZ UDPGothic" w:eastAsia="BIZ UDPGothic" w:hAnsi="BIZ UDPGothic"/>
          <w:b w:val="false"/>
          <w:bCs w:val="false"/>
          <w:color w:val="404040"/>
          <w:sz w:val="18"/>
          <w:szCs w:val="18"/>
        </w:rPr>
        <w:t xml:space="preserve">フロントエンド       React / TypeScript / Webpack（:9060）</w:t>
      </w:r>
    </w:p>
    <w:p>
      <w:pPr>
        <w:spacing w:after="60" w:before="60"/>
        <w:jc w:val="left"/>
      </w:pPr>
      <w:r>
        <w:rPr>
          <w:rFonts w:ascii="BIZ UDPGothic" w:cs="BIZ UDPGothic" w:eastAsia="BIZ UDPGothic" w:hAnsi="BIZ UDPGothic"/>
          <w:b w:val="false"/>
          <w:bCs w:val="false"/>
          <w:color w:val="404040"/>
          <w:sz w:val="18"/>
          <w:szCs w:val="18"/>
        </w:rPr>
        <w:t xml:space="preserve">DB                   MySQL 8.0（AWS RDS）</w:t>
      </w:r>
    </w:p>
    <w:p>
      <w:pPr>
        <w:spacing w:after="60" w:before="60"/>
        <w:jc w:val="left"/>
      </w:pPr>
      <w:r>
        <w:rPr>
          <w:rFonts w:ascii="BIZ UDPGothic" w:cs="BIZ UDPGothic" w:eastAsia="BIZ UDPGothic" w:hAnsi="BIZ UDPGothic"/>
          <w:b w:val="false"/>
          <w:bCs w:val="false"/>
          <w:color w:val="404040"/>
          <w:sz w:val="18"/>
          <w:szCs w:val="18"/>
        </w:rPr>
        <w:t xml:space="preserve">ファイルストレージ   AWS S3（画像・APKファイル・精算ファイル）</w:t>
      </w:r>
    </w:p>
    <w:p>
      <w:pPr>
        <w:spacing w:after="60" w:before="60"/>
        <w:jc w:val="left"/>
      </w:pPr>
      <w:r>
        <w:rPr>
          <w:rFonts w:ascii="BIZ UDPGothic" w:cs="BIZ UDPGothic" w:eastAsia="BIZ UDPGothic" w:hAnsi="BIZ UDPGothic"/>
          <w:b w:val="false"/>
          <w:bCs w:val="false"/>
          <w:color w:val="404040"/>
          <w:sz w:val="18"/>
          <w:szCs w:val="18"/>
        </w:rPr>
        <w:t xml:space="preserve">------------------------ -------------------------------------------------------</w:t>
      </w:r>
    </w:p>
    <w:p>
      <w:pPr>
        <w:pBdr>
          <w:left w:val="thick" w:color="C8102E" w:sz="20" w:space="6"/>
        </w:pBdr>
        <w:spacing w:after="100" w:before="280"/>
      </w:pPr>
      <w:r>
        <w:rPr>
          <w:rFonts w:ascii="BIZ UDPGothic" w:cs="BIZ UDPGothic" w:eastAsia="BIZ UDPGothic" w:hAnsi="BIZ UDPGothic"/>
          <w:b/>
          <w:bCs/>
          <w:color w:val="C8102E"/>
          <w:sz w:val="24"/>
          <w:szCs w:val="24"/>
        </w:rPr>
        <w:t xml:space="preserve">■ 2. ステークホルダー・ユーザー定義** *Định nghĩa Stakeholder và Người</w:t>
      </w:r>
      <w:r>
        <w:br/>
      </w:r>
      <w:r>
        <w:rPr>
          <w:rFonts w:ascii="BIZ UDPGothic" w:cs="BIZ UDPGothic" w:eastAsia="BIZ UDPGothic" w:hAnsi="BIZ UDPGothic"/>
          <w:i/>
          <w:iCs/>
          <w:color w:val="AA3344"/>
          <w:sz w:val="17"/>
          <w:szCs w:val="17"/>
        </w:rPr>
        <w:t xml:space="preserve">　2. ステークホルダー・ユーザー定義** *Định nghĩa Stakeholder và Người</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dùng*</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ロール           対象者               主な利用シーン                                       アクセス範囲</w:t>
      </w:r>
    </w:p>
    <w:p>
      <w:pPr>
        <w:spacing w:after="60" w:before="60"/>
        <w:jc w:val="left"/>
      </w:pPr>
      <w:r>
        <w:rPr>
          <w:rFonts w:ascii="BIZ UDPGothic" w:cs="BIZ UDPGothic" w:eastAsia="BIZ UDPGothic" w:hAnsi="BIZ UDPGothic"/>
          <w:b w:val="false"/>
          <w:bCs w:val="false"/>
          <w:color w:val="404040"/>
          <w:sz w:val="18"/>
          <w:szCs w:val="18"/>
        </w:rPr>
        <w:t xml:space="preserve">-------------------- ------------------------ -------------------------------------------------------- ----------------------------------</w:t>
      </w:r>
    </w:p>
    <w:p>
      <w:pPr>
        <w:spacing w:after="60" w:before="60"/>
        <w:jc w:val="left"/>
      </w:pPr>
      <w:r>
        <w:rPr>
          <w:rFonts w:ascii="BIZ UDPGothic" w:cs="BIZ UDPGothic" w:eastAsia="BIZ UDPGothic" w:hAnsi="BIZ UDPGothic"/>
          <w:b w:val="false"/>
          <w:bCs w:val="false"/>
          <w:color w:val="404040"/>
          <w:sz w:val="18"/>
          <w:szCs w:val="18"/>
        </w:rPr>
        <w:t xml:space="preserve">キャッシャー     レジ担当スタッフ         POSアプリによる精算・ギフトカード処理                    POSアプリ（Android）のみ</w:t>
      </w:r>
    </w:p>
    <w:p>
      <w:pPr>
        <w:spacing w:after="60" w:before="60"/>
        <w:jc w:val="left"/>
      </w:pPr>
      <w:r>
        <w:rPr>
          <w:rFonts w:ascii="BIZ UDPGothic" w:cs="BIZ UDPGothic" w:eastAsia="BIZ UDPGothic" w:hAnsi="BIZ UDPGothic"/>
          <w:b w:val="false"/>
          <w:bCs w:val="false"/>
          <w:color w:val="404040"/>
          <w:sz w:val="18"/>
          <w:szCs w:val="18"/>
        </w:rPr>
        <w:t xml:space="preserve">店舗管理者       店長・副店長             日次精算・現金管理・レポート確認・従業員管理             Web管理画面（全画面）・POSアプリ</w:t>
      </w:r>
    </w:p>
    <w:p>
      <w:pPr>
        <w:spacing w:after="60" w:before="60"/>
        <w:jc w:val="left"/>
      </w:pPr>
      <w:r>
        <w:rPr>
          <w:rFonts w:ascii="BIZ UDPGothic" w:cs="BIZ UDPGothic" w:eastAsia="BIZ UDPGothic" w:hAnsi="BIZ UDPGothic"/>
          <w:b w:val="false"/>
          <w:bCs w:val="false"/>
          <w:color w:val="404040"/>
          <w:sz w:val="18"/>
          <w:szCs w:val="18"/>
        </w:rPr>
        <w:t xml:space="preserve">本部担当者       情報システム部・商品部   商品マスタ・価格変更・プロモーション設定・全店レポート   Web管理画面（管理者権限）</w:t>
      </w:r>
    </w:p>
    <w:p>
      <w:pPr>
        <w:spacing w:after="60" w:before="60"/>
        <w:jc w:val="left"/>
      </w:pPr>
      <w:r>
        <w:rPr>
          <w:rFonts w:ascii="BIZ UDPGothic" w:cs="BIZ UDPGothic" w:eastAsia="BIZ UDPGothic" w:hAnsi="BIZ UDPGothic"/>
          <w:b w:val="false"/>
          <w:bCs w:val="false"/>
          <w:color w:val="404040"/>
          <w:sz w:val="18"/>
          <w:szCs w:val="18"/>
        </w:rPr>
        <w:t xml:space="preserve">システム管理者   IT担当者（ルビナ含む）   システム設定・マスタ管理・バッチ制御・障害対応           全機能＋インフラコンソール</w:t>
      </w:r>
    </w:p>
    <w:p>
      <w:pPr>
        <w:spacing w:after="60" w:before="60"/>
        <w:jc w:val="left"/>
      </w:pPr>
      <w:r>
        <w:rPr>
          <w:rFonts w:ascii="BIZ UDPGothic" w:cs="BIZ UDPGothic" w:eastAsia="BIZ UDPGothic" w:hAnsi="BIZ UDPGothic"/>
          <w:b w:val="false"/>
          <w:bCs w:val="false"/>
          <w:color w:val="404040"/>
          <w:sz w:val="18"/>
          <w:szCs w:val="18"/>
        </w:rPr>
        <w:t xml:space="preserve">POSアプリ        Android端末（機械）      JWTによるAPIアクセス・精算データ送信・ログ送信           pos-server API / gift-card API</w:t>
      </w:r>
    </w:p>
    <w:p>
      <w:pPr>
        <w:spacing w:after="60" w:before="60"/>
        <w:jc w:val="left"/>
      </w:pPr>
      <w:r>
        <w:rPr>
          <w:rFonts w:ascii="BIZ UDPGothic" w:cs="BIZ UDPGothic" w:eastAsia="BIZ UDPGothic" w:hAnsi="BIZ UDPGothic"/>
          <w:b w:val="false"/>
          <w:bCs w:val="false"/>
          <w:color w:val="404040"/>
          <w:sz w:val="18"/>
          <w:szCs w:val="18"/>
        </w:rPr>
        <w:t xml:space="preserve">-----------------------------------------------------------------------------------------------------------------------------------------</w:t>
      </w:r>
    </w:p>
    <w:p>
      <w:pPr>
        <w:pBdr>
          <w:left w:val="thick" w:color="C8102E" w:sz="20" w:space="6"/>
        </w:pBdr>
        <w:spacing w:after="100" w:before="280"/>
      </w:pPr>
      <w:r>
        <w:rPr>
          <w:rFonts w:ascii="BIZ UDPGothic" w:cs="BIZ UDPGothic" w:eastAsia="BIZ UDPGothic" w:hAnsi="BIZ UDPGothic"/>
          <w:b/>
          <w:bCs/>
          <w:color w:val="C8102E"/>
          <w:sz w:val="24"/>
          <w:szCs w:val="24"/>
        </w:rPr>
        <w:t xml:space="preserve">■ 3. 機能要件** *Yêu cầu chức năng*</w:t>
      </w:r>
      <w:r>
        <w:br/>
      </w:r>
      <w:r>
        <w:rPr>
          <w:rFonts w:ascii="BIZ UDPGothic" w:cs="BIZ UDPGothic" w:eastAsia="BIZ UDPGothic" w:hAnsi="BIZ UDPGothic"/>
          <w:i/>
          <w:iCs/>
          <w:color w:val="AA3344"/>
          <w:sz w:val="17"/>
          <w:szCs w:val="17"/>
        </w:rPr>
        <w:t xml:space="preserve">　3. 機能要件** *Yêu cầu chức năng*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優先度は3段階で定義します。</w:t>
      </w:r>
    </w:p>
    <w:p>
      <w:pPr>
        <w:spacing w:after="60" w:before="60"/>
        <w:jc w:val="left"/>
      </w:pPr>
      <w:r>
        <w:rPr>
          <w:rFonts w:ascii="BIZ UDPGothic" w:cs="BIZ UDPGothic" w:eastAsia="BIZ UDPGothic" w:hAnsi="BIZ UDPGothic"/>
          <w:b w:val="false"/>
          <w:bCs w:val="false"/>
          <w:color w:val="404040"/>
          <w:sz w:val="18"/>
          <w:szCs w:val="18"/>
        </w:rPr>
        <w:t xml:space="preserve">*Độ ưu tiên được định nghĩa ở 3 cấp độ.*</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記号       優先度        定義</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必須       Must Have         システムの基本動作に不可欠。未実装ではリリース不可</w:t>
      </w:r>
    </w:p>
    <w:p>
      <w:pPr>
        <w:spacing w:after="60" w:before="60"/>
        <w:jc w:val="left"/>
      </w:pPr>
      <w:r>
        <w:rPr>
          <w:rFonts w:ascii="BIZ UDPGothic" w:cs="BIZ UDPGothic" w:eastAsia="BIZ UDPGothic" w:hAnsi="BIZ UDPGothic"/>
          <w:b w:val="false"/>
          <w:bCs w:val="false"/>
          <w:color w:val="404040"/>
          <w:sz w:val="18"/>
          <w:szCs w:val="18"/>
        </w:rPr>
        <w:t xml:space="preserve">推奨       Should Have       業務品質を高めるため強く推奨。次フェーズ以降で対応可</w:t>
      </w:r>
    </w:p>
    <w:p>
      <w:pPr>
        <w:spacing w:after="60" w:before="60"/>
        <w:jc w:val="left"/>
      </w:pPr>
      <w:r>
        <w:rPr>
          <w:rFonts w:ascii="BIZ UDPGothic" w:cs="BIZ UDPGothic" w:eastAsia="BIZ UDPGothic" w:hAnsi="BIZ UDPGothic"/>
          <w:b w:val="false"/>
          <w:bCs w:val="false"/>
          <w:color w:val="404040"/>
          <w:sz w:val="18"/>
          <w:szCs w:val="18"/>
        </w:rPr>
        <w:t xml:space="preserve">任意       Nice to Have      あると利便性が向上するが、なくても業務は可能</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3.1 認証・セキュリティ要件 *Yêu cầu xác thực và bảo mật*</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REQ-101      POSアプリはシステム起動時に会社コード・店舗コード・インストアコードでJWTトークンを取得できること   必須     pos-server         F-101</w:t>
      </w:r>
    </w:p>
    <w:p>
      <w:pPr>
        <w:spacing w:after="60" w:before="60"/>
        <w:jc w:val="left"/>
      </w:pPr>
      <w:r>
        <w:rPr>
          <w:rFonts w:ascii="BIZ UDPGothic" w:cs="BIZ UDPGothic" w:eastAsia="BIZ UDPGothic" w:hAnsi="BIZ UDPGothic"/>
          <w:b w:val="false"/>
          <w:bCs w:val="false"/>
          <w:color w:val="404040"/>
          <w:sz w:val="18"/>
          <w:szCs w:val="18"/>
        </w:rPr>
        <w:t xml:space="preserve">REQ-102      従業員はコード・パスワードでログインし、ロールに応じた権限でシステムを利用できること               必須     pos-server         F-102,F-103</w:t>
      </w:r>
    </w:p>
    <w:p>
      <w:pPr>
        <w:spacing w:after="60" w:before="60"/>
        <w:jc w:val="left"/>
      </w:pPr>
      <w:r>
        <w:rPr>
          <w:rFonts w:ascii="BIZ UDPGothic" w:cs="BIZ UDPGothic" w:eastAsia="BIZ UDPGothic" w:hAnsi="BIZ UDPGothic"/>
          <w:b w:val="false"/>
          <w:bCs w:val="false"/>
          <w:color w:val="404040"/>
          <w:sz w:val="18"/>
          <w:szCs w:val="18"/>
        </w:rPr>
        <w:t xml:space="preserve">REQ-103      JWTトークンは一定時間経過後に失効し、再認証が必要となること                                        必須     pos-server /       F-101,F-701</w:t>
      </w:r>
    </w:p>
    <w:p>
      <w:pPr>
        <w:spacing w:after="60" w:before="60"/>
        <w:jc w:val="left"/>
      </w:pPr>
      <w:r>
        <w:rPr>
          <w:rFonts w:ascii="BIZ UDPGothic" w:cs="BIZ UDPGothic" w:eastAsia="BIZ UDPGothic" w:hAnsi="BIZ UDPGothic"/>
          <w:b w:val="false"/>
          <w:bCs w:val="false"/>
          <w:color w:val="404040"/>
          <w:sz w:val="18"/>
          <w:szCs w:val="18"/>
        </w:rPr>
        <w:t xml:space="preserve">gift-card</w:t>
      </w:r>
    </w:p>
    <w:p>
      <w:pPr>
        <w:spacing w:after="60" w:before="60"/>
        <w:jc w:val="left"/>
      </w:pPr>
      <w:r>
        <w:rPr>
          <w:rFonts w:ascii="BIZ UDPGothic" w:cs="BIZ UDPGothic" w:eastAsia="BIZ UDPGothic" w:hAnsi="BIZ UDPGothic"/>
          <w:b w:val="false"/>
          <w:bCs w:val="false"/>
          <w:color w:val="404040"/>
          <w:sz w:val="18"/>
          <w:szCs w:val="18"/>
        </w:rPr>
        <w:t xml:space="preserve">REQ-104      DB・JWT・メールのシークレットキーは環境変数で管理し、ソースコードに記載しないこと                  必須     インフラ           ―</w:t>
      </w:r>
    </w:p>
    <w:p>
      <w:pPr>
        <w:spacing w:after="60" w:before="60"/>
        <w:jc w:val="left"/>
      </w:pPr>
      <w:r>
        <w:rPr>
          <w:rFonts w:ascii="BIZ UDPGothic" w:cs="BIZ UDPGothic" w:eastAsia="BIZ UDPGothic" w:hAnsi="BIZ UDPGothic"/>
          <w:b w:val="false"/>
          <w:bCs w:val="false"/>
          <w:color w:val="404040"/>
          <w:sz w:val="18"/>
          <w:szCs w:val="18"/>
        </w:rPr>
        <w:t xml:space="preserve">REQ-105      本番環境のCORSは ignicapos.com ドメインのみを許可すること                                          必須     pos-server         F-101〜</w:t>
      </w:r>
    </w:p>
    <w:p>
      <w:pPr>
        <w:spacing w:after="60" w:before="60"/>
        <w:jc w:val="left"/>
      </w:pPr>
      <w:r>
        <w:rPr>
          <w:rFonts w:ascii="BIZ UDPGothic" w:cs="BIZ UDPGothic" w:eastAsia="BIZ UDPGothic" w:hAnsi="BIZ UDPGothic"/>
          <w:b w:val="false"/>
          <w:bCs w:val="false"/>
          <w:color w:val="404040"/>
          <w:sz w:val="18"/>
          <w:szCs w:val="18"/>
        </w:rPr>
        <w:t xml:space="preserve">REQ-106      パスワードはBCryptでハッシュ化して保存し、平文では保持しないこと                                   必須     pos-server         F-102</w:t>
      </w:r>
    </w:p>
    <w:p>
      <w:pPr>
        <w:spacing w:after="60" w:before="60"/>
        <w:jc w:val="left"/>
      </w:pPr>
      <w:r>
        <w:rPr>
          <w:rFonts w:ascii="BIZ UDPGothic" w:cs="BIZ UDPGothic" w:eastAsia="BIZ UDPGothic" w:hAnsi="BIZ UDPGothic"/>
          <w:b w:val="false"/>
          <w:bCs w:val="false"/>
          <w:color w:val="404040"/>
          <w:sz w:val="18"/>
          <w:szCs w:val="18"/>
        </w:rPr>
        <w:t xml:space="preserve">REQ-107      HTTPS通信を強制し、HTTP接続はHTTPSへリダイレクトすること                                           推奨     インフラ           ―</w:t>
      </w:r>
    </w:p>
    <w:p>
      <w:pPr>
        <w:spacing w:after="60" w:before="60"/>
        <w:jc w:val="left"/>
      </w:pPr>
      <w:r>
        <w:rPr>
          <w:rFonts w:ascii="BIZ UDPGothic" w:cs="BIZ UDPGothic" w:eastAsia="BIZ UDPGothic" w:hAnsi="BIZ UDPGothic"/>
          <w:b w:val="false"/>
          <w:bCs w:val="false"/>
          <w:color w:val="404040"/>
          <w:sz w:val="18"/>
          <w:szCs w:val="18"/>
        </w:rPr>
        <w:t xml:space="preserve">REQ-108      ログイン失敗が5回連続した場合、一定時間アカウントをロックできること                                任意     pos-server         F-102</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3.2 POS業務要件 *Yêu cầu nghiệp vụ POS*</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REQ-201      売上取引を一時停止保存し、レシート番号を払い出せること                     必須     pos-server         F-201</w:t>
      </w:r>
    </w:p>
    <w:p>
      <w:pPr>
        <w:spacing w:after="60" w:before="60"/>
        <w:jc w:val="left"/>
      </w:pPr>
      <w:r>
        <w:rPr>
          <w:rFonts w:ascii="BIZ UDPGothic" w:cs="BIZ UDPGothic" w:eastAsia="BIZ UDPGothic" w:hAnsi="BIZ UDPGothic"/>
          <w:b w:val="false"/>
          <w:bCs w:val="false"/>
          <w:color w:val="404040"/>
          <w:sz w:val="18"/>
          <w:szCs w:val="18"/>
        </w:rPr>
        <w:t xml:space="preserve">REQ-202      日次精算（チャージ合計）を取得しジャーナルを出力できること                 必須     pos-server         F-202,F-204</w:t>
      </w:r>
    </w:p>
    <w:p>
      <w:pPr>
        <w:spacing w:after="60" w:before="60"/>
        <w:jc w:val="left"/>
      </w:pPr>
      <w:r>
        <w:rPr>
          <w:rFonts w:ascii="BIZ UDPGothic" w:cs="BIZ UDPGothic" w:eastAsia="BIZ UDPGothic" w:hAnsi="BIZ UDPGothic"/>
          <w:b w:val="false"/>
          <w:bCs w:val="false"/>
          <w:color w:val="404040"/>
          <w:sz w:val="18"/>
          <w:szCs w:val="18"/>
        </w:rPr>
        <w:t xml:space="preserve">REQ-203      精算完了後に適用日時を更新し、二重精算を防止できること                     必須     pos-server         F-203</w:t>
      </w:r>
    </w:p>
    <w:p>
      <w:pPr>
        <w:spacing w:after="60" w:before="60"/>
        <w:jc w:val="left"/>
      </w:pPr>
      <w:r>
        <w:rPr>
          <w:rFonts w:ascii="BIZ UDPGothic" w:cs="BIZ UDPGothic" w:eastAsia="BIZ UDPGothic" w:hAnsi="BIZ UDPGothic"/>
          <w:b w:val="false"/>
          <w:bCs w:val="false"/>
          <w:color w:val="404040"/>
          <w:sz w:val="18"/>
          <w:szCs w:val="18"/>
        </w:rPr>
        <w:t xml:space="preserve">REQ-204      現金在高を取得し、差異発生時に修正・記録できること                         必須     pos-server         F-205</w:t>
      </w:r>
    </w:p>
    <w:p>
      <w:pPr>
        <w:spacing w:after="60" w:before="60"/>
        <w:jc w:val="left"/>
      </w:pPr>
      <w:r>
        <w:rPr>
          <w:rFonts w:ascii="BIZ UDPGothic" w:cs="BIZ UDPGothic" w:eastAsia="BIZ UDPGothic" w:hAnsi="BIZ UDPGothic"/>
          <w:b w:val="false"/>
          <w:bCs w:val="false"/>
          <w:color w:val="404040"/>
          <w:sz w:val="18"/>
          <w:szCs w:val="18"/>
        </w:rPr>
        <w:t xml:space="preserve">REQ-205      ギフトカードのトランザクションを登録し、精算チェックができること           必須     gift-card          F-801,F-802</w:t>
      </w:r>
    </w:p>
    <w:p>
      <w:pPr>
        <w:spacing w:after="60" w:before="60"/>
        <w:jc w:val="left"/>
      </w:pPr>
      <w:r>
        <w:rPr>
          <w:rFonts w:ascii="BIZ UDPGothic" w:cs="BIZ UDPGothic" w:eastAsia="BIZ UDPGothic" w:hAnsi="BIZ UDPGothic"/>
          <w:b w:val="false"/>
          <w:bCs w:val="false"/>
          <w:color w:val="404040"/>
          <w:sz w:val="18"/>
          <w:szCs w:val="18"/>
        </w:rPr>
        <w:t xml:space="preserve">REQ-206      精算データを指定日時でSFTPバッチ送信できること                             必須     gift-card          F-1101</w:t>
      </w:r>
    </w:p>
    <w:p>
      <w:pPr>
        <w:spacing w:after="60" w:before="60"/>
        <w:jc w:val="left"/>
      </w:pPr>
      <w:r>
        <w:rPr>
          <w:rFonts w:ascii="BIZ UDPGothic" w:cs="BIZ UDPGothic" w:eastAsia="BIZ UDPGothic" w:hAnsi="BIZ UDPGothic"/>
          <w:b w:val="false"/>
          <w:bCs w:val="false"/>
          <w:color w:val="404040"/>
          <w:sz w:val="18"/>
          <w:szCs w:val="18"/>
        </w:rPr>
        <w:t xml:space="preserve">REQ-207      POS端末の稼働状態（オンライン/オフライン）をリアルタイムに確認できること   推奨     gift-card          F-803</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3.3 釣銭機管理要件 *Yêu cầu quản lý máy trả tiền lẻ*</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REQ-301      釣銭機への現金補充・回収操作を記録し、ジャーナルを生成できること   必須     pos-server         F-301,F-302</w:t>
      </w:r>
    </w:p>
    <w:p>
      <w:pPr>
        <w:spacing w:after="60" w:before="60"/>
        <w:jc w:val="left"/>
      </w:pPr>
      <w:r>
        <w:rPr>
          <w:rFonts w:ascii="BIZ UDPGothic" w:cs="BIZ UDPGothic" w:eastAsia="BIZ UDPGothic" w:hAnsi="BIZ UDPGothic"/>
          <w:b w:val="false"/>
          <w:bCs w:val="false"/>
          <w:color w:val="404040"/>
          <w:sz w:val="18"/>
          <w:szCs w:val="18"/>
        </w:rPr>
        <w:t xml:space="preserve">REQ-302      釣銭機の設定（紙幣・硬貨ごとの在高）を取得できること               必須     pos-server         F-303</w:t>
      </w:r>
    </w:p>
    <w:p>
      <w:pPr>
        <w:spacing w:after="60" w:before="60"/>
        <w:jc w:val="left"/>
      </w:pPr>
      <w:r>
        <w:rPr>
          <w:rFonts w:ascii="BIZ UDPGothic" w:cs="BIZ UDPGothic" w:eastAsia="BIZ UDPGothic" w:hAnsi="BIZ UDPGothic"/>
          <w:b w:val="false"/>
          <w:bCs w:val="false"/>
          <w:color w:val="404040"/>
          <w:sz w:val="18"/>
          <w:szCs w:val="18"/>
        </w:rPr>
        <w:t xml:space="preserve">REQ-303      補充・回収操作には認証済みJWTが必要であること                      必須     pos-server         F-301〜F-303</w:t>
      </w:r>
    </w:p>
    <w:p>
      <w:pPr>
        <w:spacing w:after="60" w:before="60"/>
        <w:jc w:val="left"/>
      </w:pPr>
      <w:r>
        <w:rPr>
          <w:rFonts w:ascii="BIZ UDPGothic" w:cs="BIZ UDPGothic" w:eastAsia="BIZ UDPGothic" w:hAnsi="BIZ UDPGothic"/>
          <w:b w:val="false"/>
          <w:bCs w:val="false"/>
          <w:color w:val="404040"/>
          <w:sz w:val="18"/>
          <w:szCs w:val="18"/>
        </w:rPr>
        <w:t xml:space="preserve">REQ-304      釣銭機の在高が閾値を下回った際にアラートを通知できること           推奨     pos-server         F-303</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3.4 端末・設定管理要件 *Yêu cầu quản lý thiết bị đầu cuối và cài</w:t>
      </w:r>
    </w:p>
    <w:p>
      <w:pPr>
        <w:spacing w:after="60" w:before="60"/>
        <w:jc w:val="left"/>
      </w:pPr>
      <w:r>
        <w:rPr>
          <w:rFonts w:ascii="BIZ UDPGothic" w:cs="BIZ UDPGothic" w:eastAsia="BIZ UDPGothic" w:hAnsi="BIZ UDPGothic"/>
          <w:b w:val="false"/>
          <w:bCs w:val="false"/>
          <w:color w:val="404040"/>
          <w:sz w:val="18"/>
          <w:szCs w:val="18"/>
        </w:rPr>
        <w:t xml:space="preserve">đặt*</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REQ-401      各POS端末のサービスクラス・決済クラス（各20種）の設定を取得できること                       必須     pos-server         F-401</w:t>
      </w:r>
    </w:p>
    <w:p>
      <w:pPr>
        <w:spacing w:after="60" w:before="60"/>
        <w:jc w:val="left"/>
      </w:pPr>
      <w:r>
        <w:rPr>
          <w:rFonts w:ascii="BIZ UDPGothic" w:cs="BIZ UDPGothic" w:eastAsia="BIZ UDPGothic" w:hAnsi="BIZ UDPGothic"/>
          <w:b w:val="false"/>
          <w:bCs w:val="false"/>
          <w:color w:val="404040"/>
          <w:sz w:val="18"/>
          <w:szCs w:val="18"/>
        </w:rPr>
        <w:t xml:space="preserve">REQ-402      端末設定はインストアコード単位・店舗単位・会社単位の3段階で継承・フォールバックされること   必須     pos-server         F-401</w:t>
      </w:r>
    </w:p>
    <w:p>
      <w:pPr>
        <w:spacing w:after="60" w:before="60"/>
        <w:jc w:val="left"/>
      </w:pPr>
      <w:r>
        <w:rPr>
          <w:rFonts w:ascii="BIZ UDPGothic" w:cs="BIZ UDPGothic" w:eastAsia="BIZ UDPGothic" w:hAnsi="BIZ UDPGothic"/>
          <w:b w:val="false"/>
          <w:bCs w:val="false"/>
          <w:color w:val="404040"/>
          <w:sz w:val="18"/>
          <w:szCs w:val="18"/>
        </w:rPr>
        <w:t xml:space="preserve">REQ-403      ギフトカード端末の設定をデバイスコードで取得できること                                      必須     gift-card          F-904</w:t>
      </w:r>
    </w:p>
    <w:p>
      <w:pPr>
        <w:spacing w:after="60" w:before="60"/>
        <w:jc w:val="left"/>
      </w:pPr>
      <w:r>
        <w:rPr>
          <w:rFonts w:ascii="BIZ UDPGothic" w:cs="BIZ UDPGothic" w:eastAsia="BIZ UDPGothic" w:hAnsi="BIZ UDPGothic"/>
          <w:b w:val="false"/>
          <w:bCs w:val="false"/>
          <w:color w:val="404040"/>
          <w:sz w:val="18"/>
          <w:szCs w:val="18"/>
        </w:rPr>
        <w:t xml:space="preserve">REQ-404      タッチパネルのメニューボタン配置を管理画面から変更できること                                推奨     frontend           S-073</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3.5 商品・価格管理要件 *Yêu cầu quản lý sản phẩm và giá*</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REQ-501      商品マスタ（JANコード・価格・税区分・カテゴリ）を管理できること                                必須     frontend           S-031〜S-038</w:t>
      </w:r>
    </w:p>
    <w:p>
      <w:pPr>
        <w:spacing w:after="60" w:before="60"/>
        <w:jc w:val="left"/>
      </w:pPr>
      <w:r>
        <w:rPr>
          <w:rFonts w:ascii="BIZ UDPGothic" w:cs="BIZ UDPGothic" w:eastAsia="BIZ UDPGothic" w:hAnsi="BIZ UDPGothic"/>
          <w:b w:val="false"/>
          <w:bCs w:val="false"/>
          <w:color w:val="404040"/>
          <w:sz w:val="18"/>
          <w:szCs w:val="18"/>
        </w:rPr>
        <w:t xml:space="preserve">REQ-502      商品価格を一括または個別に変更でき、変更履歴を残せること                                       必須     frontend           S-031,S-034</w:t>
      </w:r>
    </w:p>
    <w:p>
      <w:pPr>
        <w:spacing w:after="60" w:before="60"/>
        <w:jc w:val="left"/>
      </w:pPr>
      <w:r>
        <w:rPr>
          <w:rFonts w:ascii="BIZ UDPGothic" w:cs="BIZ UDPGothic" w:eastAsia="BIZ UDPGothic" w:hAnsi="BIZ UDPGothic"/>
          <w:b w:val="false"/>
          <w:bCs w:val="false"/>
          <w:color w:val="404040"/>
          <w:sz w:val="18"/>
          <w:szCs w:val="18"/>
        </w:rPr>
        <w:t xml:space="preserve">REQ-503      ミックスマッチ・メガ値引き・朝値引き・小計値引きなどの複合プロモーション条件を設定できること   必須     frontend           S-043〜S-048</w:t>
      </w:r>
    </w:p>
    <w:p>
      <w:pPr>
        <w:spacing w:after="60" w:before="60"/>
        <w:jc w:val="left"/>
      </w:pPr>
      <w:r>
        <w:rPr>
          <w:rFonts w:ascii="BIZ UDPGothic" w:cs="BIZ UDPGothic" w:eastAsia="BIZ UDPGothic" w:hAnsi="BIZ UDPGothic"/>
          <w:b w:val="false"/>
          <w:bCs w:val="false"/>
          <w:color w:val="404040"/>
          <w:sz w:val="18"/>
          <w:szCs w:val="18"/>
        </w:rPr>
        <w:t xml:space="preserve">REQ-504      レシートクーポン・カテゴリ値引きクーポンの発行条件を設定できること                             必須     frontend           S-047,S-048</w:t>
      </w:r>
    </w:p>
    <w:p>
      <w:pPr>
        <w:spacing w:after="60" w:before="60"/>
        <w:jc w:val="left"/>
      </w:pPr>
      <w:r>
        <w:rPr>
          <w:rFonts w:ascii="BIZ UDPGothic" w:cs="BIZ UDPGothic" w:eastAsia="BIZ UDPGothic" w:hAnsi="BIZ UDPGothic"/>
          <w:b w:val="false"/>
          <w:bCs w:val="false"/>
          <w:color w:val="404040"/>
          <w:sz w:val="18"/>
          <w:szCs w:val="18"/>
        </w:rPr>
        <w:t xml:space="preserve">REQ-505      石田製作所計量器との価格連携を行えること（石田モデル）                                         推奨     frontend           S-037</w:t>
      </w:r>
    </w:p>
    <w:p>
      <w:pPr>
        <w:spacing w:after="60" w:before="60"/>
        <w:jc w:val="left"/>
      </w:pPr>
      <w:r>
        <w:rPr>
          <w:rFonts w:ascii="BIZ UDPGothic" w:cs="BIZ UDPGothic" w:eastAsia="BIZ UDPGothic" w:hAnsi="BIZ UDPGothic"/>
          <w:b w:val="false"/>
          <w:bCs w:val="false"/>
          <w:color w:val="404040"/>
          <w:sz w:val="18"/>
          <w:szCs w:val="18"/>
        </w:rPr>
        <w:t xml:space="preserve">REQ-506      商品画像をS3にアップロードし、POSアプリに配信できること                                        推奨     frontend           S-072</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3.6 レポート・ジャーナル要件 *Yêu cầu báo cáo và journal*</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REQ-601      日次・週次・月次の売上レポートを店舗・カテゴリ・テナント単位で出力できること   必須     frontend           S-023〜S-029</w:t>
      </w:r>
    </w:p>
    <w:p>
      <w:pPr>
        <w:spacing w:after="60" w:before="60"/>
        <w:jc w:val="left"/>
      </w:pPr>
      <w:r>
        <w:rPr>
          <w:rFonts w:ascii="BIZ UDPGothic" w:cs="BIZ UDPGothic" w:eastAsia="BIZ UDPGothic" w:hAnsi="BIZ UDPGothic"/>
          <w:b w:val="false"/>
          <w:bCs w:val="false"/>
          <w:color w:val="404040"/>
          <w:sz w:val="18"/>
          <w:szCs w:val="18"/>
        </w:rPr>
        <w:t xml:space="preserve">REQ-602      取引ジャーナルを日付・従業員・金額・端末などの条件で検索・表示できること       必須     gift-card          F-901,S-022</w:t>
      </w:r>
    </w:p>
    <w:p>
      <w:pPr>
        <w:spacing w:after="60" w:before="60"/>
        <w:jc w:val="left"/>
      </w:pPr>
      <w:r>
        <w:rPr>
          <w:rFonts w:ascii="BIZ UDPGothic" w:cs="BIZ UDPGothic" w:eastAsia="BIZ UDPGothic" w:hAnsi="BIZ UDPGothic"/>
          <w:b w:val="false"/>
          <w:bCs w:val="false"/>
          <w:color w:val="404040"/>
          <w:sz w:val="18"/>
          <w:szCs w:val="18"/>
        </w:rPr>
        <w:t xml:space="preserve">REQ-603      全レジ端末の稼働状態・精算状態を一覧で確認できること                           必須     frontend           S-029</w:t>
      </w:r>
    </w:p>
    <w:p>
      <w:pPr>
        <w:spacing w:after="60" w:before="60"/>
        <w:jc w:val="left"/>
      </w:pPr>
      <w:r>
        <w:rPr>
          <w:rFonts w:ascii="BIZ UDPGothic" w:cs="BIZ UDPGothic" w:eastAsia="BIZ UDPGothic" w:hAnsi="BIZ UDPGothic"/>
          <w:b w:val="false"/>
          <w:bCs w:val="false"/>
          <w:color w:val="404040"/>
          <w:sz w:val="18"/>
          <w:szCs w:val="18"/>
        </w:rPr>
        <w:t xml:space="preserve">REQ-604      レシートを再印刷・照会できること                                               必須     pos-server         F-602〜F-604</w:t>
      </w:r>
    </w:p>
    <w:p>
      <w:pPr>
        <w:spacing w:after="60" w:before="60"/>
        <w:jc w:val="left"/>
      </w:pPr>
      <w:r>
        <w:rPr>
          <w:rFonts w:ascii="BIZ UDPGothic" w:cs="BIZ UDPGothic" w:eastAsia="BIZ UDPGothic" w:hAnsi="BIZ UDPGothic"/>
          <w:b w:val="false"/>
          <w:bCs w:val="false"/>
          <w:color w:val="404040"/>
          <w:sz w:val="18"/>
          <w:szCs w:val="18"/>
        </w:rPr>
        <w:t xml:space="preserve">REQ-605      バッチ処理の実行結果をレポートとして確認できること                             推奨     frontend           S-030,S-071</w:t>
      </w:r>
    </w:p>
    <w:p>
      <w:pPr>
        <w:spacing w:after="60" w:before="60"/>
        <w:jc w:val="left"/>
      </w:pPr>
      <w:r>
        <w:rPr>
          <w:rFonts w:ascii="BIZ UDPGothic" w:cs="BIZ UDPGothic" w:eastAsia="BIZ UDPGothic" w:hAnsi="BIZ UDPGothic"/>
          <w:b w:val="false"/>
          <w:bCs w:val="false"/>
          <w:color w:val="404040"/>
          <w:sz w:val="18"/>
          <w:szCs w:val="18"/>
        </w:rPr>
        <w:t xml:space="preserve">REQ-606      商品別・POS端末別の販売実績を集計・確認できること                              推奨     frontend           S-024,S-027,S-028</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3.7 アプリ更新・配布要件 *Yêu cầu cập nhật và phân phối ứng dụng*</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REQ-701      POSアプリ起動時に現バージョンを確認し、新バージョンがあれば更新ファイルURLを返せること   必須     pos-server /       F-501,F-1003</w:t>
      </w:r>
    </w:p>
    <w:p>
      <w:pPr>
        <w:spacing w:after="60" w:before="60"/>
        <w:jc w:val="left"/>
      </w:pPr>
      <w:r>
        <w:rPr>
          <w:rFonts w:ascii="BIZ UDPGothic" w:cs="BIZ UDPGothic" w:eastAsia="BIZ UDPGothic" w:hAnsi="BIZ UDPGothic"/>
          <w:b w:val="false"/>
          <w:bCs w:val="false"/>
          <w:color w:val="404040"/>
          <w:sz w:val="18"/>
          <w:szCs w:val="18"/>
        </w:rPr>
        <w:t xml:space="preserve">gift-card</w:t>
      </w:r>
    </w:p>
    <w:p>
      <w:pPr>
        <w:spacing w:after="60" w:before="60"/>
        <w:jc w:val="left"/>
      </w:pPr>
      <w:r>
        <w:rPr>
          <w:rFonts w:ascii="BIZ UDPGothic" w:cs="BIZ UDPGothic" w:eastAsia="BIZ UDPGothic" w:hAnsi="BIZ UDPGothic"/>
          <w:b w:val="false"/>
          <w:bCs w:val="false"/>
          <w:color w:val="404040"/>
          <w:sz w:val="18"/>
          <w:szCs w:val="18"/>
        </w:rPr>
        <w:t xml:space="preserve">REQ-702      会社・店舗・端末の階層ごとに更新許可を制御できること                                     必須     pos-server         F-501</w:t>
      </w:r>
    </w:p>
    <w:p>
      <w:pPr>
        <w:spacing w:after="60" w:before="60"/>
        <w:jc w:val="left"/>
      </w:pPr>
      <w:r>
        <w:rPr>
          <w:rFonts w:ascii="BIZ UDPGothic" w:cs="BIZ UDPGothic" w:eastAsia="BIZ UDPGothic" w:hAnsi="BIZ UDPGothic"/>
          <w:b w:val="false"/>
          <w:bCs w:val="false"/>
          <w:color w:val="404040"/>
          <w:sz w:val="18"/>
          <w:szCs w:val="18"/>
        </w:rPr>
        <w:t xml:space="preserve">REQ-703      APKファイルはAWS S3の署名付きURLで安全に配布されること                                   必須     gift-card          F-1004</w:t>
      </w:r>
    </w:p>
    <w:p>
      <w:pPr>
        <w:spacing w:after="60" w:before="60"/>
        <w:jc w:val="left"/>
      </w:pPr>
      <w:r>
        <w:rPr>
          <w:rFonts w:ascii="BIZ UDPGothic" w:cs="BIZ UDPGothic" w:eastAsia="BIZ UDPGothic" w:hAnsi="BIZ UDPGothic"/>
          <w:b w:val="false"/>
          <w:bCs w:val="false"/>
          <w:color w:val="404040"/>
          <w:sz w:val="18"/>
          <w:szCs w:val="18"/>
        </w:rPr>
        <w:t xml:space="preserve">REQ-704      APKファイルのダウンロード完了・エラーをログに記録できること                              推奨     gift-card          F-1002</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3.8 ログ管理要件 *Yêu cầu quản lý log*</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要件ID   要件内容                                                                                      優先度   担当サービス   関連機能</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REQ-801      POSアプリのAPIリクエスト・レスポンスをログテーブルに記録できること                                必須     pos-server         F-601</w:t>
      </w:r>
    </w:p>
    <w:p>
      <w:pPr>
        <w:spacing w:after="60" w:before="60"/>
        <w:jc w:val="left"/>
      </w:pPr>
      <w:r>
        <w:rPr>
          <w:rFonts w:ascii="BIZ UDPGothic" w:cs="BIZ UDPGothic" w:eastAsia="BIZ UDPGothic" w:hAnsi="BIZ UDPGothic"/>
          <w:b w:val="false"/>
          <w:bCs w:val="false"/>
          <w:color w:val="404040"/>
          <w:sz w:val="18"/>
          <w:szCs w:val="18"/>
        </w:rPr>
        <w:t xml:space="preserve">REQ-802      ログには会社コード・店舗コード・端末コード・IPアドレス・MACアドレス・タイムスタンプを含めること   必須     pos-server         F-601</w:t>
      </w:r>
    </w:p>
    <w:p>
      <w:pPr>
        <w:spacing w:after="60" w:before="60"/>
        <w:jc w:val="left"/>
      </w:pPr>
      <w:r>
        <w:rPr>
          <w:rFonts w:ascii="BIZ UDPGothic" w:cs="BIZ UDPGothic" w:eastAsia="BIZ UDPGothic" w:hAnsi="BIZ UDPGothic"/>
          <w:b w:val="false"/>
          <w:bCs w:val="false"/>
          <w:color w:val="404040"/>
          <w:sz w:val="18"/>
          <w:szCs w:val="18"/>
        </w:rPr>
        <w:t xml:space="preserve">REQ-803      POSアプリのログファイルをチャンク分割してS3にアップロードできること                               必須     gift-card          F-1001,F-1002</w:t>
      </w:r>
    </w:p>
    <w:p>
      <w:pPr>
        <w:spacing w:after="60" w:before="60"/>
        <w:jc w:val="left"/>
      </w:pPr>
      <w:r>
        <w:rPr>
          <w:rFonts w:ascii="BIZ UDPGothic" w:cs="BIZ UDPGothic" w:eastAsia="BIZ UDPGothic" w:hAnsi="BIZ UDPGothic"/>
          <w:b w:val="false"/>
          <w:bCs w:val="false"/>
          <w:color w:val="404040"/>
          <w:sz w:val="18"/>
          <w:szCs w:val="18"/>
        </w:rPr>
        <w:t xml:space="preserve">REQ-804      ログの保存期間を設定し、一定期間後に自動削除・アーカイブできること                                推奨     インフラ           ―</w:t>
      </w:r>
    </w:p>
    <w:p>
      <w:pPr>
        <w:spacing w:after="60" w:before="60"/>
        <w:jc w:val="left"/>
      </w:pPr>
      <w:r>
        <w:rPr>
          <w:rFonts w:ascii="BIZ UDPGothic" w:cs="BIZ UDPGothic" w:eastAsia="BIZ UDPGothic" w:hAnsi="BIZ UDPGothic"/>
          <w:b w:val="false"/>
          <w:bCs w:val="false"/>
          <w:color w:val="404040"/>
          <w:sz w:val="18"/>
          <w:szCs w:val="18"/>
        </w:rPr>
        <w:t xml:space="preserve">--------------------------------------------------------------------------------------------------------------------------------------------------------------</w:t>
      </w:r>
    </w:p>
    <w:p>
      <w:pPr>
        <w:pBdr>
          <w:left w:val="thick" w:color="C8102E" w:sz="20" w:space="6"/>
        </w:pBdr>
        <w:spacing w:after="100" w:before="280"/>
      </w:pPr>
      <w:r>
        <w:rPr>
          <w:rFonts w:ascii="BIZ UDPGothic" w:cs="BIZ UDPGothic" w:eastAsia="BIZ UDPGothic" w:hAnsi="BIZ UDPGothic"/>
          <w:b/>
          <w:bCs/>
          <w:color w:val="C8102E"/>
          <w:sz w:val="24"/>
          <w:szCs w:val="24"/>
        </w:rPr>
        <w:t xml:space="preserve">■ 4. 非機能要件** *Yêu cầu phi chức năng*</w:t>
      </w:r>
      <w:r>
        <w:br/>
      </w:r>
      <w:r>
        <w:rPr>
          <w:rFonts w:ascii="BIZ UDPGothic" w:cs="BIZ UDPGothic" w:eastAsia="BIZ UDPGothic" w:hAnsi="BIZ UDPGothic"/>
          <w:i/>
          <w:iCs/>
          <w:color w:val="AA3344"/>
          <w:sz w:val="17"/>
          <w:szCs w:val="17"/>
        </w:rPr>
        <w:t xml:space="preserve">　4. 非機能要件** *Yêu cầu phi chức năng*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4.1 性能要件 *Yêu cầu hiệu năng*</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分類           指標                                要件値</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応答時間       通常APIの応答時間（95パーセンタイル）   2秒以内</w:t>
      </w:r>
    </w:p>
    <w:p>
      <w:pPr>
        <w:spacing w:after="60" w:before="60"/>
        <w:jc w:val="left"/>
      </w:pPr>
      <w:r>
        <w:rPr>
          <w:rFonts w:ascii="BIZ UDPGothic" w:cs="BIZ UDPGothic" w:eastAsia="BIZ UDPGothic" w:hAnsi="BIZ UDPGothic"/>
          <w:b w:val="false"/>
          <w:bCs w:val="false"/>
          <w:color w:val="404040"/>
          <w:sz w:val="18"/>
          <w:szCs w:val="18"/>
        </w:rPr>
        <w:t xml:space="preserve">応答時間       精算・ジャーナル出力APIの応答時間       5秒以内</w:t>
      </w:r>
    </w:p>
    <w:p>
      <w:pPr>
        <w:spacing w:after="60" w:before="60"/>
        <w:jc w:val="left"/>
      </w:pPr>
      <w:r>
        <w:rPr>
          <w:rFonts w:ascii="BIZ UDPGothic" w:cs="BIZ UDPGothic" w:eastAsia="BIZ UDPGothic" w:hAnsi="BIZ UDPGothic"/>
          <w:b w:val="false"/>
          <w:bCs w:val="false"/>
          <w:color w:val="404040"/>
          <w:sz w:val="18"/>
          <w:szCs w:val="18"/>
        </w:rPr>
        <w:t xml:space="preserve">同時接続       同時接続POS端末数                       1店舗あたり最大50台同時接続を想定</w:t>
      </w:r>
    </w:p>
    <w:p>
      <w:pPr>
        <w:spacing w:after="60" w:before="60"/>
        <w:jc w:val="left"/>
      </w:pPr>
      <w:r>
        <w:rPr>
          <w:rFonts w:ascii="BIZ UDPGothic" w:cs="BIZ UDPGothic" w:eastAsia="BIZ UDPGothic" w:hAnsi="BIZ UDPGothic"/>
          <w:b w:val="false"/>
          <w:bCs w:val="false"/>
          <w:color w:val="404040"/>
          <w:sz w:val="18"/>
          <w:szCs w:val="18"/>
        </w:rPr>
        <w:t xml:space="preserve">DB接続         HikariCP コネクションプール             minimumIdle: 5、maximumPoolSize: 20</w:t>
      </w:r>
    </w:p>
    <w:p>
      <w:pPr>
        <w:spacing w:after="60" w:before="60"/>
        <w:jc w:val="left"/>
      </w:pPr>
      <w:r>
        <w:rPr>
          <w:rFonts w:ascii="BIZ UDPGothic" w:cs="BIZ UDPGothic" w:eastAsia="BIZ UDPGothic" w:hAnsi="BIZ UDPGothic"/>
          <w:b w:val="false"/>
          <w:bCs w:val="false"/>
          <w:color w:val="404040"/>
          <w:sz w:val="18"/>
          <w:szCs w:val="18"/>
        </w:rPr>
        <w:t xml:space="preserve">スループット   ピーク時のAPI呼び出し数                 100 req/sec 以上を処理できること</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4.2 可用性・信頼性要件</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項目               要件</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稼働率             本番環境の稼働率 99.5% 以上（計画停止除く）</w:t>
      </w:r>
    </w:p>
    <w:p>
      <w:pPr>
        <w:spacing w:after="60" w:before="60"/>
        <w:jc w:val="left"/>
      </w:pPr>
      <w:r>
        <w:rPr>
          <w:rFonts w:ascii="BIZ UDPGothic" w:cs="BIZ UDPGothic" w:eastAsia="BIZ UDPGothic" w:hAnsi="BIZ UDPGothic"/>
          <w:b w:val="false"/>
          <w:bCs w:val="false"/>
          <w:color w:val="404040"/>
          <w:sz w:val="18"/>
          <w:szCs w:val="18"/>
        </w:rPr>
        <w:t xml:space="preserve">RTO                障害発生時の目標復旧時間（RTO）: 4時間以内</w:t>
      </w:r>
    </w:p>
    <w:p>
      <w:pPr>
        <w:spacing w:after="60" w:before="60"/>
        <w:jc w:val="left"/>
      </w:pPr>
      <w:r>
        <w:rPr>
          <w:rFonts w:ascii="BIZ UDPGothic" w:cs="BIZ UDPGothic" w:eastAsia="BIZ UDPGothic" w:hAnsi="BIZ UDPGothic"/>
          <w:b w:val="false"/>
          <w:bCs w:val="false"/>
          <w:color w:val="404040"/>
          <w:sz w:val="18"/>
          <w:szCs w:val="18"/>
        </w:rPr>
        <w:t xml:space="preserve">RPO                データ損失許容時間（RPO）:</w:t>
      </w:r>
    </w:p>
    <w:p>
      <w:pPr>
        <w:spacing w:after="60" w:before="60"/>
        <w:jc w:val="left"/>
      </w:pPr>
      <w:r>
        <w:rPr>
          <w:rFonts w:ascii="BIZ UDPGothic" w:cs="BIZ UDPGothic" w:eastAsia="BIZ UDPGothic" w:hAnsi="BIZ UDPGothic"/>
          <w:b w:val="false"/>
          <w:bCs w:val="false"/>
          <w:color w:val="404040"/>
          <w:sz w:val="18"/>
          <w:szCs w:val="18"/>
        </w:rPr>
        <w:t xml:space="preserve">1時間以内（DBバックアップ頻度に依存）</w:t>
      </w:r>
    </w:p>
    <w:p>
      <w:pPr>
        <w:spacing w:after="60" w:before="60"/>
        <w:jc w:val="left"/>
      </w:pPr>
      <w:r>
        <w:rPr>
          <w:rFonts w:ascii="BIZ UDPGothic" w:cs="BIZ UDPGothic" w:eastAsia="BIZ UDPGothic" w:hAnsi="BIZ UDPGothic"/>
          <w:b w:val="false"/>
          <w:bCs w:val="false"/>
          <w:color w:val="404040"/>
          <w:sz w:val="18"/>
          <w:szCs w:val="18"/>
        </w:rPr>
        <w:t xml:space="preserve">フェイルオーバー   AWS RDS Multi-AZ によるDBフェイルオーバーを実装すること</w:t>
      </w:r>
    </w:p>
    <w:p>
      <w:pPr>
        <w:spacing w:after="60" w:before="60"/>
        <w:jc w:val="left"/>
      </w:pPr>
      <w:r>
        <w:rPr>
          <w:rFonts w:ascii="BIZ UDPGothic" w:cs="BIZ UDPGothic" w:eastAsia="BIZ UDPGothic" w:hAnsi="BIZ UDPGothic"/>
          <w:b w:val="false"/>
          <w:bCs w:val="false"/>
          <w:color w:val="404040"/>
          <w:sz w:val="18"/>
          <w:szCs w:val="18"/>
        </w:rPr>
        <w:t xml:space="preserve">ヘルスチェック     GET /pos/v1/check-status および GET</w:t>
      </w:r>
    </w:p>
    <w:p>
      <w:pPr>
        <w:spacing w:after="60" w:before="60"/>
        <w:jc w:val="left"/>
      </w:pPr>
      <w:r>
        <w:rPr>
          <w:rFonts w:ascii="BIZ UDPGothic" w:cs="BIZ UDPGothic" w:eastAsia="BIZ UDPGothic" w:hAnsi="BIZ UDPGothic"/>
          <w:b w:val="false"/>
          <w:bCs w:val="false"/>
          <w:color w:val="404040"/>
          <w:sz w:val="18"/>
          <w:szCs w:val="18"/>
        </w:rPr>
        <w:t xml:space="preserve">/api/v1/app/health-check でサーバー死活確認ができること</w:t>
      </w:r>
    </w:p>
    <w:p>
      <w:pPr>
        <w:spacing w:after="60" w:before="60"/>
        <w:jc w:val="left"/>
      </w:pPr>
      <w:r>
        <w:rPr>
          <w:rFonts w:ascii="BIZ UDPGothic" w:cs="BIZ UDPGothic" w:eastAsia="BIZ UDPGothic" w:hAnsi="BIZ UDPGothic"/>
          <w:b w:val="false"/>
          <w:bCs w:val="false"/>
          <w:color w:val="404040"/>
          <w:sz w:val="18"/>
          <w:szCs w:val="18"/>
        </w:rPr>
        <w:t xml:space="preserve">バックアップ       DBは1日1回フルバックアップ、7世代保持すること</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4.3 セキュリティ要件</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項目           要件</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通信暗号化     全APIはHTTPS（TLS 1.2以上）で通信すること</w:t>
      </w:r>
    </w:p>
    <w:p>
      <w:pPr>
        <w:spacing w:after="60" w:before="60"/>
        <w:jc w:val="left"/>
      </w:pPr>
      <w:r>
        <w:rPr>
          <w:rFonts w:ascii="BIZ UDPGothic" w:cs="BIZ UDPGothic" w:eastAsia="BIZ UDPGothic" w:hAnsi="BIZ UDPGothic"/>
          <w:b w:val="false"/>
          <w:bCs w:val="false"/>
          <w:color w:val="404040"/>
          <w:sz w:val="18"/>
          <w:szCs w:val="18"/>
        </w:rPr>
        <w:t xml:space="preserve">認証方式       JWT（HS256アルゴリズム）を使用し、有効期限を設定すること</w:t>
      </w:r>
    </w:p>
    <w:p>
      <w:pPr>
        <w:spacing w:after="60" w:before="60"/>
        <w:jc w:val="left"/>
      </w:pPr>
      <w:r>
        <w:rPr>
          <w:rFonts w:ascii="BIZ UDPGothic" w:cs="BIZ UDPGothic" w:eastAsia="BIZ UDPGothic" w:hAnsi="BIZ UDPGothic"/>
          <w:b w:val="false"/>
          <w:bCs w:val="false"/>
          <w:color w:val="404040"/>
          <w:sz w:val="18"/>
          <w:szCs w:val="18"/>
        </w:rPr>
        <w:t xml:space="preserve">パスワード     BCrypt（コスト係数10以上）でハッシュ化して保存すること</w:t>
      </w:r>
    </w:p>
    <w:p>
      <w:pPr>
        <w:spacing w:after="60" w:before="60"/>
        <w:jc w:val="left"/>
      </w:pPr>
      <w:r>
        <w:rPr>
          <w:rFonts w:ascii="BIZ UDPGothic" w:cs="BIZ UDPGothic" w:eastAsia="BIZ UDPGothic" w:hAnsi="BIZ UDPGothic"/>
          <w:b w:val="false"/>
          <w:bCs w:val="false"/>
          <w:color w:val="404040"/>
          <w:sz w:val="18"/>
          <w:szCs w:val="18"/>
        </w:rPr>
        <w:t xml:space="preserve">シークレット   DB接続情報・JWTシークレットは AWS Secrets Manager で管理し、Gitにはコミットしないこと</w:t>
      </w:r>
    </w:p>
    <w:p>
      <w:pPr>
        <w:spacing w:after="60" w:before="60"/>
        <w:jc w:val="left"/>
      </w:pPr>
      <w:r>
        <w:rPr>
          <w:rFonts w:ascii="BIZ UDPGothic" w:cs="BIZ UDPGothic" w:eastAsia="BIZ UDPGothic" w:hAnsi="BIZ UDPGothic"/>
          <w:b w:val="false"/>
          <w:bCs w:val="false"/>
          <w:color w:val="404040"/>
          <w:sz w:val="18"/>
          <w:szCs w:val="18"/>
        </w:rPr>
        <w:t xml:space="preserve">CORS           本番環境では ignicapos.com ドメインのみ許可すること</w:t>
      </w:r>
    </w:p>
    <w:p>
      <w:pPr>
        <w:spacing w:after="60" w:before="60"/>
        <w:jc w:val="left"/>
      </w:pPr>
      <w:r>
        <w:rPr>
          <w:rFonts w:ascii="BIZ UDPGothic" w:cs="BIZ UDPGothic" w:eastAsia="BIZ UDPGothic" w:hAnsi="BIZ UDPGothic"/>
          <w:b w:val="false"/>
          <w:bCs w:val="false"/>
          <w:color w:val="404040"/>
          <w:sz w:val="18"/>
          <w:szCs w:val="18"/>
        </w:rPr>
        <w:t xml:space="preserve">入力検証       全APIリクエストは \@Valid アノテーションによる入力バリデーションを実装すること</w:t>
      </w:r>
    </w:p>
    <w:p>
      <w:pPr>
        <w:spacing w:after="60" w:before="60"/>
        <w:jc w:val="left"/>
      </w:pPr>
      <w:r>
        <w:rPr>
          <w:rFonts w:ascii="BIZ UDPGothic" w:cs="BIZ UDPGothic" w:eastAsia="BIZ UDPGothic" w:hAnsi="BIZ UDPGothic"/>
          <w:b w:val="false"/>
          <w:bCs w:val="false"/>
          <w:color w:val="404040"/>
          <w:sz w:val="18"/>
          <w:szCs w:val="18"/>
        </w:rPr>
        <w:t xml:space="preserve">アクセスログ   全APIのアクセスログをlogmasterテーブルに保存すること（IP・MAC・URL・レスポンスコード）</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4.4 保守性・拡張性要件</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項目               要件</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CI/CD              GitHub Actions によるCI（ビルド・テスト自動実行）を整備すること</w:t>
      </w:r>
    </w:p>
    <w:p>
      <w:pPr>
        <w:spacing w:after="60" w:before="60"/>
        <w:jc w:val="left"/>
      </w:pPr>
      <w:r>
        <w:rPr>
          <w:rFonts w:ascii="BIZ UDPGothic" w:cs="BIZ UDPGothic" w:eastAsia="BIZ UDPGothic" w:hAnsi="BIZ UDPGothic"/>
          <w:b w:val="false"/>
          <w:bCs w:val="false"/>
          <w:color w:val="404040"/>
          <w:sz w:val="18"/>
          <w:szCs w:val="18"/>
        </w:rPr>
        <w:t xml:space="preserve">コンテナ化         全サービスをDockerでコンテナ化し、docker-composeでローカル起動できること</w:t>
      </w:r>
    </w:p>
    <w:p>
      <w:pPr>
        <w:spacing w:after="60" w:before="60"/>
        <w:jc w:val="left"/>
      </w:pPr>
      <w:r>
        <w:rPr>
          <w:rFonts w:ascii="BIZ UDPGothic" w:cs="BIZ UDPGothic" w:eastAsia="BIZ UDPGothic" w:hAnsi="BIZ UDPGothic"/>
          <w:b w:val="false"/>
          <w:bCs w:val="false"/>
          <w:color w:val="404040"/>
          <w:sz w:val="18"/>
          <w:szCs w:val="18"/>
        </w:rPr>
        <w:t xml:space="preserve">テストカバレッジ   バックエンドのユニットテストカバレッジ 60%以上を目標とすること</w:t>
      </w:r>
    </w:p>
    <w:p>
      <w:pPr>
        <w:spacing w:after="60" w:before="60"/>
        <w:jc w:val="left"/>
      </w:pPr>
      <w:r>
        <w:rPr>
          <w:rFonts w:ascii="BIZ UDPGothic" w:cs="BIZ UDPGothic" w:eastAsia="BIZ UDPGothic" w:hAnsi="BIZ UDPGothic"/>
          <w:b w:val="false"/>
          <w:bCs w:val="false"/>
          <w:color w:val="404040"/>
          <w:sz w:val="18"/>
          <w:szCs w:val="18"/>
        </w:rPr>
        <w:t xml:space="preserve">DB migration       Flyway によるDBマイグレーション管理を有効化し、スキーマ変更を追跡すること</w:t>
      </w:r>
    </w:p>
    <w:p>
      <w:pPr>
        <w:spacing w:after="60" w:before="60"/>
        <w:jc w:val="left"/>
      </w:pPr>
      <w:r>
        <w:rPr>
          <w:rFonts w:ascii="BIZ UDPGothic" w:cs="BIZ UDPGothic" w:eastAsia="BIZ UDPGothic" w:hAnsi="BIZ UDPGothic"/>
          <w:b w:val="false"/>
          <w:bCs w:val="false"/>
          <w:color w:val="404040"/>
          <w:sz w:val="18"/>
          <w:szCs w:val="18"/>
        </w:rPr>
        <w:t xml:space="preserve">設定の外部化       外部APIのURLや業務パラメータは環境変数・設定ファイルで管理し、コードに直書きしないこと</w:t>
      </w:r>
    </w:p>
    <w:p>
      <w:pPr>
        <w:spacing w:after="60" w:before="60"/>
        <w:jc w:val="left"/>
      </w:pPr>
      <w:r>
        <w:rPr>
          <w:rFonts w:ascii="BIZ UDPGothic" w:cs="BIZ UDPGothic" w:eastAsia="BIZ UDPGothic" w:hAnsi="BIZ UDPGothic"/>
          <w:b w:val="false"/>
          <w:bCs w:val="false"/>
          <w:color w:val="404040"/>
          <w:sz w:val="18"/>
          <w:szCs w:val="18"/>
        </w:rPr>
        <w:t xml:space="preserve">ログレベル         ログレベル（DEBUG/INFO/WARN/ERROR）を環境変数で切り替えられること</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4.5 運用要件</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項目           要件</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デプロイ方式   Blue/Greenデプロイまたはローリングアップデートでゼロダウンタイムを実現すること</w:t>
      </w:r>
    </w:p>
    <w:p>
      <w:pPr>
        <w:spacing w:after="60" w:before="60"/>
        <w:jc w:val="left"/>
      </w:pPr>
      <w:r>
        <w:rPr>
          <w:rFonts w:ascii="BIZ UDPGothic" w:cs="BIZ UDPGothic" w:eastAsia="BIZ UDPGothic" w:hAnsi="BIZ UDPGothic"/>
          <w:b w:val="false"/>
          <w:bCs w:val="false"/>
          <w:color w:val="404040"/>
          <w:sz w:val="18"/>
          <w:szCs w:val="18"/>
        </w:rPr>
        <w:t xml:space="preserve">監視           AWS CloudWatch によるCPU・メモリ・エラー率の監視アラートを設定すること</w:t>
      </w:r>
    </w:p>
    <w:p>
      <w:pPr>
        <w:spacing w:after="60" w:before="60"/>
        <w:jc w:val="left"/>
      </w:pPr>
      <w:r>
        <w:rPr>
          <w:rFonts w:ascii="BIZ UDPGothic" w:cs="BIZ UDPGothic" w:eastAsia="BIZ UDPGothic" w:hAnsi="BIZ UDPGothic"/>
          <w:b w:val="false"/>
          <w:bCs w:val="false"/>
          <w:color w:val="404040"/>
          <w:sz w:val="18"/>
          <w:szCs w:val="18"/>
        </w:rPr>
        <w:t xml:space="preserve">定期バッチ     精算バッチ（/api/v1/app/batch/settlement）は日次自動実行されること</w:t>
      </w:r>
    </w:p>
    <w:p>
      <w:pPr>
        <w:spacing w:after="60" w:before="60"/>
        <w:jc w:val="left"/>
      </w:pPr>
      <w:r>
        <w:rPr>
          <w:rFonts w:ascii="BIZ UDPGothic" w:cs="BIZ UDPGothic" w:eastAsia="BIZ UDPGothic" w:hAnsi="BIZ UDPGothic"/>
          <w:b w:val="false"/>
          <w:bCs w:val="false"/>
          <w:color w:val="404040"/>
          <w:sz w:val="18"/>
          <w:szCs w:val="18"/>
        </w:rPr>
        <w:t xml:space="preserve">メンテナンス   計画メンテナンス時はメンテナンス画面を表示し、POSアプリに503を返すこと</w:t>
      </w:r>
    </w:p>
    <w:p>
      <w:pPr>
        <w:spacing w:after="60" w:before="60"/>
        <w:jc w:val="left"/>
      </w:pPr>
      <w:r>
        <w:rPr>
          <w:rFonts w:ascii="BIZ UDPGothic" w:cs="BIZ UDPGothic" w:eastAsia="BIZ UDPGothic" w:hAnsi="BIZ UDPGothic"/>
          <w:b w:val="false"/>
          <w:bCs w:val="false"/>
          <w:color w:val="404040"/>
          <w:sz w:val="18"/>
          <w:szCs w:val="18"/>
        </w:rPr>
        <w:t xml:space="preserve">---------------------------------------------------------------------------------------------------</w:t>
      </w:r>
    </w:p>
    <w:p>
      <w:pPr>
        <w:pBdr>
          <w:left w:val="thick" w:color="C8102E" w:sz="20" w:space="6"/>
        </w:pBdr>
        <w:spacing w:after="100" w:before="280"/>
      </w:pPr>
      <w:r>
        <w:rPr>
          <w:rFonts w:ascii="BIZ UDPGothic" w:cs="BIZ UDPGothic" w:eastAsia="BIZ UDPGothic" w:hAnsi="BIZ UDPGothic"/>
          <w:b/>
          <w:bCs/>
          <w:color w:val="C8102E"/>
          <w:sz w:val="24"/>
          <w:szCs w:val="24"/>
        </w:rPr>
        <w:t xml:space="preserve">■ 5. 外部インターフェース仕様</w:t>
      </w:r>
      <w:r>
        <w:br/>
      </w:r>
      <w:r>
        <w:rPr>
          <w:rFonts w:ascii="BIZ UDPGothic" w:cs="BIZ UDPGothic" w:eastAsia="BIZ UDPGothic" w:hAnsi="BIZ UDPGothic"/>
          <w:i/>
          <w:iCs/>
          <w:color w:val="AA3344"/>
          <w:sz w:val="17"/>
          <w:szCs w:val="17"/>
        </w:rPr>
        <w:t xml:space="preserve">　5. 外部インターフェース仕様</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5.1 外部API連携</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連携先                 プロトコル   エンドポイント例                    用途</w:t>
      </w:r>
    </w:p>
    <w:p>
      <w:pPr>
        <w:spacing w:after="60" w:before="60"/>
        <w:jc w:val="left"/>
      </w:pPr>
      <w:r>
        <w:rPr>
          <w:rFonts w:ascii="BIZ UDPGothic" w:cs="BIZ UDPGothic" w:eastAsia="BIZ UDPGothic" w:hAnsi="BIZ UDPGothic"/>
          <w:b w:val="false"/>
          <w:bCs w:val="false"/>
          <w:color w:val="404040"/>
          <w:sz w:val="18"/>
          <w:szCs w:val="18"/>
        </w:rPr>
        <w:t xml:space="preserve">-------------------------- ---------------- --------------------------------------- -------------------------------------------------</w:t>
      </w:r>
    </w:p>
    <w:p>
      <w:pPr>
        <w:spacing w:after="60" w:before="60"/>
        <w:jc w:val="left"/>
      </w:pPr>
      <w:r>
        <w:rPr>
          <w:rFonts w:ascii="BIZ UDPGothic" w:cs="BIZ UDPGothic" w:eastAsia="BIZ UDPGothic" w:hAnsi="BIZ UDPGothic"/>
          <w:b w:val="false"/>
          <w:bCs w:val="false"/>
          <w:color w:val="404040"/>
          <w:sz w:val="18"/>
          <w:szCs w:val="18"/>
        </w:rPr>
        <w:t xml:space="preserve">富士フイルムサービス   HTTPS / REST     https://t3.usmh-fjservice.com/pos/v1/   POSトークン確認API（外部認証）</w:t>
      </w:r>
    </w:p>
    <w:p>
      <w:pPr>
        <w:spacing w:after="60" w:before="60"/>
        <w:jc w:val="left"/>
      </w:pPr>
      <w:r>
        <w:rPr>
          <w:rFonts w:ascii="BIZ UDPGothic" w:cs="BIZ UDPGothic" w:eastAsia="BIZ UDPGothic" w:hAnsi="BIZ UDPGothic"/>
          <w:b w:val="false"/>
          <w:bCs w:val="false"/>
          <w:color w:val="404040"/>
          <w:sz w:val="18"/>
          <w:szCs w:val="18"/>
        </w:rPr>
        <w:t xml:space="preserve">AWS S3                 AWS SDK          ap-northeast-1（aeon-gift-card          APKファイル配布・ログファイル保存・精算ファイル</w:t>
      </w:r>
    </w:p>
    <w:p>
      <w:pPr>
        <w:spacing w:after="60" w:before="60"/>
        <w:jc w:val="left"/>
      </w:pPr>
      <w:r>
        <w:rPr>
          <w:rFonts w:ascii="BIZ UDPGothic" w:cs="BIZ UDPGothic" w:eastAsia="BIZ UDPGothic" w:hAnsi="BIZ UDPGothic"/>
          <w:b w:val="false"/>
          <w:bCs w:val="false"/>
          <w:color w:val="404040"/>
          <w:sz w:val="18"/>
          <w:szCs w:val="18"/>
        </w:rPr>
        <w:t xml:space="preserve">バケット）</w:t>
      </w:r>
    </w:p>
    <w:p>
      <w:pPr>
        <w:spacing w:after="60" w:before="60"/>
        <w:jc w:val="left"/>
      </w:pPr>
      <w:r>
        <w:rPr>
          <w:rFonts w:ascii="BIZ UDPGothic" w:cs="BIZ UDPGothic" w:eastAsia="BIZ UDPGothic" w:hAnsi="BIZ UDPGothic"/>
          <w:b w:val="false"/>
          <w:bCs w:val="false"/>
          <w:color w:val="404040"/>
          <w:sz w:val="18"/>
          <w:szCs w:val="18"/>
        </w:rPr>
        <w:t xml:space="preserve">SFTP（ギフトカード）   SFTP / SSH鍵認証 210.144.93.18（ポート22）               精算バッチファイルのSFTP送信</w:t>
      </w:r>
    </w:p>
    <w:p>
      <w:pPr>
        <w:spacing w:after="60" w:before="60"/>
        <w:jc w:val="left"/>
      </w:pPr>
      <w:r>
        <w:rPr>
          <w:rFonts w:ascii="BIZ UDPGothic" w:cs="BIZ UDPGothic" w:eastAsia="BIZ UDPGothic" w:hAnsi="BIZ UDPGothic"/>
          <w:b w:val="false"/>
          <w:bCs w:val="false"/>
          <w:color w:val="404040"/>
          <w:sz w:val="18"/>
          <w:szCs w:val="18"/>
        </w:rPr>
        <w:t xml:space="preserve">Gmail SMTP             SMTP / TLS       smtp.gmail.com:587                      システム通知メール送信（アラート等）</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5.2 POSアプリ（Android）との通信仕様</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プロトコル     HTTPS（TLS 1.2以上）</w:t>
      </w:r>
    </w:p>
    <w:p>
      <w:pPr>
        <w:spacing w:after="60" w:before="60"/>
        <w:jc w:val="left"/>
      </w:pPr>
      <w:r>
        <w:rPr>
          <w:rFonts w:ascii="BIZ UDPGothic" w:cs="BIZ UDPGothic" w:eastAsia="BIZ UDPGothic" w:hAnsi="BIZ UDPGothic"/>
          <w:b w:val="false"/>
          <w:bCs w:val="false"/>
          <w:color w:val="404040"/>
          <w:sz w:val="18"/>
          <w:szCs w:val="18"/>
        </w:rPr>
        <w:t xml:space="preserve">認証方式       JWT Bearer Token（Authorizationヘッダー）</w:t>
      </w:r>
    </w:p>
    <w:p>
      <w:pPr>
        <w:spacing w:after="60" w:before="60"/>
        <w:jc w:val="left"/>
      </w:pPr>
      <w:r>
        <w:rPr>
          <w:rFonts w:ascii="BIZ UDPGothic" w:cs="BIZ UDPGothic" w:eastAsia="BIZ UDPGothic" w:hAnsi="BIZ UDPGothic"/>
          <w:b w:val="false"/>
          <w:bCs w:val="false"/>
          <w:color w:val="404040"/>
          <w:sz w:val="18"/>
          <w:szCs w:val="18"/>
        </w:rPr>
        <w:t xml:space="preserve">データ形式     JSON（Content-Type: application/json）</w:t>
      </w:r>
    </w:p>
    <w:p>
      <w:pPr>
        <w:spacing w:after="60" w:before="60"/>
        <w:jc w:val="left"/>
      </w:pPr>
      <w:r>
        <w:rPr>
          <w:rFonts w:ascii="BIZ UDPGothic" w:cs="BIZ UDPGothic" w:eastAsia="BIZ UDPGothic" w:hAnsi="BIZ UDPGothic"/>
          <w:b w:val="false"/>
          <w:bCs w:val="false"/>
          <w:color w:val="404040"/>
          <w:sz w:val="18"/>
          <w:szCs w:val="18"/>
        </w:rPr>
        <w:t xml:space="preserve">文字コード     UTF-8</w:t>
      </w:r>
    </w:p>
    <w:p>
      <w:pPr>
        <w:spacing w:after="60" w:before="60"/>
        <w:jc w:val="left"/>
      </w:pPr>
      <w:r>
        <w:rPr>
          <w:rFonts w:ascii="BIZ UDPGothic" w:cs="BIZ UDPGothic" w:eastAsia="BIZ UDPGothic" w:hAnsi="BIZ UDPGothic"/>
          <w:b w:val="false"/>
          <w:bCs w:val="false"/>
          <w:color w:val="404040"/>
          <w:sz w:val="18"/>
          <w:szCs w:val="18"/>
        </w:rPr>
        <w:t xml:space="preserve">タイムアウト   接続タイムスタンプ: 30秒、読み取り: 60秒</w:t>
      </w:r>
    </w:p>
    <w:p>
      <w:pPr>
        <w:spacing w:after="60" w:before="60"/>
        <w:jc w:val="left"/>
      </w:pPr>
      <w:r>
        <w:rPr>
          <w:rFonts w:ascii="BIZ UDPGothic" w:cs="BIZ UDPGothic" w:eastAsia="BIZ UDPGothic" w:hAnsi="BIZ UDPGothic"/>
          <w:b w:val="false"/>
          <w:bCs w:val="false"/>
          <w:color w:val="404040"/>
          <w:sz w:val="18"/>
          <w:szCs w:val="18"/>
        </w:rPr>
        <w:t xml:space="preserve">リトライ       ネットワークエラー時は3回までリトライ（指数バックオフ）</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5.3 データベース仕様</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テーブル名                サービス   概要</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storemaster                   pos-server     店舗マスタ（会社コード・店舗コード・店舗名・住所・営業時間）</w:t>
      </w:r>
    </w:p>
    <w:p>
      <w:pPr>
        <w:spacing w:after="60" w:before="60"/>
        <w:jc w:val="left"/>
      </w:pPr>
      <w:r>
        <w:rPr>
          <w:rFonts w:ascii="BIZ UDPGothic" w:cs="BIZ UDPGothic" w:eastAsia="BIZ UDPGothic" w:hAnsi="BIZ UDPGothic"/>
          <w:b w:val="false"/>
          <w:bCs w:val="false"/>
          <w:color w:val="404040"/>
          <w:sz w:val="18"/>
          <w:szCs w:val="18"/>
        </w:rPr>
        <w:t xml:space="preserve">employeemaster                pos-server     従業員マスタ（従業員コード・氏名・ロールコード）</w:t>
      </w:r>
    </w:p>
    <w:p>
      <w:pPr>
        <w:spacing w:after="60" w:before="60"/>
        <w:jc w:val="left"/>
      </w:pPr>
      <w:r>
        <w:rPr>
          <w:rFonts w:ascii="BIZ UDPGothic" w:cs="BIZ UDPGothic" w:eastAsia="BIZ UDPGothic" w:hAnsi="BIZ UDPGothic"/>
          <w:b w:val="false"/>
          <w:bCs w:val="false"/>
          <w:color w:val="404040"/>
          <w:sz w:val="18"/>
          <w:szCs w:val="18"/>
        </w:rPr>
        <w:t xml:space="preserve">logmaster                     pos-server     APIアクセスログ（URL・リクエスト・レスポンスコード・IPアドレス）</w:t>
      </w:r>
    </w:p>
    <w:p>
      <w:pPr>
        <w:spacing w:after="60" w:before="60"/>
        <w:jc w:val="left"/>
      </w:pPr>
      <w:r>
        <w:rPr>
          <w:rFonts w:ascii="BIZ UDPGothic" w:cs="BIZ UDPGothic" w:eastAsia="BIZ UDPGothic" w:hAnsi="BIZ UDPGothic"/>
          <w:b w:val="false"/>
          <w:bCs w:val="false"/>
          <w:color w:val="404040"/>
          <w:sz w:val="18"/>
          <w:szCs w:val="18"/>
        </w:rPr>
        <w:t xml:space="preserve">devicesettingmaster           pos-server     端末設定（サービスクラス×20・ポイントクラス×20・決済クラス×20）</w:t>
      </w:r>
    </w:p>
    <w:p>
      <w:pPr>
        <w:spacing w:after="60" w:before="60"/>
        <w:jc w:val="left"/>
      </w:pPr>
      <w:r>
        <w:rPr>
          <w:rFonts w:ascii="BIZ UDPGothic" w:cs="BIZ UDPGothic" w:eastAsia="BIZ UDPGothic" w:hAnsi="BIZ UDPGothic"/>
          <w:b w:val="false"/>
          <w:bCs w:val="false"/>
          <w:color w:val="404040"/>
          <w:sz w:val="18"/>
          <w:szCs w:val="18"/>
        </w:rPr>
        <w:t xml:space="preserve">CashChangerMaskMaster         pos-server     釣銭機マスク設定（会社・店舗・インストアコード・適用日時）</w:t>
      </w:r>
    </w:p>
    <w:p>
      <w:pPr>
        <w:spacing w:after="60" w:before="60"/>
        <w:jc w:val="left"/>
      </w:pPr>
      <w:r>
        <w:rPr>
          <w:rFonts w:ascii="BIZ UDPGothic" w:cs="BIZ UDPGothic" w:eastAsia="BIZ UDPGothic" w:hAnsi="BIZ UDPGothic"/>
          <w:b w:val="false"/>
          <w:bCs w:val="false"/>
          <w:color w:val="404040"/>
          <w:sz w:val="18"/>
          <w:szCs w:val="18"/>
        </w:rPr>
        <w:t xml:space="preserve">CashChangerMaster             pos-server     釣銭機在高（紙幣・硬貨ごとの枚数・合計）</w:t>
      </w:r>
    </w:p>
    <w:p>
      <w:pPr>
        <w:spacing w:after="60" w:before="60"/>
        <w:jc w:val="left"/>
      </w:pPr>
      <w:r>
        <w:rPr>
          <w:rFonts w:ascii="BIZ UDPGothic" w:cs="BIZ UDPGothic" w:eastAsia="BIZ UDPGothic" w:hAnsi="BIZ UDPGothic"/>
          <w:b w:val="false"/>
          <w:bCs w:val="false"/>
          <w:color w:val="404040"/>
          <w:sz w:val="18"/>
          <w:szCs w:val="18"/>
        </w:rPr>
        <w:t xml:space="preserve">InfoUpdateApp                 pos-server     アプリ更新情報（バージョン・更新可否・最終確認日時）</w:t>
      </w:r>
    </w:p>
    <w:p>
      <w:pPr>
        <w:spacing w:after="60" w:before="60"/>
        <w:jc w:val="left"/>
      </w:pPr>
      <w:r>
        <w:rPr>
          <w:rFonts w:ascii="BIZ UDPGothic" w:cs="BIZ UDPGothic" w:eastAsia="BIZ UDPGothic" w:hAnsi="BIZ UDPGothic"/>
          <w:b w:val="false"/>
          <w:bCs w:val="false"/>
          <w:color w:val="404040"/>
          <w:sz w:val="18"/>
          <w:szCs w:val="18"/>
        </w:rPr>
        <w:t xml:space="preserve">pos_charge（精算DB）          pos-server     精算データ（チャージ合計・ジャーナル）</w:t>
      </w:r>
    </w:p>
    <w:p>
      <w:pPr>
        <w:spacing w:after="60" w:before="60"/>
        <w:jc w:val="left"/>
      </w:pPr>
      <w:r>
        <w:rPr>
          <w:rFonts w:ascii="BIZ UDPGothic" w:cs="BIZ UDPGothic" w:eastAsia="BIZ UDPGothic" w:hAnsi="BIZ UDPGothic"/>
          <w:b w:val="false"/>
          <w:bCs w:val="false"/>
          <w:color w:val="404040"/>
          <w:sz w:val="18"/>
          <w:szCs w:val="18"/>
        </w:rPr>
        <w:t xml:space="preserve">m_ksm（マスタDB）             gift-card      ギフトカードマスタデータ（商品・設定）</w:t>
      </w:r>
    </w:p>
    <w:p>
      <w:pPr>
        <w:spacing w:after="60" w:before="60"/>
        <w:jc w:val="left"/>
      </w:pPr>
      <w:r>
        <w:rPr>
          <w:rFonts w:ascii="BIZ UDPGothic" w:cs="BIZ UDPGothic" w:eastAsia="BIZ UDPGothic" w:hAnsi="BIZ UDPGothic"/>
          <w:b w:val="false"/>
          <w:bCs w:val="false"/>
          <w:color w:val="404040"/>
          <w:sz w:val="18"/>
          <w:szCs w:val="18"/>
        </w:rPr>
        <w:t xml:space="preserve">t_ksm（トランザクションDB）   gift-card      ギフトカード取引データ・ジャーナル・精算履歴</w:t>
      </w:r>
    </w:p>
    <w:p>
      <w:pPr>
        <w:spacing w:after="60" w:before="60"/>
        <w:jc w:val="left"/>
      </w:pPr>
      <w:r>
        <w:rPr>
          <w:rFonts w:ascii="BIZ UDPGothic" w:cs="BIZ UDPGothic" w:eastAsia="BIZ UDPGothic" w:hAnsi="BIZ UDPGothic"/>
          <w:b w:val="false"/>
          <w:bCs w:val="false"/>
          <w:color w:val="404040"/>
          <w:sz w:val="18"/>
          <w:szCs w:val="18"/>
        </w:rPr>
        <w:t xml:space="preserve">---------------------------------------------------------------------------------------------------------------</w:t>
      </w:r>
    </w:p>
    <w:p>
      <w:pPr>
        <w:pBdr>
          <w:left w:val="thick" w:color="C8102E" w:sz="20" w:space="6"/>
        </w:pBdr>
        <w:spacing w:after="100" w:before="280"/>
      </w:pPr>
      <w:r>
        <w:rPr>
          <w:rFonts w:ascii="BIZ UDPGothic" w:cs="BIZ UDPGothic" w:eastAsia="BIZ UDPGothic" w:hAnsi="BIZ UDPGothic"/>
          <w:b/>
          <w:bCs/>
          <w:color w:val="C8102E"/>
          <w:sz w:val="24"/>
          <w:szCs w:val="24"/>
        </w:rPr>
        <w:t xml:space="preserve">■ 6. 制約・前提条件</w:t>
      </w:r>
      <w:r>
        <w:br/>
      </w:r>
      <w:r>
        <w:rPr>
          <w:rFonts w:ascii="BIZ UDPGothic" w:cs="BIZ UDPGothic" w:eastAsia="BIZ UDPGothic" w:hAnsi="BIZ UDPGothic"/>
          <w:i/>
          <w:iCs/>
          <w:color w:val="AA3344"/>
          <w:sz w:val="17"/>
          <w:szCs w:val="17"/>
        </w:rPr>
        <w:t xml:space="preserve">　6. 制約・前提条件</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6.1 技術的制約</w:t>
      </w:r>
    </w:p>
    <w:p>
      <w:pPr>
        <w:spacing w:after="60" w:before="60"/>
        <w:jc w:val="left"/>
      </w:pPr>
      <w:r>
        <w:rPr>
          <w:rFonts w:ascii="BIZ UDPGothic" w:cs="BIZ UDPGothic" w:eastAsia="BIZ UDPGothic" w:hAnsi="BIZ UDPGothic"/>
          <w:b w:val="false"/>
          <w:bCs w:val="false"/>
          <w:color w:val="404040"/>
          <w:sz w:val="18"/>
          <w:szCs w:val="18"/>
        </w:rPr>
        <w:t xml:space="preserve">-   バックエンドはKotlin/JavaのJVM上で動作し、Spring Boot</w:t>
      </w:r>
    </w:p>
    <w:p>
      <w:pPr>
        <w:spacing w:after="60" w:before="60"/>
        <w:jc w:val="left"/>
      </w:pPr>
      <w:r>
        <w:rPr>
          <w:rFonts w:ascii="BIZ UDPGothic" w:cs="BIZ UDPGothic" w:eastAsia="BIZ UDPGothic" w:hAnsi="BIZ UDPGothic"/>
          <w:b w:val="false"/>
          <w:bCs w:val="false"/>
          <w:color w:val="404040"/>
          <w:sz w:val="18"/>
          <w:szCs w:val="18"/>
        </w:rPr>
        <w:t xml:space="preserve">3.x系を使用すること</w:t>
      </w:r>
    </w:p>
    <w:p>
      <w:pPr>
        <w:spacing w:after="60" w:before="60"/>
        <w:jc w:val="left"/>
      </w:pPr>
      <w:r>
        <w:rPr>
          <w:rFonts w:ascii="BIZ UDPGothic" w:cs="BIZ UDPGothic" w:eastAsia="BIZ UDPGothic" w:hAnsi="BIZ UDPGothic"/>
          <w:b w:val="false"/>
          <w:bCs w:val="false"/>
          <w:color w:val="404040"/>
          <w:sz w:val="18"/>
          <w:szCs w:val="18"/>
        </w:rPr>
        <w:t xml:space="preserve">-   フロントエンドはReact/TypeScriptで実装し、ブラウザはChrome最新版で動作確認すること</w:t>
      </w:r>
    </w:p>
    <w:p>
      <w:pPr>
        <w:spacing w:after="60" w:before="60"/>
        <w:jc w:val="left"/>
      </w:pPr>
      <w:r>
        <w:rPr>
          <w:rFonts w:ascii="BIZ UDPGothic" w:cs="BIZ UDPGothic" w:eastAsia="BIZ UDPGothic" w:hAnsi="BIZ UDPGothic"/>
          <w:b w:val="false"/>
          <w:bCs w:val="false"/>
          <w:color w:val="404040"/>
          <w:sz w:val="18"/>
          <w:szCs w:val="18"/>
        </w:rPr>
        <w:t xml:space="preserve">-   DBはMySQL 8.0を使用すること</w:t>
      </w:r>
    </w:p>
    <w:p>
      <w:pPr>
        <w:spacing w:after="60" w:before="60"/>
        <w:jc w:val="left"/>
      </w:pPr>
      <w:r>
        <w:rPr>
          <w:rFonts w:ascii="BIZ UDPGothic" w:cs="BIZ UDPGothic" w:eastAsia="BIZ UDPGothic" w:hAnsi="BIZ UDPGothic"/>
          <w:b w:val="false"/>
          <w:bCs w:val="false"/>
          <w:color w:val="404040"/>
          <w:sz w:val="18"/>
          <w:szCs w:val="18"/>
        </w:rPr>
        <w:t xml:space="preserve">-   インフラはAWS東京リージョン（ap-northeast-1）を使用すること</w:t>
      </w:r>
    </w:p>
    <w:p>
      <w:pPr>
        <w:spacing w:after="60" w:before="60"/>
        <w:jc w:val="left"/>
      </w:pPr>
      <w:r>
        <w:rPr>
          <w:rFonts w:ascii="BIZ UDPGothic" w:cs="BIZ UDPGothic" w:eastAsia="BIZ UDPGothic" w:hAnsi="BIZ UDPGothic"/>
          <w:b w:val="false"/>
          <w:bCs w:val="false"/>
          <w:color w:val="404040"/>
          <w:sz w:val="18"/>
          <w:szCs w:val="18"/>
        </w:rPr>
        <w:t xml:space="preserve">-   POSアプリはAndroid端末（API level 26以上）で動作すること</w:t>
      </w:r>
    </w:p>
    <w:p>
      <w:pPr>
        <w:spacing w:after="60" w:before="60"/>
        <w:jc w:val="left"/>
      </w:pPr>
      <w:r>
        <w:rPr>
          <w:rFonts w:ascii="BIZ UDPGothic" w:cs="BIZ UDPGothic" w:eastAsia="BIZ UDPGothic" w:hAnsi="BIZ UDPGothic"/>
          <w:b w:val="false"/>
          <w:bCs w:val="false"/>
          <w:color w:val="404040"/>
          <w:sz w:val="18"/>
          <w:szCs w:val="18"/>
        </w:rPr>
        <w:t xml:space="preserve">6.2 業務制約</w:t>
      </w:r>
    </w:p>
    <w:p>
      <w:pPr>
        <w:spacing w:after="60" w:before="60"/>
        <w:jc w:val="left"/>
      </w:pPr>
      <w:r>
        <w:rPr>
          <w:rFonts w:ascii="BIZ UDPGothic" w:cs="BIZ UDPGothic" w:eastAsia="BIZ UDPGothic" w:hAnsi="BIZ UDPGothic"/>
          <w:b w:val="false"/>
          <w:bCs w:val="false"/>
          <w:color w:val="404040"/>
          <w:sz w:val="18"/>
          <w:szCs w:val="18"/>
        </w:rPr>
        <w:t xml:space="preserve">-   精算処理は1日1回（閉店後）行われることを前提とする</w:t>
      </w:r>
    </w:p>
    <w:p>
      <w:pPr>
        <w:spacing w:after="60" w:before="60"/>
        <w:jc w:val="left"/>
      </w:pPr>
      <w:r>
        <w:rPr>
          <w:rFonts w:ascii="BIZ UDPGothic" w:cs="BIZ UDPGothic" w:eastAsia="BIZ UDPGothic" w:hAnsi="BIZ UDPGothic"/>
          <w:b w:val="false"/>
          <w:bCs w:val="false"/>
          <w:color w:val="404040"/>
          <w:sz w:val="18"/>
          <w:szCs w:val="18"/>
        </w:rPr>
        <w:t xml:space="preserve">-   ギフトカードのSFTP送信先は外部ベンダー（イオン系）の規定フォーマットに準拠すること</w:t>
      </w:r>
    </w:p>
    <w:p>
      <w:pPr>
        <w:spacing w:after="60" w:before="60"/>
        <w:jc w:val="left"/>
      </w:pPr>
      <w:r>
        <w:rPr>
          <w:rFonts w:ascii="BIZ UDPGothic" w:cs="BIZ UDPGothic" w:eastAsia="BIZ UDPGothic" w:hAnsi="BIZ UDPGothic"/>
          <w:b w:val="false"/>
          <w:bCs w:val="false"/>
          <w:color w:val="404040"/>
          <w:sz w:val="18"/>
          <w:szCs w:val="18"/>
        </w:rPr>
        <w:t xml:space="preserve">-   会社コード（company_code）は企業グループ単位で管理され、マルエツ等の関連企業を含む</w:t>
      </w:r>
    </w:p>
    <w:p>
      <w:pPr>
        <w:spacing w:after="60" w:before="60"/>
        <w:jc w:val="left"/>
      </w:pPr>
      <w:r>
        <w:rPr>
          <w:rFonts w:ascii="BIZ UDPGothic" w:cs="BIZ UDPGothic" w:eastAsia="BIZ UDPGothic" w:hAnsi="BIZ UDPGothic"/>
          <w:b w:val="false"/>
          <w:bCs w:val="false"/>
          <w:color w:val="404040"/>
          <w:sz w:val="18"/>
          <w:szCs w:val="18"/>
        </w:rPr>
        <w:t xml:space="preserve">-   複数店舗・複数POSレジの同時運用を前提とし、データはインストアコード（レジ番号）で分離管理すること</w:t>
      </w:r>
    </w:p>
    <w:p>
      <w:pPr>
        <w:spacing w:after="60" w:before="60"/>
        <w:jc w:val="left"/>
      </w:pPr>
      <w:r>
        <w:rPr>
          <w:rFonts w:ascii="BIZ UDPGothic" w:cs="BIZ UDPGothic" w:eastAsia="BIZ UDPGothic" w:hAnsi="BIZ UDPGothic"/>
          <w:b w:val="false"/>
          <w:bCs w:val="false"/>
          <w:color w:val="404040"/>
          <w:sz w:val="18"/>
          <w:szCs w:val="18"/>
        </w:rPr>
        <w:t xml:space="preserve">6.3 前提条件</w:t>
      </w:r>
    </w:p>
    <w:p>
      <w:pPr>
        <w:spacing w:after="60" w:before="60"/>
        <w:jc w:val="left"/>
      </w:pPr>
      <w:r>
        <w:rPr>
          <w:rFonts w:ascii="BIZ UDPGothic" w:cs="BIZ UDPGothic" w:eastAsia="BIZ UDPGothic" w:hAnsi="BIZ UDPGothic"/>
          <w:b w:val="false"/>
          <w:bCs w:val="false"/>
          <w:color w:val="404040"/>
          <w:sz w:val="18"/>
          <w:szCs w:val="18"/>
        </w:rPr>
        <w:t xml:space="preserve">-   本書の要件はソースコードのスタティック解析と現行システムの動作確認をもとに作成しており、カスミ様の最終確認が必要です</w:t>
      </w:r>
    </w:p>
    <w:p>
      <w:pPr>
        <w:spacing w:after="60" w:before="60"/>
        <w:jc w:val="left"/>
      </w:pPr>
      <w:r>
        <w:rPr>
          <w:rFonts w:ascii="BIZ UDPGothic" w:cs="BIZ UDPGothic" w:eastAsia="BIZ UDPGothic" w:hAnsi="BIZ UDPGothic"/>
          <w:b w:val="false"/>
          <w:bCs w:val="false"/>
          <w:color w:val="404040"/>
          <w:sz w:val="18"/>
          <w:szCs w:val="18"/>
        </w:rPr>
        <w:t xml:space="preserve">-   ★マーク付きの機能（stagingのみ実装済）については、本番リリース方針をカスミ様と別途協議すること</w:t>
      </w:r>
    </w:p>
    <w:p>
      <w:pPr>
        <w:spacing w:after="60" w:before="60"/>
        <w:jc w:val="left"/>
      </w:pPr>
      <w:r>
        <w:rPr>
          <w:rFonts w:ascii="BIZ UDPGothic" w:cs="BIZ UDPGothic" w:eastAsia="BIZ UDPGothic" w:hAnsi="BIZ UDPGothic"/>
          <w:b w:val="false"/>
          <w:bCs w:val="false"/>
          <w:color w:val="404040"/>
          <w:sz w:val="18"/>
          <w:szCs w:val="18"/>
        </w:rPr>
        <w:t xml:space="preserve">-   外部連携（富士フイルム・SFTP先）のAPI仕様は外部ベンダーの仕様書に従うこと</w:t>
      </w:r>
    </w:p>
    <w:p>
      <w:pPr>
        <w:pBdr>
          <w:left w:val="thick" w:color="C8102E" w:sz="20" w:space="6"/>
        </w:pBdr>
        <w:spacing w:after="100" w:before="280"/>
      </w:pPr>
      <w:r>
        <w:rPr>
          <w:rFonts w:ascii="BIZ UDPGothic" w:cs="BIZ UDPGothic" w:eastAsia="BIZ UDPGothic" w:hAnsi="BIZ UDPGothic"/>
          <w:b/>
          <w:bCs/>
          <w:color w:val="C8102E"/>
          <w:sz w:val="24"/>
          <w:szCs w:val="24"/>
        </w:rPr>
        <w:t xml:space="preserve">■ 7. 用語定義</w:t>
      </w:r>
      <w:r>
        <w:br/>
      </w:r>
      <w:r>
        <w:rPr>
          <w:rFonts w:ascii="BIZ UDPGothic" w:cs="BIZ UDPGothic" w:eastAsia="BIZ UDPGothic" w:hAnsi="BIZ UDPGothic"/>
          <w:i/>
          <w:iCs/>
          <w:color w:val="AA3344"/>
          <w:sz w:val="17"/>
          <w:szCs w:val="17"/>
        </w:rPr>
        <w:t xml:space="preserve">　7. 用語定義</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用語               定義</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POS                Point of Sale。販売時点情報管理システム。レジ端末を指す</w:t>
      </w:r>
    </w:p>
    <w:p>
      <w:pPr>
        <w:spacing w:after="60" w:before="60"/>
        <w:jc w:val="left"/>
      </w:pPr>
      <w:r>
        <w:rPr>
          <w:rFonts w:ascii="BIZ UDPGothic" w:cs="BIZ UDPGothic" w:eastAsia="BIZ UDPGothic" w:hAnsi="BIZ UDPGothic"/>
          <w:b w:val="false"/>
          <w:bCs w:val="false"/>
          <w:color w:val="404040"/>
          <w:sz w:val="18"/>
          <w:szCs w:val="18"/>
        </w:rPr>
        <w:t xml:space="preserve">インストアコード   店舗内のレジ端末番号。店舗内でPOS端末を一意に識別するコード</w:t>
      </w:r>
    </w:p>
    <w:p>
      <w:pPr>
        <w:spacing w:after="60" w:before="60"/>
        <w:jc w:val="left"/>
      </w:pPr>
      <w:r>
        <w:rPr>
          <w:rFonts w:ascii="BIZ UDPGothic" w:cs="BIZ UDPGothic" w:eastAsia="BIZ UDPGothic" w:hAnsi="BIZ UDPGothic"/>
          <w:b w:val="false"/>
          <w:bCs w:val="false"/>
          <w:color w:val="404040"/>
          <w:sz w:val="18"/>
          <w:szCs w:val="18"/>
        </w:rPr>
        <w:t xml:space="preserve">チャージ合計       1日の精算合計金額。HardTotalとも呼ばれる</w:t>
      </w:r>
    </w:p>
    <w:p>
      <w:pPr>
        <w:spacing w:after="60" w:before="60"/>
        <w:jc w:val="left"/>
      </w:pPr>
      <w:r>
        <w:rPr>
          <w:rFonts w:ascii="BIZ UDPGothic" w:cs="BIZ UDPGothic" w:eastAsia="BIZ UDPGothic" w:hAnsi="BIZ UDPGothic"/>
          <w:b w:val="false"/>
          <w:bCs w:val="false"/>
          <w:color w:val="404040"/>
          <w:sz w:val="18"/>
          <w:szCs w:val="18"/>
        </w:rPr>
        <w:t xml:space="preserve">ジャーナル         取引の記録（レシートと同等の情報）。電子ジャーナルとして保存される</w:t>
      </w:r>
    </w:p>
    <w:p>
      <w:pPr>
        <w:spacing w:after="60" w:before="60"/>
        <w:jc w:val="left"/>
      </w:pPr>
      <w:r>
        <w:rPr>
          <w:rFonts w:ascii="BIZ UDPGothic" w:cs="BIZ UDPGothic" w:eastAsia="BIZ UDPGothic" w:hAnsi="BIZ UDPGothic"/>
          <w:b w:val="false"/>
          <w:bCs w:val="false"/>
          <w:color w:val="404040"/>
          <w:sz w:val="18"/>
          <w:szCs w:val="18"/>
        </w:rPr>
        <w:t xml:space="preserve">JWT                JSON Web Token。APIの認証に使用するトークン形式</w:t>
      </w:r>
    </w:p>
    <w:p>
      <w:pPr>
        <w:spacing w:after="60" w:before="60"/>
        <w:jc w:val="left"/>
      </w:pPr>
      <w:r>
        <w:rPr>
          <w:rFonts w:ascii="BIZ UDPGothic" w:cs="BIZ UDPGothic" w:eastAsia="BIZ UDPGothic" w:hAnsi="BIZ UDPGothic"/>
          <w:b w:val="false"/>
          <w:bCs w:val="false"/>
          <w:color w:val="404040"/>
          <w:sz w:val="18"/>
          <w:szCs w:val="18"/>
        </w:rPr>
        <w:t xml:space="preserve">Flyway             DBスキーマのバージョン管理ツール。SQLマイグレーションファイルで変更を管理する</w:t>
      </w:r>
    </w:p>
    <w:p>
      <w:pPr>
        <w:spacing w:after="60" w:before="60"/>
        <w:jc w:val="left"/>
      </w:pPr>
      <w:r>
        <w:rPr>
          <w:rFonts w:ascii="BIZ UDPGothic" w:cs="BIZ UDPGothic" w:eastAsia="BIZ UDPGothic" w:hAnsi="BIZ UDPGothic"/>
          <w:b w:val="false"/>
          <w:bCs w:val="false"/>
          <w:color w:val="404040"/>
          <w:sz w:val="18"/>
          <w:szCs w:val="18"/>
        </w:rPr>
        <w:t xml:space="preserve">HikariCP           Spring Bootが使用するDBコネクションプールライブラリ</w:t>
      </w:r>
    </w:p>
    <w:p>
      <w:pPr>
        <w:spacing w:after="60" w:before="60"/>
        <w:jc w:val="left"/>
      </w:pPr>
      <w:r>
        <w:rPr>
          <w:rFonts w:ascii="BIZ UDPGothic" w:cs="BIZ UDPGothic" w:eastAsia="BIZ UDPGothic" w:hAnsi="BIZ UDPGothic"/>
          <w:b w:val="false"/>
          <w:bCs w:val="false"/>
          <w:color w:val="404040"/>
          <w:sz w:val="18"/>
          <w:szCs w:val="18"/>
        </w:rPr>
        <w:t xml:space="preserve">SFTP               SSH File Transfer Protocol。精算ファイルの外部送信に使用</w:t>
      </w:r>
    </w:p>
    <w:p>
      <w:pPr>
        <w:spacing w:after="60" w:before="60"/>
        <w:jc w:val="left"/>
      </w:pPr>
      <w:r>
        <w:rPr>
          <w:rFonts w:ascii="BIZ UDPGothic" w:cs="BIZ UDPGothic" w:eastAsia="BIZ UDPGothic" w:hAnsi="BIZ UDPGothic"/>
          <w:b w:val="false"/>
          <w:bCs w:val="false"/>
          <w:color w:val="404040"/>
          <w:sz w:val="18"/>
          <w:szCs w:val="18"/>
        </w:rPr>
        <w:t xml:space="preserve">stagingブランチ    石田向けの機能開発ブランチ（pos-server-frontend-ishida-staging）。本番未リリース機能を含む</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KASUMI-POS-REQ-2026-001 ルビナソフトウエアジャパン株式会社 以上</w:t>
      </w:r>
    </w:p>
    <w:sectPr>
      <w:headerReference w:type="default" r:id="rId7"/>
      <w:footerReference w:type="default" r:id="rId8"/>
      <w:pgSz w:w="11906" w:h="16838" w:orient="portrait"/>
      <w:pgMar w:top="153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要求仕様書</w:t>
          </w:r>
        </w:p>
        <w:p>
          <w:pPr>
            <w:jc w:val="right"/>
          </w:pPr>
          <w:r>
            <w:rPr>
              <w:rFonts w:ascii="BIZ UDPGothic" w:cs="BIZ UDPGothic" w:eastAsia="BIZ UDPGothic" w:hAnsi="BIZ UDPGothic"/>
              <w:i/>
              <w:iCs/>
              <w:color w:val="C8102E"/>
              <w:sz w:val="16"/>
              <w:szCs w:val="16"/>
            </w:rPr>
            <w:t xml:space="preserve">Tài liệu yêu cầu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f97ac0b484d8ae30a4dcb6b525c31752c2d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2026-03-11T21:35:54.176Z</dcterms:created>
  <dcterms:modified xsi:type="dcterms:W3CDTF">2026-03-11T21:35:54.177Z</dcterms:modified>
</cp:coreProperties>
</file>

<file path=docProps/custom.xml><?xml version="1.0" encoding="utf-8"?>
<Properties xmlns="http://schemas.openxmlformats.org/officeDocument/2006/custom-properties" xmlns:vt="http://schemas.openxmlformats.org/officeDocument/2006/docPropsVTypes"/>
</file>