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5BD9868E" w14:paraId="51581DF8" wp14:textId="77777777">
      <w:pPr>
        <w:pBdr>
          <w:bottom w:val="single" w:color="C8102E" w:sz="8" w:space="6"/>
        </w:pBdr>
        <w:spacing w:before="200" w:after="80"/>
        <w:jc w:val="center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STG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APIインターネット公開対応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 改修指示書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Xử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Lý Công Khai API STG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Trên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Internet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5BD9868E" w14:paraId="16FDFDE8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892B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5BD9868E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5BD9868E" w14:paraId="3A5D9CAF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0C90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5BD9868E" w14:paraId="0F2E3C49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C9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 xmlns:wp14="http://schemas.microsoft.com/office/word/2010/wordml" w:rsidTr="5BD9868E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BD9868E" w14:paraId="69B8589A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C243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5BD9868E" w14:paraId="2ECA23C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概要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quan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BD9868E" w14:paraId="0779E2EC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B29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51DE7FC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改修タイトル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Tiêu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5652058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概要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Tổng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449192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工数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Khối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lượng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528BE6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リスク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</w:tr>
      <w:tr xmlns:wp14="http://schemas.microsoft.com/office/word/2010/wordml" w:rsidTr="5BD9868E" w14:paraId="17AA2A25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D7E074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ALB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internal化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01E9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 ALB×2をinternet-facingからinternalに変更し、外部からのAPIアクセスを遮断する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CF73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51A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 xmlns:wp14="http://schemas.microsoft.com/office/word/2010/wordml" w:rsidTr="5BD9868E" w14:paraId="46DA32D8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8D1A5F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web-be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SGの全開放ルール削除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D9B65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web-beセキュリティグループの全通信許可ルール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（-1/0.0.0.0/0）を削除し、必要なポートのみ許可する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54FB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0.5h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0EF0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低</w:t>
            </w:r>
          </w:p>
        </w:tc>
      </w:tr>
    </w:tbl>
    <w:p xmlns:wp14="http://schemas.microsoft.com/office/word/2010/wordml" w:rsidP="5BD9868E" w14:paraId="11C72F70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No.1 ALB internal化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Chuyển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ALB sang internal</w:t>
      </w:r>
    </w:p>
    <w:p xmlns:wp14="http://schemas.microsoft.com/office/word/2010/wordml" w:rsidP="5BD9868E" w14:paraId="3F8B5757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背景・経緯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Bối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cảnh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720788B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2026年3月10日の調査にて、STG ALB（ksm-posstg-alb-web-fe・ksm-posstg-alb-api-be）がinternet-facingで稼働しており、インターネットから直接APIが呼び出せる状態を確認した。</w:t>
      </w:r>
    </w:p>
    <w:p xmlns:wp14="http://schemas.microsoft.com/office/word/2010/wordml" w14:paraId="0E3FA4B4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実際にcurlコマンドで確認したところ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、/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api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/v1/app が HTTP 401（認証まで到達）、/pos/v1/pos-token が HTTP 500 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を返しており、APIが外部から疎通可能な状態である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5BD9868E" w14:paraId="429732D0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対象環境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Môi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trường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5B77E0D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STG（AWSアカウント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750735758916 / ap-northeast-1）</w:t>
      </w:r>
    </w:p>
    <w:p xmlns:wp14="http://schemas.microsoft.com/office/word/2010/wordml" w:rsidP="5BD9868E" w14:paraId="5AFB6F27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対象リソース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Tài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nguyên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5BD9868E" w14:paraId="75C99ECD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1D009CC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リソース名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nguyên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7592AD9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変更内容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</w:tr>
      <w:tr xmlns:wp14="http://schemas.microsoft.com/office/word/2010/wordml" w:rsidTr="5BD9868E" w14:paraId="31550F0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105A31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-web-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fe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88B218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Scheme: internet-facing → internal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</w:t>
            </w:r>
          </w:p>
        </w:tc>
      </w:tr>
      <w:tr xmlns:wp14="http://schemas.microsoft.com/office/word/2010/wordml" w:rsidTr="5BD9868E" w14:paraId="57168849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18A57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-be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2F0287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Scheme: internet-facing → internal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</w:t>
            </w:r>
          </w:p>
        </w:tc>
      </w:tr>
    </w:tbl>
    <w:p xmlns:wp14="http://schemas.microsoft.com/office/word/2010/wordml" w:rsidP="5BD9868E" w14:paraId="7C5D3FCD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改修内容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đổi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618841B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【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手順】AWSコンソール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&gt; EC2 &gt; 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ロードバランサ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ー 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にて以下を実施する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5D215459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※ 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internalに変更後は、VPN接続（Bastion経由）からのみアクセス可能になる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5BD9868E" w14:paraId="6765AE4D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Báo cáo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BD9868E" w14:paraId="44F3835A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B4E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5EDDF6C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テスト手順・確認内容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1BBDD8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43A92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3B8699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5BD9868E" w14:paraId="12906FC9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FE184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任意のPC（社外ネットワーク）から以下を実行する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01CDC6CE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curl -s -o /dev/null -w '%{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http_code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}' -k \</w:t>
            </w:r>
          </w:p>
          <w:p w14:paraId="6FA879B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3B56E31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タイムアウトまたは接続不可</w:t>
            </w:r>
          </w:p>
          <w:p w14:paraId="57DBFE7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※401が返る場合は未対応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BD9868E" w14:paraId="6F7E8550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01A95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VPN接続後、Bastion経由で内部から同URLにアクセスできることを確認する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05B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401が返ること（内部からは到達可能）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5BD9868E" w14:paraId="11C08701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No.2 web-be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セキュリティグループ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全開放ルール削除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Xóa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rule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mở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toàn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bộ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SG web-be</w:t>
      </w:r>
    </w:p>
    <w:p xmlns:wp14="http://schemas.microsoft.com/office/word/2010/wordml" w:rsidP="5BD9868E" w14:paraId="54BB5DE7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背景・経緯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Bối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cảnh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1180B326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STGのweb-beセキュリティグループに「全プロトコル・全ポート・全IPを許可」するルール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（-1/0.0.0.0/0）が設定されており、web-beへの通信が全て無制限に許可されている状態である。</w:t>
      </w:r>
    </w:p>
    <w:p xmlns:wp14="http://schemas.microsoft.com/office/word/2010/wordml" w:rsidP="5BD9868E" w14:paraId="46BB5911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対象環境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Môi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trường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4ABA8942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STG（AWSアカウント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750735758916 / ap-northeast-1）</w:t>
      </w:r>
    </w:p>
    <w:p xmlns:wp14="http://schemas.microsoft.com/office/word/2010/wordml" w:rsidP="5BD9868E" w14:paraId="68310950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対象リソース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Tài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nguyên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mục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tiêu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5BD9868E" w14:paraId="2C2BD330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45B333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リソース名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1E2791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変更内容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</w:tr>
      <w:tr xmlns:wp14="http://schemas.microsoft.com/office/word/2010/wordml" w:rsidTr="5BD9868E" w14:paraId="761EFC46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2CEF89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web-be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セキュリティグループ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D00F3F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全プロトコル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(-1)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全ポート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0.0.0.0/0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のインバウンドルール</w:t>
            </w:r>
          </w:p>
          <w:p w14:paraId="0A2E9BFE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追加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ALBからのトラフィックのみ許可（ALBのセキュリティグループをソースに指定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14:paraId="0A9756D5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　　　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ポート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80, 8080, 8081</w:t>
            </w:r>
          </w:p>
        </w:tc>
      </w:tr>
    </w:tbl>
    <w:p xmlns:wp14="http://schemas.microsoft.com/office/word/2010/wordml" w:rsidP="5BD9868E" w14:paraId="397A6E04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改修内容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Nội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dung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sửa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đổi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0703CE86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【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手順】AWSコンソール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&gt; EC2 &gt; 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セキュリティグループ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にて以下を実施する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5BD9868E" w14:paraId="70516AFE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Quy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trình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kiểm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thử</w:t>
      </w: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Báo cáo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5BD9868E" w14:paraId="248142F3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618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7335AF6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テスト手順・確認内容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12E1CB7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90D6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KQ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395BBDD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5BD9868E" w14:paraId="437EF047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FAAB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B2A15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AWSコンソールでweb-beのインバウンドルールを確認する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3CD87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全開放ルール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（-1/0.0.0.0/0）が存在しないこと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BD9868E" w14:paraId="3BDB4508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84C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94751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VPN接続後、Bastion経由でSTG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APIが正常に応答することを確認する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3D906C2F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curl -s -o /dev/null -w '%{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http_code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}' -k \</w:t>
            </w:r>
          </w:p>
          <w:p w14:paraId="0DF2AEF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https://ksm-posstg-alb-api-be-1968385482.ap-northeast-1.elb.amazonaws.com/api/v1/app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241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401が返ること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5BD9868E" w14:paraId="664B32F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báo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cáo</w:t>
      </w:r>
    </w:p>
    <w:p xmlns:wp14="http://schemas.microsoft.com/office/word/2010/wordml" w14:paraId="0DE02026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本改修実施後、上記テスト手順の結果欄を記入し、Luvinaプロジェクト担当者に報告すること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5BD9868E" w14:paraId="34BBEB5B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5BD9868E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772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5BD9868E" w14:paraId="4F475AA6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E3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5BE5DE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ALBをinternet-facingに戻す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SGルールを再追加</w:t>
            </w:r>
          </w:p>
          <w:p w:rsidP="5BD9868E" w14:paraId="5AFDC44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elbv2 set-scheme で internet-facing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</w:t>
            </w:r>
          </w:p>
          <w:p w:rsidP="5BD9868E" w14:paraId="72B3E32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authorize-security-group-ingress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でルール再追加</w:t>
            </w:r>
          </w:p>
        </w:tc>
      </w:tr>
      <w:tr xmlns:wp14="http://schemas.microsoft.com/office/word/2010/wordml" w:rsidTr="5BD9868E" w14:paraId="4F239E3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2F59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5BD9868E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41734A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変更前のALBスキーム・SGルールを記録</w:t>
            </w:r>
          </w:p>
          <w:p w14:paraId="4C3298E6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elbv2 describe-load-balancers</w:t>
            </w:r>
          </w:p>
          <w:p w14:paraId="4D15667D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describe-security-groups</w:t>
            </w:r>
          </w:p>
        </w:tc>
      </w:tr>
      <w:tr xmlns:wp14="http://schemas.microsoft.com/office/word/2010/wordml" w:rsidTr="5BD9868E" w14:paraId="6E58B78B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5EC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F90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 w:rsidP="5BD9868E" w14:paraId="6660352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ALB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ARN確認</w:t>
            </w:r>
          </w:p>
          <w:p w:rsidP="5BD9868E" w14:paraId="3F4343F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SG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ID確認</w:t>
            </w:r>
          </w:p>
        </w:tc>
      </w:tr>
      <w:tr xmlns:wp14="http://schemas.microsoft.com/office/word/2010/wordml" w:rsidTr="5BD9868E" w14:paraId="5F4AF1F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5BD9868E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246D7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ALB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internal化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15分</w:t>
            </w:r>
          </w:p>
          <w:p w14:paraId="1ED3B1B8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SGルール削除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10分</w:t>
            </w:r>
          </w:p>
          <w:p w14:paraId="7071CD2A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10分</w:t>
            </w:r>
          </w:p>
          <w:p w14:paraId="32F38E5C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約35分</w:t>
            </w:r>
          </w:p>
        </w:tc>
      </w:tr>
      <w:tr xmlns:wp14="http://schemas.microsoft.com/office/word/2010/wordml" w:rsidTr="5BD9868E" w14:paraId="55041C9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5BD9868E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5BD9868E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14:paraId="673C5178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きよはら（セキュリティ対応のため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5BD9868E" w14:paraId="4AF08294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FC5460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ALBがinternalスキームに変更されていること</w:t>
            </w:r>
          </w:p>
          <w:p w:rsidP="5BD9868E" w14:paraId="6CCD697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web-be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SGの全開放ルールが削除されていること</w:t>
            </w:r>
          </w:p>
          <w:p w:rsidP="5BD9868E" w14:paraId="0D5680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VPN経由でSTG環境にアクセスできること</w:t>
            </w:r>
          </w:p>
        </w:tc>
      </w:tr>
      <w:tr xmlns:wp14="http://schemas.microsoft.com/office/word/2010/wordml" w:rsidTr="5BD9868E" w14:paraId="00EC2184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54087" wp14:textId="77777777">
            <w:pPr>
              <w:spacing w:before="0" w:after="0"/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作業後1週間</w:t>
            </w:r>
          </w:p>
          <w:p w:rsidP="5BD9868E" w14:paraId="3614A60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VPN経由でSTG環境の動作確認</w:t>
            </w:r>
          </w:p>
          <w:p w:rsidP="5BD9868E" w14:paraId="1EF5768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ALBをinternet-facingに戻す</w:t>
            </w:r>
          </w:p>
        </w:tc>
      </w:tr>
      <w:tr xmlns:wp14="http://schemas.microsoft.com/office/word/2010/wordml" w:rsidTr="5BD9868E" w14:paraId="244539D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5BD9868E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5BD9868E" w14:paraId="2BEC744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ALBスキーム確認</w:t>
            </w:r>
          </w:p>
          <w:p w:rsidP="5BD9868E" w14:paraId="181870A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SGルール確認</w:t>
            </w:r>
          </w:p>
          <w:p w:rsidP="5BD9868E" w14:paraId="777A547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5BD9868E" w:rsidR="5BD9868E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VPN経由アクセス確認</w:t>
            </w:r>
          </w:p>
        </w:tc>
      </w:tr>
    </w:tbl>
    <w:p xmlns:wp14="http://schemas.microsoft.com/office/word/2010/wordml" w14:paraId="44EAFD9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5BD9868E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4D5A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BD9868E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EC66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BD9868E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B9A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5BD9868E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081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5BD9868E" w14:paraId="71568FC5" wp14:textId="77777777">
      <w:pPr>
        <w:pBdr>
          <w:left w:val="thick" w:color="C8102E" w:sz="20" w:space="6"/>
        </w:pBdr>
        <w:spacing w:before="280" w:after="100"/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5BD9868E" w:rsidR="5BD9868E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5BD9868E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5BD9868E" w:rsidR="5BD9868E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5BD9868E" w:rsidR="5BD9868E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5BD9868E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5BD9868E" w:rsidR="5BD9868E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5BD9868E" w14:paraId="4FF62DB2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750B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31C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5BD9868E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5BD9868E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826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6C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652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5BD9868E" w:rsidR="5BD9868E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5BD9868E" w:rsidR="5BD9868E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5BD9868E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5BD9868E" w:rsid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5BD9868E" w:rsid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5BD9868E" w:rsid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5BD9868E" w:rsid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5BD9868E" w:rsid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5BD9868E" w:rsid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5BD9868E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5BD9868E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5BD9868E" w:rsid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5BD9868E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5BD9868E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5BD9868E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5BD9868E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5BD9868E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5BD9868E" w:rsidR="5BD9868E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5BD9868E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5BD9868E" w:rsidR="5BD9868E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48a154c8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31926B6A"/>
  <w15:docId w15:val="{782ED93A-D6BC-4B71-A145-47A59A69FFA8}"/>
  <w:rsids>
    <w:rsidRoot w:val="5BD9868E"/>
    <w:rsid w:val="5BD9868E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9F62954-0EDE-4154-A8BC-70FD9373743D}"/>
</file>

<file path=customXml/itemProps2.xml><?xml version="1.0" encoding="utf-8"?>
<ds:datastoreItem xmlns:ds="http://schemas.openxmlformats.org/officeDocument/2006/customXml" ds:itemID="{D3D014F0-F331-4B6D-8AAC-82DB36350DAA}"/>
</file>

<file path=customXml/itemProps3.xml><?xml version="1.0" encoding="utf-8"?>
<ds:datastoreItem xmlns:ds="http://schemas.openxmlformats.org/officeDocument/2006/customXml" ds:itemID="{B98EE983-6A3A-41E2-BA34-7B759B9FE3D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Kimura Takuma</cp:lastModifiedBy>
  <cp:revision>2</cp:revision>
  <dcterms:created xsi:type="dcterms:W3CDTF">2026-03-17T03:36:20Z</dcterms:created>
  <dcterms:modified xsi:type="dcterms:W3CDTF">2026-03-18T02:17:11Z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