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1ED" w:rsidRPr="00EB3B2F" w:rsidRDefault="00000000" w:rsidP="000C6285">
      <w:pPr>
        <w:pStyle w:val="Heading1"/>
        <w:jc w:val="center"/>
        <w:rPr>
          <w:rFonts w:ascii="BIZ UDP明朝 Medium" w:eastAsia="BIZ UDP明朝 Medium" w:hAnsi="BIZ UDP明朝 Medium"/>
          <w:lang w:eastAsia="ja-JP"/>
        </w:rPr>
      </w:pPr>
      <w:bookmarkStart w:id="0" w:name="posシステムインフラストラクチャ設計提案書"/>
      <w:r w:rsidRPr="00EB3B2F">
        <w:rPr>
          <w:rFonts w:ascii="BIZ UDP明朝 Medium" w:eastAsia="BIZ UDP明朝 Medium" w:hAnsi="BIZ UDP明朝 Medium" w:hint="eastAsia"/>
          <w:lang w:eastAsia="ja-JP"/>
        </w:rPr>
        <w:t>POSシステムインフラストラクチャ設計提案書</w:t>
      </w:r>
    </w:p>
    <w:p w:rsidR="000C6285" w:rsidRDefault="000C6285">
      <w:pPr>
        <w:pStyle w:val="FirstParagraph"/>
        <w:rPr>
          <w:rFonts w:ascii="BIZ UDP明朝 Medium" w:eastAsia="BIZ UDP明朝 Medium" w:hAnsi="BIZ UDP明朝 Medium"/>
          <w:sz w:val="20"/>
          <w:szCs w:val="20"/>
          <w:lang w:eastAsia="ja-JP"/>
        </w:rPr>
      </w:pPr>
      <w:bookmarkStart w:id="1" w:name="概要"/>
    </w:p>
    <w:p w:rsidR="000C6285" w:rsidRDefault="000C6285" w:rsidP="000C6285">
      <w:pPr>
        <w:pStyle w:val="BodyText"/>
        <w:rPr>
          <w:rFonts w:ascii="BIZ UDP明朝 Medium" w:eastAsia="BIZ UDP明朝 Medium" w:hAnsi="BIZ UDP明朝 Medium"/>
          <w:lang w:eastAsia="ja-JP"/>
        </w:rPr>
      </w:pPr>
      <w:r w:rsidRPr="000C6285">
        <w:rPr>
          <w:rFonts w:ascii="BIZ UDP明朝 Medium" w:eastAsia="BIZ UDP明朝 Medium" w:hAnsi="BIZ UDP明朝 Medium" w:hint="eastAsia"/>
          <w:lang w:eastAsia="ja-JP"/>
        </w:rPr>
        <w:t>この度は、</w:t>
      </w:r>
      <w:r>
        <w:rPr>
          <w:rFonts w:ascii="BIZ UDP明朝 Medium" w:eastAsia="BIZ UDP明朝 Medium" w:hAnsi="BIZ UDP明朝 Medium" w:hint="eastAsia"/>
          <w:lang w:eastAsia="ja-JP"/>
        </w:rPr>
        <w:t>皆様に、多大なるご迷惑をおかけしまして、大変申し訳ございませんでした。</w:t>
      </w:r>
    </w:p>
    <w:p w:rsidR="000C6285" w:rsidRPr="000C6285" w:rsidRDefault="000C6285" w:rsidP="000C6285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  <w:r>
        <w:rPr>
          <w:rFonts w:ascii="BIZ UDP明朝 Medium" w:eastAsia="BIZ UDP明朝 Medium" w:hAnsi="BIZ UDP明朝 Medium" w:hint="eastAsia"/>
          <w:lang w:eastAsia="ja-JP"/>
        </w:rPr>
        <w:t>今までのヒアリング内容と、今後の計画について取りまとめを行いました。</w:t>
      </w:r>
    </w:p>
    <w:p w:rsidR="000C6285" w:rsidRPr="000C6285" w:rsidRDefault="000C6285" w:rsidP="000C6285">
      <w:pPr>
        <w:pStyle w:val="BodyText"/>
        <w:rPr>
          <w:lang w:eastAsia="ja-JP"/>
        </w:rPr>
      </w:pPr>
    </w:p>
    <w:p w:rsidR="001171ED" w:rsidRPr="00EB3B2F" w:rsidRDefault="00957ABF" w:rsidP="00EB3B2F">
      <w:pPr>
        <w:pStyle w:val="BodyText"/>
        <w:numPr>
          <w:ilvl w:val="0"/>
          <w:numId w:val="20"/>
        </w:numPr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t>4月1日までの構成</w:t>
      </w:r>
    </w:p>
    <w:p w:rsidR="00957ABF" w:rsidRPr="00957ABF" w:rsidRDefault="00957ABF" w:rsidP="00957ABF">
      <w:pPr>
        <w:pStyle w:val="FirstParagraph"/>
        <w:rPr>
          <w:rFonts w:ascii="BIZ UDP明朝 Medium" w:eastAsia="BIZ UDP明朝 Medium" w:hAnsi="BIZ UDP明朝 Medium"/>
        </w:rPr>
      </w:pPr>
      <w:bookmarkStart w:id="2" w:name="現行インフラ"/>
      <w:bookmarkEnd w:id="1"/>
      <w:r w:rsidRPr="00EB3B2F">
        <w:rPr>
          <w:rFonts w:ascii="BIZ UDP明朝 Medium" w:eastAsia="BIZ UDP明朝 Medium" w:hAnsi="BIZ UDP明朝 Medium"/>
        </w:rPr>
        <w:drawing>
          <wp:inline distT="0" distB="0" distL="0" distR="0">
            <wp:extent cx="5612130" cy="2915285"/>
            <wp:effectExtent l="19050" t="19050" r="7620" b="0"/>
            <wp:docPr id="61576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bookmarkStart w:id="3" w:name="システムの現状"/>
      <w:bookmarkEnd w:id="2"/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構成①</w:t>
      </w:r>
    </w:p>
    <w:p w:rsidR="009008A1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・POSサーバのメモリ使用率が90%超過した。</w:t>
      </w: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0C6285" w:rsidRDefault="000C6285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Pr="00EB3B2F" w:rsidRDefault="00EB3B2F" w:rsidP="00EB3B2F">
      <w:pPr>
        <w:pStyle w:val="BodyText"/>
        <w:numPr>
          <w:ilvl w:val="0"/>
          <w:numId w:val="20"/>
        </w:numPr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lastRenderedPageBreak/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2053" type="#_x0000_t61" style="position:absolute;left:0;text-align:left;margin-left:192.6pt;margin-top:18.3pt;width:98.5pt;height:19.55pt;z-index:251660288" adj="17554,29058">
            <v:textbox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</w:pPr>
                  <w:r w:rsidRPr="00EB3B2F"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ルート53の追加忘れ</w:t>
                  </w:r>
                </w:p>
              </w:txbxContent>
            </v:textbox>
          </v:shape>
        </w:pict>
      </w:r>
      <w:r w:rsidRPr="00EB3B2F">
        <w:rPr>
          <w:rFonts w:ascii="BIZ UDP明朝 Medium" w:eastAsia="BIZ UDP明朝 Medium" w:hAnsi="BIZ UDP明朝 Medium" w:hint="eastAsia"/>
          <w:lang w:eastAsia="ja-JP"/>
        </w:rPr>
        <w:t>4月</w:t>
      </w:r>
      <w:r>
        <w:rPr>
          <w:rFonts w:ascii="BIZ UDP明朝 Medium" w:eastAsia="BIZ UDP明朝 Medium" w:hAnsi="BIZ UDP明朝 Medium" w:hint="eastAsia"/>
          <w:lang w:eastAsia="ja-JP"/>
        </w:rPr>
        <w:t>2</w:t>
      </w:r>
      <w:r w:rsidRPr="00EB3B2F">
        <w:rPr>
          <w:rFonts w:ascii="BIZ UDP明朝 Medium" w:eastAsia="BIZ UDP明朝 Medium" w:hAnsi="BIZ UDP明朝 Medium" w:hint="eastAsia"/>
          <w:lang w:eastAsia="ja-JP"/>
        </w:rPr>
        <w:t>日</w:t>
      </w:r>
      <w:r>
        <w:rPr>
          <w:rFonts w:ascii="BIZ UDP明朝 Medium" w:eastAsia="BIZ UDP明朝 Medium" w:hAnsi="BIZ UDP明朝 Medium" w:hint="eastAsia"/>
          <w:lang w:eastAsia="ja-JP"/>
        </w:rPr>
        <w:t>から</w:t>
      </w:r>
      <w:r w:rsidRPr="00EB3B2F">
        <w:rPr>
          <w:rFonts w:ascii="BIZ UDP明朝 Medium" w:eastAsia="BIZ UDP明朝 Medium" w:hAnsi="BIZ UDP明朝 Medium" w:hint="eastAsia"/>
          <w:lang w:eastAsia="ja-JP"/>
        </w:rPr>
        <w:t>の構成</w:t>
      </w:r>
    </w:p>
    <w:p w:rsidR="00EB3B2F" w:rsidRPr="00EB3B2F" w:rsidRDefault="00333AB2" w:rsidP="00EB3B2F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5" type="#_x0000_t61" style="position:absolute;margin-left:306.05pt;margin-top:144.55pt;width:76.6pt;height:17.3pt;z-index:251662336" adj="-5315,-23723">
            <v:textbox>
              <w:txbxContent>
                <w:p w:rsidR="00333AB2" w:rsidRPr="00333AB2" w:rsidRDefault="00333AB2">
                  <w:pP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</w:pPr>
                  <w:r w:rsidRPr="00333AB2"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ドメイン</w:t>
                  </w:r>
                  <w:r>
                    <w:rPr>
                      <w:rFonts w:ascii="BIZ UDP明朝 Medium" w:eastAsia="BIZ UDP明朝 Medium" w:hAnsi="BIZ UDP明朝 Medium" w:hint="eastAsia"/>
                      <w:color w:val="FF0000"/>
                      <w:sz w:val="16"/>
                      <w:szCs w:val="16"/>
                      <w:lang w:eastAsia="ja-JP"/>
                    </w:rPr>
                    <w:t>指定ミス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4" type="#_x0000_t61" style="position:absolute;margin-left:59.5pt;margin-top:131.3pt;width:62.25pt;height:17.9pt;z-index:251661312" adj="54217,-37770">
            <v:textbox>
              <w:txbxContent>
                <w:p w:rsidR="00EB3B2F" w:rsidRPr="00333AB2" w:rsidRDefault="00333AB2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メモリー追加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2" type="#_x0000_t61" style="position:absolute;margin-left:103.3pt;margin-top:12.1pt;width:92.15pt;height:20.15pt;z-index:251659264" adj="17967,37036">
            <v:textbox style="mso-next-textbox:#_x0000_s2052"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 w:rsidRPr="00EB3B2F"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オート</w:t>
                  </w: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スケールの追加</w:t>
                  </w:r>
                </w:p>
              </w:txbxContent>
            </v:textbox>
          </v:shape>
        </w:pict>
      </w:r>
      <w:r w:rsidR="00EB3B2F">
        <w:rPr>
          <w:rFonts w:ascii="BIZ UDP明朝 Medium" w:eastAsia="BIZ UDP明朝 Medium" w:hAnsi="BIZ UDP明朝 Medium"/>
          <w:noProof/>
          <w:sz w:val="20"/>
          <w:szCs w:val="20"/>
          <w:lang w:eastAsia="ja-JP"/>
        </w:rPr>
        <w:pict>
          <v:shape id="_x0000_s2051" type="#_x0000_t61" style="position:absolute;margin-left:298.6pt;margin-top:1in;width:109.4pt;height:23.05pt;z-index:251658240" adj="-2073,26895">
            <v:textbox style="mso-next-textbox:#_x0000_s2051">
              <w:txbxContent>
                <w:p w:rsidR="00EB3B2F" w:rsidRPr="00EB3B2F" w:rsidRDefault="00EB3B2F">
                  <w:pP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</w:pPr>
                  <w:r>
                    <w:rPr>
                      <w:rFonts w:ascii="BIZ UDP明朝 Medium" w:eastAsia="BIZ UDP明朝 Medium" w:hAnsi="BIZ UDP明朝 Medium" w:hint="eastAsia"/>
                      <w:sz w:val="16"/>
                      <w:szCs w:val="16"/>
                      <w:lang w:eastAsia="ja-JP"/>
                    </w:rPr>
                    <w:t>ロードバランサ‐経由に変更</w:t>
                  </w:r>
                </w:p>
              </w:txbxContent>
            </v:textbox>
          </v:shape>
        </w:pict>
      </w:r>
      <w:r w:rsidR="00EB3B2F" w:rsidRPr="00EB3B2F">
        <w:rPr>
          <w:rFonts w:ascii="BIZ UDP明朝 Medium" w:eastAsia="BIZ UDP明朝 Medium" w:hAnsi="BIZ UDP明朝 Medium"/>
          <w:sz w:val="20"/>
          <w:szCs w:val="20"/>
          <w:lang w:eastAsia="ja-JP"/>
        </w:rPr>
        <w:drawing>
          <wp:inline distT="0" distB="0" distL="0" distR="0">
            <wp:extent cx="5612130" cy="2912110"/>
            <wp:effectExtent l="19050" t="19050" r="7620" b="2540"/>
            <wp:docPr id="1284825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Default="00EB3B2F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EB3B2F" w:rsidRPr="00EB3B2F" w:rsidRDefault="00EB3B2F" w:rsidP="009008A1">
      <w:pPr>
        <w:pStyle w:val="BodyText"/>
        <w:rPr>
          <w:rFonts w:ascii="BIZ UDP明朝 Medium" w:eastAsia="BIZ UDP明朝 Medium" w:hAnsi="BIZ UDP明朝 Medium" w:hint="eastAsia"/>
          <w:sz w:val="20"/>
          <w:szCs w:val="20"/>
          <w:lang w:eastAsia="ja-JP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</w:t>
      </w:r>
      <w:r w:rsidRPr="00EB3B2F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②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・POSサーバのEC2インスタンスタイプを変更し、スケールアップ（メモリを８から１２GB）した。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・ロードバランサでオートスケールの設定を実施した。</w:t>
      </w:r>
    </w:p>
    <w:p w:rsidR="009008A1" w:rsidRPr="00EB3B2F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EB3B2F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・リバースプロキシ（Nginx）で、これまでEC2インスタンスのIP指定していた箇所をロードバランサ‐に切り替えた。ただし、そのロードバランサ‐のドメイン指定が適切ではなかった。</w:t>
      </w:r>
    </w:p>
    <w:p w:rsidR="009008A1" w:rsidRPr="00333AB2" w:rsidRDefault="009008A1" w:rsidP="009008A1">
      <w:pPr>
        <w:pStyle w:val="Heading2"/>
        <w:rPr>
          <w:rFonts w:ascii="BIZ UDP明朝 Medium" w:eastAsia="BIZ UDP明朝 Medium" w:hAnsi="BIZ UDP明朝 Medium"/>
          <w:sz w:val="24"/>
          <w:szCs w:val="24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構成</w:t>
      </w:r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③</w:t>
      </w:r>
      <w:r w:rsid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 xml:space="preserve">　←構成①＋EC2のメモリー追加後</w:t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リバースプロキシ（Nginx）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で、構成①の状態に戻す。つまり、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リバースプロキシ（Nginx）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で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EC2インスタンスのIP指定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に戻すこと。</w:t>
      </w:r>
    </w:p>
    <w:p w:rsidR="009008A1" w:rsidRDefault="009008A1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333AB2" w:rsidRPr="00EB3B2F" w:rsidRDefault="00333AB2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9008A1" w:rsidRPr="00EB3B2F" w:rsidRDefault="009008A1" w:rsidP="009008A1">
      <w:pPr>
        <w:pStyle w:val="Heading2"/>
        <w:rPr>
          <w:rFonts w:ascii="BIZ UDP明朝 Medium" w:eastAsia="BIZ UDP明朝 Medium" w:hAnsi="BIZ UDP明朝 Medium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課題</w:t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・ロードバランサーとリバースプロキシが本番と検証で共有して使っていた</w:t>
      </w:r>
    </w:p>
    <w:p w:rsidR="00653DDE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</w:t>
      </w:r>
      <w:r w:rsidR="00C74D45"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ビジネス要件に合わせた負荷対策が十分ではない</w:t>
      </w:r>
    </w:p>
    <w:p w:rsidR="00C74D45" w:rsidRPr="00EB3B2F" w:rsidRDefault="00C74D45" w:rsidP="009008A1">
      <w:pPr>
        <w:pStyle w:val="BodyText"/>
        <w:rPr>
          <w:rFonts w:ascii="BIZ UDP明朝 Medium" w:eastAsia="BIZ UDP明朝 Medium" w:hAnsi="BIZ UDP明朝 Medium"/>
          <w:lang w:eastAsia="ja-JP"/>
        </w:rPr>
      </w:pPr>
    </w:p>
    <w:p w:rsidR="00653DDE" w:rsidRPr="00333AB2" w:rsidRDefault="00653DDE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ほかにも、この件とは別でチームが改善したい項目があります。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認証および権限付与システムが複数のアプリに分散しており、自動スケーリング時にエラーが発生します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GUIを持つWindowsサーバーを使用しているため、多くのリソースがGUIに消費されています。自動スケーリング時に時間がかかります（5〜10分）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監視、運用、セキュリティパッチの適用が難しい</w:t>
      </w:r>
    </w:p>
    <w:p w:rsidR="00653DDE" w:rsidRPr="00333AB2" w:rsidRDefault="00653DDE" w:rsidP="00653DDE">
      <w:pPr>
        <w:numPr>
          <w:ilvl w:val="0"/>
          <w:numId w:val="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分散トレーシングシステム（ソフトウェア監視）がありません</w:t>
      </w:r>
    </w:p>
    <w:p w:rsidR="00653DDE" w:rsidRPr="00EB3B2F" w:rsidRDefault="00653DDE" w:rsidP="009008A1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</w:p>
    <w:p w:rsidR="00333AB2" w:rsidRDefault="00333AB2">
      <w:pPr>
        <w:rPr>
          <w:rFonts w:ascii="BIZ UDP明朝 Medium" w:eastAsia="BIZ UDP明朝 Medium" w:hAnsi="BIZ UDP明朝 Medium" w:cstheme="majorBidi"/>
          <w:color w:val="0F4761" w:themeColor="accent1" w:themeShade="BF"/>
          <w:sz w:val="32"/>
          <w:szCs w:val="32"/>
          <w:lang w:eastAsia="ja-JP"/>
        </w:rPr>
      </w:pPr>
      <w:r>
        <w:rPr>
          <w:rFonts w:ascii="BIZ UDP明朝 Medium" w:eastAsia="BIZ UDP明朝 Medium" w:hAnsi="BIZ UDP明朝 Medium"/>
          <w:lang w:eastAsia="ja-JP"/>
        </w:rPr>
        <w:br w:type="page"/>
      </w:r>
    </w:p>
    <w:p w:rsidR="00C74D45" w:rsidRDefault="00C74D45" w:rsidP="00C74D45">
      <w:pPr>
        <w:pStyle w:val="Heading2"/>
        <w:rPr>
          <w:rFonts w:ascii="BIZ UDP明朝 Medium" w:eastAsia="BIZ UDP明朝 Medium" w:hAnsi="BIZ UDP明朝 Medium"/>
          <w:lang w:eastAsia="ja-JP"/>
        </w:rPr>
      </w:pPr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解決策</w:t>
      </w:r>
    </w:p>
    <w:p w:rsidR="00333AB2" w:rsidRPr="000C6285" w:rsidRDefault="00333AB2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新たに作り直します。来週中に概要設計を決定し、レビューをさせてください。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br/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また、POSServer2.0への対応</w:t>
      </w:r>
      <w:r w:rsidR="000C6285"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するための、バッチ処理、データ更新、集計、データ連携機能も含めた構成を設計。</w:t>
      </w:r>
    </w:p>
    <w:p w:rsidR="000C6285" w:rsidRPr="000C6285" w:rsidRDefault="000C6285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新規に作成られたインスタンスに、検証環境用のデータをセットし、検証を実施。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br/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検証完了後、データの入れ直しを行い、本番環境へ転用する（4月末予定）</w:t>
      </w:r>
    </w:p>
    <w:p w:rsidR="000C6285" w:rsidRPr="000C6285" w:rsidRDefault="000C6285" w:rsidP="000C6285">
      <w:pPr>
        <w:pStyle w:val="BodyText"/>
        <w:numPr>
          <w:ilvl w:val="0"/>
          <w:numId w:val="2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並行して、アプリ側にも、POSServer2.0オフライン対策を実施（4月18日まで）。アプリ側で対策を優先的に行い、プロジェクトの進行を進められるようにする。</w:t>
      </w:r>
    </w:p>
    <w:p w:rsidR="000C6285" w:rsidRPr="00EB3B2F" w:rsidRDefault="000C6285" w:rsidP="000C6285">
      <w:pPr>
        <w:pStyle w:val="BodyText"/>
        <w:rPr>
          <w:rFonts w:ascii="BIZ UDP明朝 Medium" w:eastAsia="BIZ UDP明朝 Medium" w:hAnsi="BIZ UDP明朝 Medium" w:hint="eastAsia"/>
          <w:sz w:val="16"/>
          <w:szCs w:val="16"/>
          <w:lang w:eastAsia="ja-JP"/>
        </w:rPr>
      </w:pPr>
      <w:r>
        <w:rPr>
          <w:rFonts w:ascii="BIZ UDP明朝 Medium" w:eastAsia="BIZ UDP明朝 Medium" w:hAnsi="BIZ UDP明朝 Medium" w:hint="eastAsia"/>
          <w:lang w:eastAsia="ja-JP"/>
        </w:rPr>
        <w:t>▼</w:t>
      </w:r>
      <w:r w:rsidRPr="00EB3B2F">
        <w:rPr>
          <w:rFonts w:ascii="BIZ UDP明朝 Medium" w:eastAsia="BIZ UDP明朝 Medium" w:hAnsi="BIZ UDP明朝 Medium" w:hint="eastAsia"/>
          <w:lang w:eastAsia="ja-JP"/>
        </w:rPr>
        <w:t>4月</w:t>
      </w:r>
      <w:r>
        <w:rPr>
          <w:rFonts w:ascii="BIZ UDP明朝 Medium" w:eastAsia="BIZ UDP明朝 Medium" w:hAnsi="BIZ UDP明朝 Medium" w:hint="eastAsia"/>
          <w:lang w:eastAsia="ja-JP"/>
        </w:rPr>
        <w:t>2</w:t>
      </w:r>
      <w:r w:rsidRPr="00EB3B2F">
        <w:rPr>
          <w:rFonts w:ascii="BIZ UDP明朝 Medium" w:eastAsia="BIZ UDP明朝 Medium" w:hAnsi="BIZ UDP明朝 Medium" w:hint="eastAsia"/>
          <w:lang w:eastAsia="ja-JP"/>
        </w:rPr>
        <w:t>日</w:t>
      </w:r>
      <w:r>
        <w:rPr>
          <w:rFonts w:ascii="BIZ UDP明朝 Medium" w:eastAsia="BIZ UDP明朝 Medium" w:hAnsi="BIZ UDP明朝 Medium" w:hint="eastAsia"/>
          <w:lang w:eastAsia="ja-JP"/>
        </w:rPr>
        <w:t>から</w:t>
      </w:r>
      <w:r w:rsidRPr="00EB3B2F">
        <w:rPr>
          <w:rFonts w:ascii="BIZ UDP明朝 Medium" w:eastAsia="BIZ UDP明朝 Medium" w:hAnsi="BIZ UDP明朝 Medium" w:hint="eastAsia"/>
          <w:lang w:eastAsia="ja-JP"/>
        </w:rPr>
        <w:t>の構成</w:t>
      </w:r>
    </w:p>
    <w:p w:rsidR="000C6285" w:rsidRPr="00333AB2" w:rsidRDefault="000C6285" w:rsidP="000C6285">
      <w:pPr>
        <w:pStyle w:val="BodyText"/>
        <w:rPr>
          <w:rFonts w:ascii="BIZ UDP明朝 Medium" w:eastAsia="BIZ UDP明朝 Medium" w:hAnsi="BIZ UDP明朝 Medium" w:hint="eastAsia"/>
          <w:lang w:eastAsia="ja-JP"/>
        </w:rPr>
      </w:pPr>
    </w:p>
    <w:p w:rsidR="00333AB2" w:rsidRPr="00333AB2" w:rsidRDefault="00333AB2" w:rsidP="00333AB2">
      <w:pPr>
        <w:pStyle w:val="BodyText"/>
        <w:rPr>
          <w:lang w:eastAsia="ja-JP"/>
        </w:rPr>
      </w:pPr>
    </w:p>
    <w:p w:rsidR="00333AB2" w:rsidRPr="00333AB2" w:rsidRDefault="00333AB2" w:rsidP="00333AB2">
      <w:pPr>
        <w:pStyle w:val="BodyText"/>
        <w:rPr>
          <w:rFonts w:ascii="BIZ UDP明朝 Medium" w:eastAsia="BIZ UDP明朝 Medium" w:hAnsi="BIZ UDP明朝 Medium"/>
          <w:lang w:eastAsia="ja-JP"/>
        </w:rPr>
      </w:pPr>
      <w:r>
        <w:rPr>
          <w:rFonts w:ascii="BIZ UDP明朝 Medium" w:eastAsia="BIZ UDP明朝 Medium" w:hAnsi="BIZ UDP明朝 Medium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184.55pt;margin-top:29.75pt;width:152pt;height:34pt;z-index:251663360" fillcolor="#fae2d5 [661]">
            <v:textbox>
              <w:txbxContent>
                <w:p w:rsidR="00333AB2" w:rsidRPr="00333AB2" w:rsidRDefault="00333AB2" w:rsidP="00333AB2">
                  <w:pPr>
                    <w:jc w:val="distribute"/>
                    <w:rPr>
                      <w:color w:val="FF0000"/>
                      <w:sz w:val="40"/>
                      <w:szCs w:val="40"/>
                    </w:rPr>
                  </w:pPr>
                  <w:r w:rsidRPr="00333AB2">
                    <w:rPr>
                      <w:rFonts w:hint="eastAsia"/>
                      <w:color w:val="FF0000"/>
                      <w:sz w:val="40"/>
                      <w:szCs w:val="40"/>
                      <w:lang w:eastAsia="ja-JP"/>
                    </w:rPr>
                    <w:t>ドラフト</w:t>
                  </w:r>
                </w:p>
              </w:txbxContent>
            </v:textbox>
          </v:shape>
        </w:pict>
      </w:r>
      <w:r w:rsidRPr="00333AB2">
        <w:rPr>
          <w:rFonts w:ascii="BIZ UDP明朝 Medium" w:eastAsia="BIZ UDP明朝 Medium" w:hAnsi="BIZ UDP明朝 Medium"/>
          <w:lang w:eastAsia="ja-JP"/>
        </w:rPr>
        <w:drawing>
          <wp:inline distT="0" distB="0" distL="0" distR="0">
            <wp:extent cx="5612130" cy="2723515"/>
            <wp:effectExtent l="19050" t="19050" r="7620" b="635"/>
            <wp:docPr id="1245228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08A1" w:rsidRPr="00333AB2" w:rsidRDefault="009008A1" w:rsidP="009008A1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・ロードバランサ‐を使って、新しくオートスケールの設定をした。</w:t>
      </w:r>
    </w:p>
    <w:p w:rsidR="007A53FC" w:rsidRPr="00333AB2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・本番環境と検証環境の一部（ALB,リバースプロキシ）が共有されている</w:t>
      </w:r>
    </w:p>
    <w:p w:rsidR="007A53FC" w:rsidRPr="00333AB2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・負荷対策が手動で行わないいけない構成になっている</w:t>
      </w:r>
    </w:p>
    <w:p w:rsidR="007A53FC" w:rsidRDefault="007A53FC" w:rsidP="007A53FC">
      <w:pPr>
        <w:pStyle w:val="BodyTex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・監視が不十分である</w:t>
      </w:r>
    </w:p>
    <w:p w:rsidR="00333AB2" w:rsidRPr="00333AB2" w:rsidRDefault="00333AB2" w:rsidP="007A53FC">
      <w:pPr>
        <w:pStyle w:val="BodyText"/>
        <w:rPr>
          <w:rFonts w:ascii="BIZ UDP明朝 Medium" w:eastAsia="BIZ UDP明朝 Medium" w:hAnsi="BIZ UDP明朝 Medium" w:hint="eastAsia"/>
          <w:sz w:val="20"/>
          <w:szCs w:val="20"/>
          <w:lang w:eastAsia="ja-JP"/>
        </w:rPr>
      </w:pP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  <w:lang w:eastAsia="ja-JP"/>
        </w:rPr>
      </w:pPr>
      <w:bookmarkStart w:id="4" w:name="提案設計"/>
      <w:bookmarkStart w:id="5" w:name="主要コンポーネント"/>
      <w:bookmarkEnd w:id="3"/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主要コンポーネント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  <w:lang w:eastAsia="ja-JP"/>
        </w:rPr>
      </w:pPr>
      <w:bookmarkStart w:id="6" w:name="X90e773f1b8342a25ae0febb5e0ea31079bbb3af"/>
      <w:r w:rsidRPr="00EB3B2F">
        <w:rPr>
          <w:rFonts w:ascii="BIZ UDP明朝 Medium" w:eastAsia="BIZ UDP明朝 Medium" w:hAnsi="BIZ UDP明朝 Medium"/>
          <w:lang w:eastAsia="ja-JP"/>
        </w:rPr>
        <w:t>1. フロントエンド</w:t>
      </w:r>
    </w:p>
    <w:p w:rsidR="001171ED" w:rsidRPr="00333AB2" w:rsidRDefault="00000000">
      <w:pPr>
        <w:numPr>
          <w:ilvl w:val="0"/>
          <w:numId w:val="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CloudFront + S3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管理インターフェース用の静的コンテンツのストレージと配信</w:t>
      </w:r>
    </w:p>
    <w:p w:rsidR="001171ED" w:rsidRPr="00333AB2" w:rsidRDefault="00000000">
      <w:pPr>
        <w:numPr>
          <w:ilvl w:val="0"/>
          <w:numId w:val="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静的IPを持つCloudFrontを使用して、POS端末からの接続の安定性を確保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7" w:name="X98c30112604839369e9f620e7896e47b7f69236"/>
      <w:bookmarkEnd w:id="6"/>
      <w:r w:rsidRPr="00EB3B2F">
        <w:rPr>
          <w:rFonts w:ascii="BIZ UDP明朝 Medium" w:eastAsia="BIZ UDP明朝 Medium" w:hAnsi="BIZ UDP明朝 Medium"/>
        </w:rPr>
        <w:t>2. バックエンド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Cognito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集中認証システム、マルチテナントサポート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 xml:space="preserve">ECS </w:t>
      </w:r>
      <w:proofErr w:type="spellStart"/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コンテナ内でJava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Spring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Bootアプリケーションを実行し、需要に応じて自動スケーリング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Application Load Balancer (ALB)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コンテナ間の負荷分散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CloudFront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ALBの前に配置され、静的IPとDDoS保護を提供</w:t>
      </w:r>
    </w:p>
    <w:p w:rsidR="001171ED" w:rsidRPr="00333AB2" w:rsidRDefault="00000000">
      <w:pPr>
        <w:numPr>
          <w:ilvl w:val="0"/>
          <w:numId w:val="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Aurora MySQL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メインデータベース、既存システムから変更なし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8" w:name="Xce6b216c51d0880657215e9ca98d6d3f728f948"/>
      <w:bookmarkEnd w:id="7"/>
      <w:r w:rsidRPr="00EB3B2F">
        <w:rPr>
          <w:rFonts w:ascii="BIZ UDP明朝 Medium" w:eastAsia="BIZ UDP明朝 Medium" w:hAnsi="BIZ UDP明朝 Medium"/>
        </w:rPr>
        <w:t xml:space="preserve">3. </w:t>
      </w:r>
      <w:r w:rsidRPr="00EB3B2F">
        <w:rPr>
          <w:rFonts w:ascii="BIZ UDP明朝 Medium" w:eastAsia="BIZ UDP明朝 Medium" w:hAnsi="BIZ UDP明朝 Medium" w:hint="eastAsia"/>
        </w:rPr>
        <w:t>非同期処理</w:t>
      </w:r>
    </w:p>
    <w:p w:rsidR="001171ED" w:rsidRPr="00333AB2" w:rsidRDefault="00000000">
      <w:pPr>
        <w:numPr>
          <w:ilvl w:val="0"/>
          <w:numId w:val="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SQS + Lambda + Batch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非同期タスクとバッチジョブの処理</w:t>
      </w:r>
    </w:p>
    <w:p w:rsidR="001171ED" w:rsidRPr="00333AB2" w:rsidRDefault="00000000">
      <w:pPr>
        <w:numPr>
          <w:ilvl w:val="0"/>
          <w:numId w:val="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SNS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必要に応じてメールやSMSで通知を送信、またはPOS端末へ通知を送信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9" w:name="Xcaecb3b68c300f44123405c17c97f7afdfc64e5"/>
      <w:bookmarkEnd w:id="8"/>
      <w:r w:rsidRPr="00EB3B2F">
        <w:rPr>
          <w:rFonts w:ascii="BIZ UDP明朝 Medium" w:eastAsia="BIZ UDP明朝 Medium" w:hAnsi="BIZ UDP明朝 Medium"/>
        </w:rPr>
        <w:t xml:space="preserve">4. </w:t>
      </w:r>
      <w:r w:rsidRPr="00EB3B2F">
        <w:rPr>
          <w:rFonts w:ascii="BIZ UDP明朝 Medium" w:eastAsia="BIZ UDP明朝 Medium" w:hAnsi="BIZ UDP明朝 Medium" w:hint="eastAsia"/>
        </w:rPr>
        <w:t>監視</w:t>
      </w:r>
    </w:p>
    <w:p w:rsidR="001171ED" w:rsidRPr="00333AB2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CloudWatch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ログとメトリクスの収集</w:t>
      </w:r>
    </w:p>
    <w:p w:rsidR="001171ED" w:rsidRPr="00333AB2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Grafanaオンプレミス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監視担当者向けのダッシュボード表示</w:t>
      </w:r>
    </w:p>
    <w:p w:rsidR="001171ED" w:rsidRDefault="00000000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New Relic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アプリケーションパフォーマンスの監視</w:t>
      </w:r>
    </w:p>
    <w:p w:rsidR="00333AB2" w:rsidRPr="00333AB2" w:rsidRDefault="00333AB2">
      <w:pPr>
        <w:numPr>
          <w:ilvl w:val="0"/>
          <w:numId w:val="7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</w:rPr>
      </w:pPr>
      <w:bookmarkStart w:id="10" w:name="メイン処理フロー"/>
      <w:bookmarkEnd w:id="5"/>
      <w:bookmarkEnd w:id="9"/>
      <w:proofErr w:type="spellStart"/>
      <w:r w:rsidRPr="00EB3B2F">
        <w:rPr>
          <w:rFonts w:ascii="BIZ UDP明朝 Medium" w:eastAsia="BIZ UDP明朝 Medium" w:hAnsi="BIZ UDP明朝 Medium" w:hint="eastAsia"/>
        </w:rPr>
        <w:t>メイン処理フロ</w:t>
      </w:r>
      <w:proofErr w:type="spellEnd"/>
      <w:r w:rsidRPr="00EB3B2F">
        <w:rPr>
          <w:rFonts w:ascii="BIZ UDP明朝 Medium" w:eastAsia="BIZ UDP明朝 Medium" w:hAnsi="BIZ UDP明朝 Medium" w:hint="eastAsia"/>
        </w:rPr>
        <w:t>ー</w:t>
      </w:r>
    </w:p>
    <w:p w:rsidR="001171ED" w:rsidRPr="00EB3B2F" w:rsidRDefault="00000000">
      <w:pPr>
        <w:pStyle w:val="FirstParagraph"/>
        <w:rPr>
          <w:rFonts w:ascii="BIZ UDP明朝 Medium" w:eastAsia="BIZ UDP明朝 Medium" w:hAnsi="BIZ UDP明朝 Medium"/>
        </w:rPr>
      </w:pPr>
      <w:r w:rsidRPr="00EB3B2F">
        <w:rPr>
          <w:rFonts w:ascii="BIZ UDP明朝 Medium" w:eastAsia="BIZ UDP明朝 Medium" w:hAnsi="BIZ UDP明朝 Medium"/>
          <w:noProof/>
        </w:rPr>
        <w:drawing>
          <wp:inline distT="0" distB="0" distL="0" distR="0">
            <wp:extent cx="5334000" cy="2164274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phongbt\AppData\Local\Temp\\1744255090336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1ED" w:rsidRPr="00EB3B2F" w:rsidRDefault="00000000">
      <w:pPr>
        <w:pStyle w:val="Heading3"/>
        <w:rPr>
          <w:rFonts w:ascii="BIZ UDP明朝 Medium" w:eastAsia="BIZ UDP明朝 Medium" w:hAnsi="BIZ UDP明朝 Medium"/>
          <w:lang w:eastAsia="ja-JP"/>
        </w:rPr>
      </w:pPr>
      <w:bookmarkStart w:id="11" w:name="デプロイ環境とcicdパイプライン"/>
      <w:bookmarkEnd w:id="10"/>
      <w:r w:rsidRPr="00EB3B2F">
        <w:rPr>
          <w:rFonts w:ascii="BIZ UDP明朝 Medium" w:eastAsia="BIZ UDP明朝 Medium" w:hAnsi="BIZ UDP明朝 Medium" w:hint="eastAsia"/>
          <w:lang w:eastAsia="ja-JP"/>
        </w:rPr>
        <w:lastRenderedPageBreak/>
        <w:t>デプロイ環境とCI/CDパイプライン</w:t>
      </w:r>
    </w:p>
    <w:p w:rsidR="001171ED" w:rsidRPr="00EB3B2F" w:rsidRDefault="00000000">
      <w:pPr>
        <w:pStyle w:val="FirstParagraph"/>
        <w:rPr>
          <w:rFonts w:ascii="BIZ UDP明朝 Medium" w:eastAsia="BIZ UDP明朝 Medium" w:hAnsi="BIZ UDP明朝 Medium"/>
        </w:rPr>
      </w:pPr>
      <w:r w:rsidRPr="00EB3B2F">
        <w:rPr>
          <w:rFonts w:ascii="BIZ UDP明朝 Medium" w:eastAsia="BIZ UDP明朝 Medium" w:hAnsi="BIZ UDP明朝 Medium"/>
          <w:noProof/>
        </w:rPr>
        <w:drawing>
          <wp:inline distT="0" distB="0" distL="0" distR="0">
            <wp:extent cx="5334000" cy="2150211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phongbt\AppData\Local\Temp\\1744255090359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2" w:name="開発環境"/>
      <w:r w:rsidRPr="00EB3B2F">
        <w:rPr>
          <w:rFonts w:ascii="BIZ UDP明朝 Medium" w:eastAsia="BIZ UDP明朝 Medium" w:hAnsi="BIZ UDP明朝 Medium" w:hint="eastAsia"/>
        </w:rPr>
        <w:t>開発環境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オンプレミスDocker Compose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類似のコンテナで本番環境を正確に反映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proofErr w:type="spellStart"/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LocalStack</w:t>
      </w:r>
      <w:proofErr w:type="spellEnd"/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ローカル環境でAWSサービス(S3、SQSなど)をシミュレート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共通ライブラリ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アプリケーション間で共通のJWT認証ライブラリを使用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ホットリロード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コード変更のホットリロード機能による迅速な開発をサポート</w:t>
      </w:r>
    </w:p>
    <w:p w:rsidR="001171ED" w:rsidRPr="000C6285" w:rsidRDefault="00000000">
      <w:pPr>
        <w:numPr>
          <w:ilvl w:val="0"/>
          <w:numId w:val="8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データベースバージョン管理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Flyway/Liquibaseを使用してデータベーススキーマを管理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3" w:name="ステージング環境"/>
      <w:bookmarkEnd w:id="12"/>
      <w:proofErr w:type="spellStart"/>
      <w:r w:rsidRPr="00EB3B2F">
        <w:rPr>
          <w:rFonts w:ascii="BIZ UDP明朝 Medium" w:eastAsia="BIZ UDP明朝 Medium" w:hAnsi="BIZ UDP明朝 Medium" w:hint="eastAsia"/>
        </w:rPr>
        <w:t>ステージング環境</w:t>
      </w:r>
      <w:proofErr w:type="spellEnd"/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自動起動/停止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proofErr w:type="spellStart"/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EventBridge</w:t>
      </w:r>
      <w:proofErr w:type="spellEnd"/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が平日の8:00に環境を自動起動し、18:00に停止するようスケジュール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本番環境類似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本番環境と同じ構造だが、より小規模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データ匿名化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本番データをコピーし匿名化してステージング環境で使用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スナップショットテスト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本番環境へのデプロイ前にステージング環境で自動テスト</w:t>
      </w:r>
    </w:p>
    <w:p w:rsidR="001171ED" w:rsidRPr="000C6285" w:rsidRDefault="00000000">
      <w:pPr>
        <w:numPr>
          <w:ilvl w:val="0"/>
          <w:numId w:val="9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0C6285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コスト最適化</w:t>
      </w:r>
      <w:r w:rsidRPr="000C6285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0C6285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業務時間外に停止することで、コストを65-70%削減</w:t>
      </w:r>
    </w:p>
    <w:p w:rsidR="001171ED" w:rsidRPr="00EB3B2F" w:rsidRDefault="00000000">
      <w:pPr>
        <w:pStyle w:val="Heading4"/>
        <w:rPr>
          <w:rFonts w:ascii="BIZ UDP明朝 Medium" w:eastAsia="BIZ UDP明朝 Medium" w:hAnsi="BIZ UDP明朝 Medium"/>
        </w:rPr>
      </w:pPr>
      <w:bookmarkStart w:id="14" w:name="cicdパイプライン"/>
      <w:bookmarkEnd w:id="13"/>
      <w:r w:rsidRPr="00EB3B2F">
        <w:rPr>
          <w:rFonts w:ascii="BIZ UDP明朝 Medium" w:eastAsia="BIZ UDP明朝 Medium" w:hAnsi="BIZ UDP明朝 Medium"/>
        </w:rPr>
        <w:t>CI/</w:t>
      </w:r>
      <w:proofErr w:type="spellStart"/>
      <w:r w:rsidRPr="00EB3B2F">
        <w:rPr>
          <w:rFonts w:ascii="BIZ UDP明朝 Medium" w:eastAsia="BIZ UDP明朝 Medium" w:hAnsi="BIZ UDP明朝 Medium"/>
        </w:rPr>
        <w:t>CDパイプライン</w:t>
      </w:r>
      <w:proofErr w:type="spellEnd"/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GitLab CI/CD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メインブランチへのコミット時に自動的にパイプラインが起動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マルチステージパイプライン: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ビルド &amp; テスト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コードのコンパイルとユニットテスト実行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セキュリティスキャン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コードと依存関係のセキュリティ脆弱性チェック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(</w:t>
      </w:r>
      <w:proofErr w:type="spellStart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Sonarqube</w:t>
      </w:r>
      <w:proofErr w:type="spellEnd"/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 + OWASP)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lastRenderedPageBreak/>
        <w:t>Dockerビルド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コンテナイメージ作成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ECRへプッシュ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: Amazon ECRへイメージをプッシュ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Terraform適用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インフラ変更があれば更新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デプロイ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>: ローリングアップデートでECSへデプロイ</w:t>
      </w:r>
    </w:p>
    <w:p w:rsidR="001171ED" w:rsidRPr="00333AB2" w:rsidRDefault="00000000">
      <w:pPr>
        <w:numPr>
          <w:ilvl w:val="1"/>
          <w:numId w:val="11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スモークテスト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デプロイ後の基本チェック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承認ゲート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本番環境へのデプロイ前に手動承認を要求</w:t>
      </w:r>
    </w:p>
    <w:p w:rsidR="001171ED" w:rsidRPr="00333AB2" w:rsidRDefault="00000000">
      <w:pPr>
        <w:numPr>
          <w:ilvl w:val="0"/>
          <w:numId w:val="10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自動ロールバック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デプロイ後にエラーが検出された場合、自動的にロールバック</w:t>
      </w:r>
    </w:p>
    <w:p w:rsidR="001171ED" w:rsidRPr="00EB3B2F" w:rsidRDefault="00000000">
      <w:pPr>
        <w:pStyle w:val="Heading2"/>
        <w:rPr>
          <w:rFonts w:ascii="BIZ UDP明朝 Medium" w:eastAsia="BIZ UDP明朝 Medium" w:hAnsi="BIZ UDP明朝 Medium"/>
          <w:lang w:eastAsia="ja-JP"/>
        </w:rPr>
      </w:pPr>
      <w:bookmarkStart w:id="15" w:name="新設計の利点"/>
      <w:bookmarkEnd w:id="4"/>
      <w:bookmarkEnd w:id="11"/>
      <w:bookmarkEnd w:id="14"/>
      <w:r w:rsidRPr="00EB3B2F">
        <w:rPr>
          <w:rFonts w:ascii="BIZ UDP明朝 Medium" w:eastAsia="BIZ UDP明朝 Medium" w:hAnsi="BIZ UDP明朝 Medium" w:hint="eastAsia"/>
          <w:lang w:eastAsia="ja-JP"/>
        </w:rPr>
        <w:t>新設計の利点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  <w:lang w:eastAsia="ja-JP"/>
        </w:rPr>
      </w:pPr>
      <w:bookmarkStart w:id="16" w:name="高い安定性"/>
      <w:r w:rsidRPr="00333AB2">
        <w:rPr>
          <w:rFonts w:ascii="BIZ UDP明朝 Medium" w:eastAsia="BIZ UDP明朝 Medium" w:hAnsi="BIZ UDP明朝 Medium" w:hint="eastAsia"/>
          <w:sz w:val="24"/>
          <w:szCs w:val="24"/>
          <w:lang w:eastAsia="ja-JP"/>
        </w:rPr>
        <w:t>高い安定性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冗長アーキテクチャ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複数のアベイラビリティゾーン(AZ)を使用し、1つのゾーンで障害が発生しても中断なくサービスを提供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自己修復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ECS </w:t>
      </w:r>
      <w:proofErr w:type="spellStart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は障害のあるコンテナを自動的に検出して置換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ピーク負荷処理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負荷が高くなると自動的にスケールアップし、あらゆる状況での安定した運用を保証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インテリジェントな負荷分散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ALBがリクエストをコンテナ間で均等に分散</w:t>
      </w:r>
    </w:p>
    <w:p w:rsidR="001171ED" w:rsidRPr="00333AB2" w:rsidRDefault="00000000">
      <w:pPr>
        <w:numPr>
          <w:ilvl w:val="0"/>
          <w:numId w:val="12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積極的な監視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Grafanaによる早期警告システムで問題をユーザーに影響が出る前に検出して対処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7" w:name="コスト最適化"/>
      <w:bookmarkEnd w:id="16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コスト最適化</w:t>
      </w:r>
      <w:proofErr w:type="spellEnd"/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従量課金モデル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実際に使用したリソースにのみ支払い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リソース最適化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コンテナはフルWindows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Serverよりも効率的にリソースを使用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運用コスト削減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高度な自動化でシステム管理の時間と人的リソースを削減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スケジュールされたステージング環境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業務時間外のステージング環境の自動停止により65-70%のコスト削減</w:t>
      </w:r>
    </w:p>
    <w:p w:rsidR="001171ED" w:rsidRPr="00333AB2" w:rsidRDefault="00000000">
      <w:pPr>
        <w:numPr>
          <w:ilvl w:val="0"/>
          <w:numId w:val="13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無料枠の活用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可能な限りAWSの無料枠サービス(Lambda、SQS)を利用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8" w:name="集中認証"/>
      <w:bookmarkEnd w:id="17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集中認証</w:t>
      </w:r>
      <w:proofErr w:type="spellEnd"/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集中認証システム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Cognitoにより各サーバーが個別に認証する問題を解決</w:t>
      </w:r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効率的なセッション管理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JWTによるトークンベースの認証</w:t>
      </w:r>
    </w:p>
    <w:p w:rsidR="001171ED" w:rsidRPr="00333AB2" w:rsidRDefault="00000000">
      <w:pPr>
        <w:numPr>
          <w:ilvl w:val="0"/>
          <w:numId w:val="14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マルチテナントサポート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複数の顧客へのシステム拡張が容易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19" w:name="拡張性と柔軟性"/>
      <w:bookmarkEnd w:id="18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lastRenderedPageBreak/>
        <w:t>拡張性と柔軟性</w:t>
      </w:r>
      <w:proofErr w:type="spellEnd"/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自動水平スケーリング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ECS </w:t>
      </w:r>
      <w:proofErr w:type="spellStart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Fargate</w:t>
      </w:r>
      <w:proofErr w:type="spellEnd"/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が負荷に応じてコンテナ数を自動調整</w:t>
      </w:r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モジュラーアーキテクチャ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既存システムに影響を与えずにサービスの追加/削除が可能</w:t>
      </w:r>
    </w:p>
    <w:p w:rsidR="001171ED" w:rsidRPr="00333AB2" w:rsidRDefault="00000000">
      <w:pPr>
        <w:numPr>
          <w:ilvl w:val="0"/>
          <w:numId w:val="15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  <w:lang w:eastAsia="ja-JP"/>
        </w:rPr>
        <w:t>APIドリブン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すべてのサービスがAPIで管理でき、自動化プロセスへの統合が容易</w:t>
      </w:r>
    </w:p>
    <w:p w:rsidR="001171ED" w:rsidRPr="00333AB2" w:rsidRDefault="00000000">
      <w:pPr>
        <w:pStyle w:val="Heading3"/>
        <w:rPr>
          <w:rFonts w:ascii="BIZ UDP明朝 Medium" w:eastAsia="BIZ UDP明朝 Medium" w:hAnsi="BIZ UDP明朝 Medium"/>
          <w:sz w:val="24"/>
          <w:szCs w:val="24"/>
        </w:rPr>
      </w:pPr>
      <w:bookmarkStart w:id="20" w:name="簡易管理"/>
      <w:bookmarkEnd w:id="19"/>
      <w:proofErr w:type="spellStart"/>
      <w:r w:rsidRPr="00333AB2">
        <w:rPr>
          <w:rFonts w:ascii="BIZ UDP明朝 Medium" w:eastAsia="BIZ UDP明朝 Medium" w:hAnsi="BIZ UDP明朝 Medium" w:hint="eastAsia"/>
          <w:sz w:val="24"/>
          <w:szCs w:val="24"/>
        </w:rPr>
        <w:t>簡易管理</w:t>
      </w:r>
      <w:proofErr w:type="spellEnd"/>
    </w:p>
    <w:p w:rsidR="001171ED" w:rsidRPr="00333AB2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</w:rPr>
      </w:pPr>
      <w:r w:rsidRPr="00333AB2">
        <w:rPr>
          <w:rFonts w:ascii="BIZ UDP明朝 Medium" w:eastAsia="BIZ UDP明朝 Medium" w:hAnsi="BIZ UDP明朝 Medium"/>
          <w:b/>
          <w:bCs/>
          <w:sz w:val="20"/>
          <w:szCs w:val="20"/>
        </w:rPr>
        <w:t>Infrastructure as Code</w:t>
      </w:r>
      <w:r w:rsidRPr="00333AB2">
        <w:rPr>
          <w:rFonts w:ascii="BIZ UDP明朝 Medium" w:eastAsia="BIZ UDP明朝 Medium" w:hAnsi="BIZ UDP明朝 Medium"/>
          <w:sz w:val="20"/>
          <w:szCs w:val="20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</w:rPr>
        <w:t>Terraformによりコードとしてインフラを管理し、デプロイとバックアップが容易</w:t>
      </w:r>
    </w:p>
    <w:p w:rsidR="001171ED" w:rsidRPr="00333AB2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直感的な監視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高齢の監視担当者向けにカスタマイズされたGrafanaダッシュボードで使いやすさを実現</w:t>
      </w:r>
    </w:p>
    <w:p w:rsidR="001171ED" w:rsidRDefault="00000000">
      <w:pPr>
        <w:numPr>
          <w:ilvl w:val="0"/>
          <w:numId w:val="16"/>
        </w:numPr>
        <w:rPr>
          <w:rFonts w:ascii="BIZ UDP明朝 Medium" w:eastAsia="BIZ UDP明朝 Medium" w:hAnsi="BIZ UDP明朝 Medium"/>
          <w:sz w:val="20"/>
          <w:szCs w:val="20"/>
          <w:lang w:eastAsia="ja-JP"/>
        </w:rPr>
      </w:pPr>
      <w:r w:rsidRPr="00333AB2">
        <w:rPr>
          <w:rFonts w:ascii="BIZ UDP明朝 Medium" w:eastAsia="BIZ UDP明朝 Medium" w:hAnsi="BIZ UDP明朝 Medium" w:hint="eastAsia"/>
          <w:b/>
          <w:bCs/>
          <w:sz w:val="20"/>
          <w:szCs w:val="20"/>
          <w:lang w:eastAsia="ja-JP"/>
        </w:rPr>
        <w:t>高度な自動化</w:t>
      </w:r>
      <w:r w:rsidRPr="00333AB2">
        <w:rPr>
          <w:rFonts w:ascii="BIZ UDP明朝 Medium" w:eastAsia="BIZ UDP明朝 Medium" w:hAnsi="BIZ UDP明朝 Medium"/>
          <w:sz w:val="20"/>
          <w:szCs w:val="20"/>
          <w:lang w:eastAsia="ja-JP"/>
        </w:rPr>
        <w:t xml:space="preserve">: </w:t>
      </w:r>
      <w:r w:rsidRPr="00333AB2"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CI/CDパイプラインで手動介入を最小限に抑制</w:t>
      </w:r>
    </w:p>
    <w:p w:rsidR="000C6285" w:rsidRDefault="000C6285" w:rsidP="000C6285">
      <w:pPr>
        <w:rPr>
          <w:rFonts w:ascii="BIZ UDP明朝 Medium" w:eastAsia="BIZ UDP明朝 Medium" w:hAnsi="BIZ UDP明朝 Medium"/>
          <w:sz w:val="20"/>
          <w:szCs w:val="20"/>
          <w:lang w:eastAsia="ja-JP"/>
        </w:rPr>
      </w:pPr>
    </w:p>
    <w:p w:rsidR="000C6285" w:rsidRPr="00333AB2" w:rsidRDefault="000C6285" w:rsidP="000C6285">
      <w:pPr>
        <w:jc w:val="right"/>
        <w:rPr>
          <w:rFonts w:ascii="BIZ UDP明朝 Medium" w:eastAsia="BIZ UDP明朝 Medium" w:hAnsi="BIZ UDP明朝 Medium"/>
          <w:sz w:val="20"/>
          <w:szCs w:val="20"/>
          <w:lang w:eastAsia="ja-JP"/>
        </w:rPr>
      </w:pPr>
      <w:r>
        <w:rPr>
          <w:rFonts w:ascii="BIZ UDP明朝 Medium" w:eastAsia="BIZ UDP明朝 Medium" w:hAnsi="BIZ UDP明朝 Medium" w:hint="eastAsia"/>
          <w:sz w:val="20"/>
          <w:szCs w:val="20"/>
          <w:lang w:eastAsia="ja-JP"/>
        </w:rPr>
        <w:t>以上</w:t>
      </w:r>
    </w:p>
    <w:p w:rsidR="001171ED" w:rsidRPr="00EB3B2F" w:rsidRDefault="001171ED">
      <w:pPr>
        <w:rPr>
          <w:rFonts w:ascii="BIZ UDP明朝 Medium" w:eastAsia="BIZ UDP明朝 Medium" w:hAnsi="BIZ UDP明朝 Medium"/>
        </w:rPr>
      </w:pPr>
      <w:bookmarkStart w:id="21" w:name="リスクと軽減策"/>
      <w:bookmarkEnd w:id="0"/>
      <w:bookmarkEnd w:id="15"/>
      <w:bookmarkEnd w:id="20"/>
      <w:bookmarkEnd w:id="21"/>
    </w:p>
    <w:sectPr w:rsidR="001171ED" w:rsidRPr="00EB3B2F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82D" w:rsidRDefault="00F7182D" w:rsidP="00650651">
      <w:pPr>
        <w:spacing w:after="0"/>
      </w:pPr>
      <w:r>
        <w:separator/>
      </w:r>
    </w:p>
  </w:endnote>
  <w:endnote w:type="continuationSeparator" w:id="0">
    <w:p w:rsidR="00F7182D" w:rsidRDefault="00F7182D" w:rsidP="006506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82D" w:rsidRDefault="00F7182D" w:rsidP="00650651">
      <w:pPr>
        <w:spacing w:after="0"/>
      </w:pPr>
      <w:r>
        <w:separator/>
      </w:r>
    </w:p>
  </w:footnote>
  <w:footnote w:type="continuationSeparator" w:id="0">
    <w:p w:rsidR="00F7182D" w:rsidRDefault="00F7182D" w:rsidP="006506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2093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DE6A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F85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607193"/>
    <w:multiLevelType w:val="hybridMultilevel"/>
    <w:tmpl w:val="DD56D696"/>
    <w:lvl w:ilvl="0" w:tplc="CE1A589C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477357"/>
    <w:multiLevelType w:val="hybridMultilevel"/>
    <w:tmpl w:val="FE245E50"/>
    <w:lvl w:ilvl="0" w:tplc="245C51F8">
      <w:start w:val="1"/>
      <w:numFmt w:val="decimalEnclosedCircle"/>
      <w:lvlText w:val="%1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87963"/>
    <w:multiLevelType w:val="hybridMultilevel"/>
    <w:tmpl w:val="ADC84B62"/>
    <w:lvl w:ilvl="0" w:tplc="95C630A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829152">
    <w:abstractNumId w:val="0"/>
  </w:num>
  <w:num w:numId="2" w16cid:durableId="2052262012">
    <w:abstractNumId w:val="1"/>
  </w:num>
  <w:num w:numId="3" w16cid:durableId="538319918">
    <w:abstractNumId w:val="1"/>
  </w:num>
  <w:num w:numId="4" w16cid:durableId="1401250089">
    <w:abstractNumId w:val="1"/>
  </w:num>
  <w:num w:numId="5" w16cid:durableId="1780905147">
    <w:abstractNumId w:val="1"/>
  </w:num>
  <w:num w:numId="6" w16cid:durableId="1682706800">
    <w:abstractNumId w:val="1"/>
  </w:num>
  <w:num w:numId="7" w16cid:durableId="349793508">
    <w:abstractNumId w:val="1"/>
  </w:num>
  <w:num w:numId="8" w16cid:durableId="1077170778">
    <w:abstractNumId w:val="1"/>
  </w:num>
  <w:num w:numId="9" w16cid:durableId="1905027043">
    <w:abstractNumId w:val="1"/>
  </w:num>
  <w:num w:numId="10" w16cid:durableId="1412240510">
    <w:abstractNumId w:val="1"/>
  </w:num>
  <w:num w:numId="11" w16cid:durableId="1835802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2089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2186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9768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4301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0151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5856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7512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6021930">
    <w:abstractNumId w:val="4"/>
  </w:num>
  <w:num w:numId="20" w16cid:durableId="1042442406">
    <w:abstractNumId w:val="3"/>
  </w:num>
  <w:num w:numId="21" w16cid:durableId="1533835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1ED"/>
    <w:rsid w:val="00034CFF"/>
    <w:rsid w:val="000C6285"/>
    <w:rsid w:val="001171ED"/>
    <w:rsid w:val="00333AB2"/>
    <w:rsid w:val="00650651"/>
    <w:rsid w:val="00653DDE"/>
    <w:rsid w:val="007A53FC"/>
    <w:rsid w:val="009008A1"/>
    <w:rsid w:val="00957ABF"/>
    <w:rsid w:val="009C5B15"/>
    <w:rsid w:val="00C74D45"/>
    <w:rsid w:val="00C77EE1"/>
    <w:rsid w:val="00EB3B2F"/>
    <w:rsid w:val="00F7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  <o:rules v:ext="edit">
        <o:r id="V:Rule1" type="callout" idref="#_x0000_s2051"/>
        <o:r id="V:Rule2" type="callout" idref="#_x0000_s2052"/>
        <o:r id="V:Rule3" type="callout" idref="#_x0000_s2053"/>
        <o:r id="V:Rule4" type="callout" idref="#_x0000_s2054"/>
        <o:r id="V:Rule5" type="callout" idref="#_x0000_s2055"/>
      </o:rules>
    </o:shapelayout>
  </w:shapeDefaults>
  <w:decimalSymbol w:val="."/>
  <w:listSeparator w:val=","/>
  <w14:docId w14:val="3C5BD3CE"/>
  <w15:docId w15:val="{29B27614-41FD-4C6D-8E2F-DAC58526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50651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50651"/>
  </w:style>
  <w:style w:type="paragraph" w:styleId="Footer">
    <w:name w:val="footer"/>
    <w:basedOn w:val="Normal"/>
    <w:link w:val="FooterChar"/>
    <w:rsid w:val="00650651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50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60C8E7-0CB5-45E3-96D9-DA45205AFE47}"/>
</file>

<file path=customXml/itemProps2.xml><?xml version="1.0" encoding="utf-8"?>
<ds:datastoreItem xmlns:ds="http://schemas.openxmlformats.org/officeDocument/2006/customXml" ds:itemID="{DEE90E3D-CA2C-4B4B-8DD0-37C500CC46F3}"/>
</file>

<file path=customXml/itemProps3.xml><?xml version="1.0" encoding="utf-8"?>
<ds:datastoreItem xmlns:ds="http://schemas.openxmlformats.org/officeDocument/2006/customXml" ds:itemID="{D3073C45-7240-432A-B314-DF6B8C5649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Tran Thai Son</cp:lastModifiedBy>
  <cp:revision>2</cp:revision>
  <dcterms:created xsi:type="dcterms:W3CDTF">2025-04-10T03:18:00Z</dcterms:created>
  <dcterms:modified xsi:type="dcterms:W3CDTF">2025-04-10T08:57:00Z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