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カスミPOS Tài liệu hướng dẫn sửa đổi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2026/03/08 ソースコード修正計画（15件・フェーズ別）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2026/03/08 Kế hoạch sửa đổi source code (15 mục, theo phase)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カスミPOSシステム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(dành cho khách hàng)*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*Sửa đổi này giải quyết 15 vấn đề phát hiện trong \"Báo cáo kiểm thử vận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và quyết định có thực hiện hay không.*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No.   確認事項                                                            確認結果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1         致命的問題（#1 #2）を最優先で対応することに同意する                     □ 承認 □ 保留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□ 否認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2         Phase 1（即日対応）の作業開始を承認する                                 □ 承認 □ 保留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□ 否認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3         Phase 2〜4のスケジュールを承認する                                      □ 承認 □ 保留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□ 否認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4         作業はfeatureブランチで行い、mainへの直接pushは行わないことを確認した   □ YES □ NO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\#   修正タイトル                         優先度   フェーズ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       機密情報の環境変数化                     致命的       Phase 1（即日）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#2       HARD_TOKEN削除・JWTシークレット無効化    致命的       Phase 1（即日）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#3       webpackプロキシの2バックエンド対応       高           Phase 2（1週間）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#4       HikariCP設定バグの修正（minimumIdle）    高           Phase 2（1週間）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#5       CORS設定を本番ドメインに限定             高           Phase 2（1週間）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#6       Spring Boot 3.1.0 → 3.3.x アップグレード 中           Phase 3（1ヶ月）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#7       単体テストの追加（認証・サービス層）     中           Phase 3（1ヶ月）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#8       デバッグ用クレデンシャルの削除           中           Phase 3（1ヶ月）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#9       Flyway マイグレーション有効化            中           Phase 3（1ヶ月）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#10      Hibernate dialect 非推奨設定の修正       中           Phase 3（1ヶ月）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#11      GitHub Actions CI/CD パイプラインの設定  低           Phase 4（3ヶ月）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#12      pos-server Dockerfile 作成               低           Phase 4（3ヶ月）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#13      SFTPパスのWindows依存を解消              低           Phase 4（3ヶ月）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#14      外部APIのURL環境変数化（富士フイルム）   低           Phase 4（3ヶ月）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#15      フロントエンド staging 差分のマージ戦略  低           Phase 4（3ヶ月）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担当者・作業スケジュール** *2. Người phụ trách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フェーズ   対象             期限          修正番号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Phase 1        致命的問題の修正     即日（D1-3）      #1, #2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Phase 2        高優先度の修正       1週間以内（W1）   #3, #4, #5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Phase 3        中優先度の修正       1ヶ月以内（W4）   #6〜#10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Phase 4        低優先度の修正       3ヶ月以内（M3）   #11〜#15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修正詳細** *3. Chi tiết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修正詳細** *3. Chi tiết sửa đổi*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Phase 1：致命的問題（即日対応）** *■ Phase 1: Vấn đề nghiêm trọng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(xử lý ngay)*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\#   タイトル                            概要・対応方法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       機密情報の環境変数化                    application.properties/.ymlに記載されたDB_URL・DB_PASSWORD・JWT_SECRET等をすべて環境変数参照（\${ENV_VAR}）に置き換え、.env.exampleをリポジトリルートに作成する。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#2       HARD_TOKEN削除・JWTシークレット無効化   ソースコード内にハードコードされたトークン・JWTシークレットを全削除し、新規のランダム値を生成して環境変数から参照するよう修正する。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Phase 2：高優先度（1週間以内）** *■ Phase 2: Ưu tiên cao (trong 1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tuần)*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\#   タイトル                         概要・対応方法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#3       webpackプロキシの2バックエンド対応   context: \[\'/api\',\'/services\',\'/management\'\] 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の2エントリに更新する。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#4       HikariCP設定バグの修正               minimumIdleの設定値が不正な値になっているバグを修正。推奨値: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minimumIdle=5, maximumPoolSize=20。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#5       CORS設定を本番ドメインに限定         allowedOriginsを\*（全許可）からhttps://www.ignicapos.com /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https://stg.ignicapos.comに限定する。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Phase 3：中優先度（1ヶ月以内）** *■ Phase 3: Ưu tiên trung bình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(trong 1 tháng)*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\#   タイトル                     概要・対応方法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#6       Spring Boot アップグレード       build.gradleのSpring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#7       単体テストの追加                 認証フロー・主要サービス層のJUnit5単体テストを追加。カバレッジ目標: 主要クラス70%以上。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#8       デバッグ用クレデンシャルの削除   開発時に追加したデバッグ用ユーザーID・パスワードをソースコードおよびDB初期データから削除する。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#9       Flyway マイグレーション有効化    spring.flyway.enabled=trueに設定し、V1\_\_init.sqlを作成してスキーマ管理を開始する。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#10      Hibernate dialect 修正           Spring Boot 3.x で非推奨になったhibernate.dialectの明示的指定を削除し自動検出に委ねる。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Phase 4：低優先度（3ヶ月以内）** *■ Phase 4: Ưu tiên thấp (trong 3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tháng)*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\#   タイトル                  概要・対応方法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#11      GitHub Actions CI/CD          .github/workflows/ci.ymlを作成。pos-server(Gradle)・gift-card-server(Maven)・frontend(npm)の3ジョブをparallel実行。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パイプライン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#12      pos-server Dockerfile 作成    backend/pos-server/DockerfileをAmazon Corretto 17ベースで作成。マルチステージビルドでイメージサイズを最小化する。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#13      SFTPパスのWindows依存を解消   File.separatorまたはPaths.get()を使用し、バックスラッシュのハードコードを排除する。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#14      外部APIのURL環境変数化        富士フイルムAPI URLをapplication.propertiesの fujifilm.api.url=\${FUJIFILM_API_URL} として環境変数化する。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#15      フロントエンド staging        pos-server-frontend-ishida-stagingとproductionの約330ファイル差分をdiff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差分のマージ                  -rqで一覧化し、1ファイルずつレビュー・マージする。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事前準備・共通コマンド** *4. Chuẩn bị trước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ブランチ作成** *■ Tạo branch*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環境変数テンプレート作成（#1 実施前）** *■ Tạo template biến môi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trường (trước khi thực hiện #1)*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（OK/ NG）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(OK/NG) và nộp cho Thanh Nguyên.*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2026-03-11T21:36:03.911Z</dcterms:created>
  <dcterms:modified xsi:type="dcterms:W3CDTF">2026-03-11T21:36:03.912Z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