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3A59CB2B" w14:paraId="6207D267" wp14:textId="77777777">
      <w:pPr>
        <w:pBdr>
          <w:bottom w:val="single" w:color="C8102E" w:sz="8" w:space="6"/>
        </w:pBdr>
        <w:spacing w:before="200" w:after="80"/>
        <w:jc w:val="center"/>
      </w:pP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>カスミPOS</w:t>
      </w: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 xml:space="preserve"> AWSインフラ改修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Cải Tiến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Hạ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Tầng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AWS Kasumi POS</w:t>
      </w:r>
      <w:r>
        <w:br/>
      </w:r>
      <w:r w:rsidRPr="3A59CB2B" w:rsidR="0F017A54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>シークレット命名改善 改修指示書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Hướng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Dẫn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Sửa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Đổi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: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Cải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Thiện Quy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Tắc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Đặt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Tên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Secrets Manager</w:t>
      </w:r>
    </w:p>
    <w:p xmlns:wp14="http://schemas.microsoft.com/office/word/2010/wordml" w14:paraId="066786EA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 xmlns:wp14="http://schemas.microsoft.com/office/word/2010/wordml" w:rsidTr="3A59CB2B" w14:paraId="2F39311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5C99555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文書番号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Mã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tài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liệu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9F6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KSM-AWS-020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352BABEE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分類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Phân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loại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15B910A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改修指示書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Hướng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Dẫn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Đổi</w:t>
            </w:r>
          </w:p>
        </w:tc>
      </w:tr>
      <w:tr xmlns:wp14="http://schemas.microsoft.com/office/word/2010/wordml" w:rsidTr="3A59CB2B" w14:paraId="62C1467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5F6FC0E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プロジェクト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Dự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án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F017A54" w14:paraId="23480D25" wp14:textId="77777777">
            <w:pPr>
              <w:jc w:val="left"/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カスミ</w:t>
            </w: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 xml:space="preserve"> POS </w:t>
            </w: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システム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72EAC46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優先度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Ưu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772A9DE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中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Trung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bình</w:t>
            </w:r>
          </w:p>
        </w:tc>
      </w:tr>
      <w:tr xmlns:wp14="http://schemas.microsoft.com/office/word/2010/wordml" w:rsidTr="3A59CB2B" w14:paraId="22289897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4F5F058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対象システム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Hệ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thống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6672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AWS Secrets Manager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6B9E6EAB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ステータス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Trạng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1EB44D7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承認待ち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Chờ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</w:tr>
      <w:tr xmlns:wp14="http://schemas.microsoft.com/office/word/2010/wordml" w:rsidTr="3A59CB2B" w14:paraId="71B4B6E3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6F22952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作成者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203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6D53636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作成日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35D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 xmlns:wp14="http://schemas.microsoft.com/office/word/2010/wordml" w:rsidTr="3A59CB2B" w14:paraId="73AA2D9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625201E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確認者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xét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ABE" wp14:textId="77777777">
            <w:pPr>
              <w:jc w:val="left"/>
            </w:pPr>
            <w:r w:rsidRPr="3A59CB2B" w:rsidR="6860F4E1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（</w:t>
            </w:r>
            <w:r w:rsidRPr="3A59CB2B" w:rsidR="6860F4E1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承認後記入</w:t>
            </w:r>
            <w:r w:rsidRPr="3A59CB2B" w:rsidR="6860F4E1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453303D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665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A59CB2B" w14:paraId="460C851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60E5A599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対象環境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Môi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trường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D84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01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3A59CB2B" w14:paraId="2E64D01B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概要・目的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Tổng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quan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/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Mục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đích</w:t>
      </w:r>
    </w:p>
    <w:p xmlns:wp14="http://schemas.microsoft.com/office/word/2010/wordml" w14:paraId="52F03239" wp14:textId="77777777">
      <w:pPr>
        <w:spacing w:before="100" w:after="100"/>
      </w:pP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現在のSecrets</w:t>
      </w: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Manager命名がPRD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STG間で不統一（PRD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: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prd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Replica_Kasumi、STG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stg/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Replica_Kasumi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等）であり、シークレットの用途・接続先が名前から判断しにくい。命名規則を統一し、Lambda環境変数の参照先を段階的に移行する。 /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Hiện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đặt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tên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Secrets Manager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không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thống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nhất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giữa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PRD/STG.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Thống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nhất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quy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tắc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đặt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tên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di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chuyển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tham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chiếu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biến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môi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trường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Lambda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theo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từng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giai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đoạn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:rsidTr="3A59CB2B" w14:paraId="6E4DA26C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29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51DE7FC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改修タイトル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Tiêu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đề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5652058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概要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Tổng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quan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1DBE57F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工数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6821AA4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リスク</w:t>
            </w:r>
          </w:p>
        </w:tc>
      </w:tr>
      <w:tr xmlns:wp14="http://schemas.microsoft.com/office/word/2010/wordml" w:rsidTr="3A59CB2B" w14:paraId="051CA8EF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375C531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影響範囲調査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5A30852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全Lambda・ECSのシークレット参照先を調査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421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51A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3A59CB2B" w14:paraId="6F090791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33BFF2B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変更計画・移行手順書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167F5D3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新命名規則策定・並行稼働計画書作成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4BC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EF0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3A59CB2B" w14:paraId="566AA44E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05C646E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新シークレット作成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0AD0B17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新命名のシークレットを作成し並行稼働確認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B3B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3C4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 xmlns:wp14="http://schemas.microsoft.com/office/word/2010/wordml" w:rsidTr="3A59CB2B" w14:paraId="430A1A3C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52B05B2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旧シークレット削除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4F32703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全参照先の移行完了後に旧シークレットを削除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D5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DBB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中</w:t>
            </w:r>
          </w:p>
        </w:tc>
      </w:tr>
    </w:tbl>
    <w:p xmlns:wp14="http://schemas.microsoft.com/office/word/2010/wordml" w:rsidP="3A59CB2B" w14:paraId="28153A27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No.1 影響範囲調査</w:t>
      </w:r>
      <w:r>
        <w:br/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Điều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tra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phạm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vi 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ảnh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hưởng</w:t>
      </w:r>
    </w:p>
    <w:p xmlns:wp14="http://schemas.microsoft.com/office/word/2010/wordml" w:rsidP="3A59CB2B" w14:paraId="429732D0" wp14:textId="77777777">
      <w:pPr>
        <w:pBdr>
          <w:left w:val="thick" w:color="C8102E" w:sz="20" w:space="6"/>
        </w:pBdr>
        <w:spacing w:before="280" w:after="100"/>
      </w:pP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対象環境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Môi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trường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mục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tiêu</w:t>
      </w:r>
      <w:r>
        <w:br/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36F9CD32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PRD（332802448674）/ STG（750735758916） / PRD (332802448674) / STG (750735758916)</w:t>
      </w:r>
    </w:p>
    <w:p xmlns:wp14="http://schemas.microsoft.com/office/word/2010/wordml" w:rsidP="3A59CB2B" w14:paraId="6896C545" wp14:textId="77777777">
      <w:pPr>
        <w:pBdr>
          <w:left w:val="thick" w:color="C8102E" w:sz="20" w:space="6"/>
        </w:pBdr>
        <w:spacing w:before="280" w:after="100"/>
      </w:pP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現在の命名状況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Tình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đặt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tên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tại</w:t>
      </w:r>
      <w:r>
        <w:br/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 xmlns:wp14="http://schemas.microsoft.com/office/word/2010/wordml" w:rsidTr="3A59CB2B" w14:paraId="4AB70AA2" wp14:textId="77777777">
        <w:trPr>
          <w:cantSplit/>
          <w:tblHeader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2DB0AA8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シークレット名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E94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243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</w:t>
            </w:r>
          </w:p>
        </w:tc>
      </w:tr>
      <w:tr xmlns:wp14="http://schemas.microsoft.com/office/word/2010/wordml" w:rsidTr="3A59CB2B" w14:paraId="5B22F612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8BE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DB Write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3384605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Replica_Kasumi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728811E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Replica_Kasumi</w:t>
            </w:r>
          </w:p>
        </w:tc>
      </w:tr>
      <w:tr xmlns:wp14="http://schemas.microsoft.com/office/word/2010/wordml" w:rsidTr="3A59CB2B" w14:paraId="0B4379C2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806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DB Read-Only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3F44661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Replica_Kasumi_RO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75CF0A6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Replica_Kasumi_RO</w:t>
            </w:r>
          </w:p>
        </w:tc>
      </w:tr>
      <w:tr xmlns:wp14="http://schemas.microsoft.com/office/word/2010/wordml" w:rsidTr="3A59CB2B" w14:paraId="1A95CEBC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2A0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Batch DB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6353FCB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Batch_Kasumi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558746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Batch_Kasumi</w:t>
            </w:r>
          </w:p>
        </w:tc>
      </w:tr>
      <w:tr xmlns:wp14="http://schemas.microsoft.com/office/word/2010/wordml" w:rsidTr="3A59CB2B" w14:paraId="59615415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B8B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Mail DB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723E290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prd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Mail_Kasumi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7EEBF4D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stg/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Mail_Kasumi</w:t>
            </w:r>
          </w:p>
        </w:tc>
      </w:tr>
      <w:tr xmlns:wp14="http://schemas.microsoft.com/office/word/2010/wordml" w:rsidTr="3A59CB2B" w14:paraId="6F33CE87" wp14:textId="77777777">
        <w:trPr>
          <w:cantSplit/>
        </w:trPr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E1D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SFTP</w:t>
            </w:r>
          </w:p>
        </w:tc>
        <w:tc>
          <w:tcPr>
            <w:tcW w:w="316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CD54" wp14:textId="77777777">
            <w:pPr>
              <w:spacing w:before="0" w:after="0"/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posprd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sm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-sftp</w:t>
            </w:r>
          </w:p>
        </w:tc>
        <w:tc>
          <w:tcPr>
            <w:tcW w:w="317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F861" wp14:textId="77777777">
            <w:pPr>
              <w:spacing w:before="0" w:after="0"/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posstg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sm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-sftp</w:t>
            </w:r>
          </w:p>
        </w:tc>
      </w:tr>
    </w:tbl>
    <w:p xmlns:wp14="http://schemas.microsoft.com/office/word/2010/wordml" w:rsidP="3A59CB2B" w14:paraId="00642495" wp14:textId="77777777">
      <w:pPr>
        <w:pBdr>
          <w:left w:val="thick" w:color="C8102E" w:sz="20" w:space="6"/>
        </w:pBdr>
        <w:spacing w:before="280" w:after="100"/>
      </w:pP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調査内容</w:t>
      </w: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Nội</w:t>
      </w: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dung </w:t>
      </w: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điều</w:t>
      </w: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tra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4E371150" wp14:textId="77777777">
      <w:pPr>
        <w:spacing w:before="100" w:after="100"/>
      </w:pP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全Lambda関数（PRD:21本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STG:23本）およびECSタスク定義の環境変数を確認し、各シークレットの参照元一覧を作成する。 /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tra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biến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môi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trường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của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Lambda (PRD:21 / STG:23)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ECS task definition,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tạo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danh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sách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nguồn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tham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chiếu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p xmlns:wp14="http://schemas.microsoft.com/office/word/2010/wordml" w:rsidP="3A59CB2B" w14:paraId="664B32FD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báo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cáo</w:t>
      </w:r>
    </w:p>
    <w:p xmlns:wp14="http://schemas.microsoft.com/office/word/2010/wordml" w14:paraId="07AE0570" wp14:textId="77777777">
      <w:pPr>
        <w:spacing w:before="100" w:after="100"/>
      </w:pP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NG）を記入して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へ提出すること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。 / Sau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51E3BCEE" wp14:textId="77777777">
      <w:pPr>
        <w:spacing w:before="100" w:after="100"/>
      </w:pP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nguyenthanhloc@luvina.net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nguyenthanhloc@luvina.net</w:t>
      </w:r>
    </w:p>
    <w:p xmlns:wp14="http://schemas.microsoft.com/office/word/2010/wordml" w:rsidP="3A59CB2B" w14:paraId="34BBEB5B" wp14:textId="77777777">
      <w:pPr>
        <w:pBdr>
          <w:left w:val="thick" w:color="C8102E" w:sz="20" w:space="6"/>
        </w:pBdr>
        <w:spacing w:before="280" w:after="100"/>
      </w:pP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デプロイ時確認・注意事項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Lưu Ý &amp;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Khi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Triển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Khai</w:t>
      </w:r>
    </w:p>
    <w:p xmlns:wp14="http://schemas.microsoft.com/office/word/2010/wordml" w14:paraId="4816D4DD" wp14:textId="77777777">
      <w:pPr>
        <w:spacing w:before="100" w:after="100"/>
      </w:pP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本改修のデプロイにあたり、以下の8項目を事前・事後に確認すること。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Khi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triển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khai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sửa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này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8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dưới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đây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trước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deploy.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 xmlns:wp14="http://schemas.microsoft.com/office/word/2010/wordml" w:rsidTr="3A59CB2B" w14:paraId="76302727" wp14:textId="77777777">
        <w:trPr>
          <w:cantSplit/>
          <w:tblHeader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B4ED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68221A7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項目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Hạng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mục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58FE" wp14:textId="77777777">
            <w:pPr>
              <w:jc w:val="left"/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確認・注意事項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Xác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nhận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&amp; Lưu ý</w:t>
            </w:r>
          </w:p>
        </w:tc>
      </w:tr>
      <w:tr xmlns:wp14="http://schemas.microsoft.com/office/word/2010/wordml" w:rsidTr="3A59CB2B" w14:paraId="172FBA21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0A0C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7EF9B86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ロールバック計画</w:t>
            </w:r>
          </w:p>
          <w:p w14:paraId="3D4471FF" wp14:textId="77777777">
            <w:pPr>
              <w:spacing w:before="0" w:after="0"/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hoạch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rollback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6F15D32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新シークレットを削除し、旧シークレット参照に戻す</w:t>
            </w:r>
          </w:p>
        </w:tc>
      </w:tr>
      <w:tr xmlns:wp14="http://schemas.microsoft.com/office/word/2010/wordml" w:rsidTr="3A59CB2B" w14:paraId="506517CE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751B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19F582A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データバックアップ</w:t>
            </w:r>
          </w:p>
          <w:p w:rsidP="0F017A54" w14:paraId="66DEF5D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Sao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lưu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1A80202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旧シークレット名と値をaws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secretsmanager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get-secret-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valueで記録</w:t>
            </w:r>
          </w:p>
        </w:tc>
      </w:tr>
      <w:tr xmlns:wp14="http://schemas.microsoft.com/office/word/2010/wordml" w:rsidTr="3A59CB2B" w14:paraId="49692CF6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8152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4DCECBD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AWS事前作業確認</w:t>
            </w:r>
          </w:p>
          <w:p w14:paraId="606F4CD9" wp14:textId="77777777">
            <w:pPr>
              <w:spacing w:before="0" w:after="0"/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công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việc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AWS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115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 w14:paraId="14BF90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 w:rsidP="0F017A54" w14:paraId="0E067DA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全Lambda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ECSのシークレット参照先を調査</w:t>
            </w:r>
          </w:p>
        </w:tc>
      </w:tr>
      <w:tr xmlns:wp14="http://schemas.microsoft.com/office/word/2010/wordml" w:rsidTr="3A59CB2B" w14:paraId="79A2869F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35FF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627380F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デプロイタイムライン</w:t>
            </w:r>
          </w:p>
          <w:p w14:paraId="03817045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Timeline triển khai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AF70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No.1 影響範囲調査: 1日</w:t>
            </w:r>
          </w:p>
          <w:p w14:paraId="3F80DBAD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No.2 変更計画策定: 1日</w:t>
            </w:r>
          </w:p>
          <w:p w14:paraId="27905533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No.3 新シークレット作成: 1日</w:t>
            </w:r>
          </w:p>
          <w:p w14:paraId="1A1B616B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No.4 旧シークレット削除: 0.5日</w:t>
            </w:r>
          </w:p>
        </w:tc>
      </w:tr>
      <w:tr xmlns:wp14="http://schemas.microsoft.com/office/word/2010/wordml" w:rsidTr="3A59CB2B" w14:paraId="08AB881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0EB4AEC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担当者確認</w:t>
            </w:r>
          </w:p>
          <w:p w14:paraId="433E5DD5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Xác nhận người phụ trách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B09" wp14:textId="77777777">
            <w:pPr>
              <w:spacing w:before="0" w:after="0"/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作業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Thanh Nguyên</w:t>
            </w:r>
          </w:p>
          <w:p w:rsidP="0F017A54" w14:paraId="58AB9B5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レビュ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ー: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きよはら</w:t>
            </w:r>
          </w:p>
          <w:p w:rsidP="0F017A54" w14:paraId="3E57BF4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立会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</w:t>
            </w:r>
          </w:p>
        </w:tc>
      </w:tr>
      <w:tr xmlns:wp14="http://schemas.microsoft.com/office/word/2010/wordml" w:rsidTr="3A59CB2B" w14:paraId="067B04F9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4830D89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デプロイ後確認</w:t>
            </w:r>
          </w:p>
          <w:p w14:paraId="3857DE2E" wp14:textId="77777777">
            <w:pPr>
              <w:spacing w:before="0" w:after="0"/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35595D1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全Lambda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ECSが新シークレット名で正常動作すること</w:t>
            </w:r>
          </w:p>
          <w:p w14:paraId="7C8A381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 旧シークレットが削除されていること（No.4実施後）</w:t>
            </w:r>
          </w:p>
        </w:tc>
      </w:tr>
      <w:tr xmlns:wp14="http://schemas.microsoft.com/office/word/2010/wordml" w:rsidTr="3A59CB2B" w14:paraId="6095F875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0B3EA15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] Go-</w:t>
            </w:r>
            <w:r w:rsidRPr="3A59CB2B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Live後の監視</w:t>
            </w:r>
          </w:p>
          <w:p w14:paraId="558F732A" wp14:textId="77777777">
            <w:pPr>
              <w:spacing w:before="0" w:after="0"/>
            </w:pP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Giám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sát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0F017A54" w:rsidR="0F017A54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Go-Live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FC1B" wp14:textId="77777777">
            <w:pPr>
              <w:spacing w:before="0" w:after="0"/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監視期間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各No.実施後1週間</w:t>
            </w:r>
          </w:p>
          <w:p w:rsidP="0F017A54" w14:paraId="434E300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確認方法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CloudWatch 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Logsでシークレット参照エラーがないこと</w:t>
            </w:r>
          </w:p>
          <w:p w:rsidP="0F017A54" w14:paraId="3ECA569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異常時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旧シークレットを再作成</w:t>
            </w:r>
          </w:p>
        </w:tc>
      </w:tr>
      <w:tr xmlns:wp14="http://schemas.microsoft.com/office/word/2010/wordml" w:rsidTr="3A59CB2B" w14:paraId="393BAF1E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F017A54" w14:paraId="7658FC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参考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3A59CB2B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テストシナリオ</w:t>
            </w:r>
          </w:p>
          <w:p w14:paraId="307DE75B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Kịch bản kiểm thử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1649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T1: 影響範囲調査結果確認</w:t>
            </w:r>
          </w:p>
          <w:p w14:paraId="21A95B13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T2: 新シークレット作成確認</w:t>
            </w:r>
          </w:p>
          <w:p w14:paraId="3311EC9D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T3: Lambda/ECS動作確認</w:t>
            </w:r>
          </w:p>
          <w:p w14:paraId="7D24DE04" wp14:textId="77777777">
            <w:pPr>
              <w:spacing w:before="0" w:after="0"/>
            </w:pPr>
            <w:r w:rsidRPr="6860F4E1" w:rsidR="6860F4E1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T4: 旧シークレット削除確認</w:t>
            </w:r>
          </w:p>
        </w:tc>
      </w:tr>
    </w:tbl>
    <w:p xmlns:wp14="http://schemas.microsoft.com/office/word/2010/wordml" w14:paraId="02EB378F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 xmlns:wp14="http://schemas.microsoft.com/office/word/2010/wordml" w:rsidTr="3A59CB2B" w14:paraId="4AA484C2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2036830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テスト実施日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kiểm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thử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A80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A59CB2B" w14:paraId="5648278F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24B6CAD8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実施者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thực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hiện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BBE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A59CB2B" w14:paraId="6296496E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081CC0C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F396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3A59CB2B" w14:paraId="3C325AFA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196548F6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6860F4E1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6860F4E1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D3E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3A59CB2B" w14:paraId="71568FC5" wp14:textId="77777777">
      <w:pPr>
        <w:pBdr>
          <w:left w:val="thick" w:color="C8102E" w:sz="20" w:space="6"/>
        </w:pBdr>
        <w:spacing w:before="280" w:after="100"/>
      </w:pPr>
      <w:r w:rsidRPr="3A59CB2B" w:rsidR="6860F4E1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3A59CB2B" w:rsidR="6860F4E1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Báo Cáo</w:t>
      </w:r>
    </w:p>
    <w:p xmlns:wp14="http://schemas.microsoft.com/office/word/2010/wordml" w14:paraId="74557855" wp14:textId="77777777">
      <w:pPr>
        <w:spacing w:before="100" w:after="100"/>
      </w:pP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/</w:t>
      </w: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NG）を記入して</w:t>
      </w: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Thanh Nguyên </w:t>
      </w: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へ提出すること</w:t>
      </w: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Sau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3ACE871B" wp14:textId="77777777">
      <w:pPr>
        <w:spacing w:before="100" w:after="100"/>
      </w:pP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3A59CB2B" w:rsidR="0F017A54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thanh.nguyen@luvina.net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thanh.nguyen@luvina.net</w:t>
      </w:r>
    </w:p>
    <w:p xmlns:wp14="http://schemas.microsoft.com/office/word/2010/wordml" w:rsidP="3A59CB2B" w14:paraId="3BBC92D3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3A59CB2B" w:rsidR="0F017A54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改廃履歴</w:t>
      </w:r>
      <w:r>
        <w:br/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Lịch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3A59CB2B" w:rsidR="0F017A54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 xmlns:wp14="http://schemas.microsoft.com/office/word/2010/wordml" w:rsidTr="3A59CB2B" w14:paraId="2613119C" wp14:textId="77777777">
        <w:trPr>
          <w:cantSplit/>
          <w:tblHeader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2FC15D3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版数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Phiên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395E500A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改訂日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6398A19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改訂者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2C10D21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107" wp14:textId="77777777">
            <w:pPr>
              <w:jc w:val="left"/>
            </w:pPr>
            <w:r w:rsidRPr="3A59CB2B" w:rsidR="0F017A54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改訂内容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Nội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dung</w:t>
            </w:r>
          </w:p>
        </w:tc>
      </w:tr>
      <w:tr xmlns:wp14="http://schemas.microsoft.com/office/word/2010/wordml" w:rsidTr="3A59CB2B" w14:paraId="08784C35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A5A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42D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440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940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A59CB2B" w14:paraId="3EB6186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初版作成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đầu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</w:tr>
      <w:tr xmlns:wp14="http://schemas.microsoft.com/office/word/2010/wordml" w:rsidTr="3A59CB2B" w14:paraId="439CCE8E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B00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1E4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FD9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DAB1" wp14:textId="77777777">
            <w:pPr>
              <w:jc w:val="left"/>
            </w:pP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（</w:t>
            </w: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顧客承認時に設定</w:t>
            </w:r>
            <w:r w:rsidRPr="3A59CB2B" w:rsidR="0F017A54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）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(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Thiết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lập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khi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khách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hàng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  <w:r w:rsidRPr="3A59CB2B" w:rsidR="0F017A54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A59CB2B" w14:paraId="09DE43B5" wp14:textId="77777777">
    <w:pPr>
      <w:pBdr>
        <w:top w:val="single" w:color="C8102E" w:sz="6" w:space="4"/>
      </w:pBdr>
      <w:spacing w:before="80"/>
      <w:jc w:val="right"/>
      <w:rPr>
        <w:lang w:val="en-US"/>
      </w:rPr>
    </w:pPr>
    <w:r w:rsidRPr="3A59CB2B" w:rsid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社外秘</w:t>
    </w:r>
    <w:r w:rsidRPr="3A59CB2B" w:rsid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Bảo </w:t>
    </w:r>
    <w:r w:rsidRPr="3A59CB2B" w:rsid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mật</w:t>
    </w:r>
    <w:r w:rsidRPr="3A59CB2B" w:rsid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 |  LUVINA Software JSC</w:t>
    </w:r>
    <w:r w:rsidRPr="3A59CB2B" w:rsid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.  </w:t>
    </w:r>
    <w:r w:rsidRPr="3A59CB2B" w:rsid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|  </w:t>
    </w:r>
    <w:r w:rsidRP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3A59CB2B">
      <w:rPr>
        <w:rFonts w:ascii="BIZ UDPGothic" w:hAnsi="BIZ UDPGothic" w:eastAsia="BIZ UDPGothic" w:cs="BIZ UDPGothic"/>
        <w:color w:val="888888"/>
        <w:sz w:val="16"/>
        <w:szCs w:val="16"/>
      </w:rPr>
      <w:instrText xml:space="preserve">PAGE</w:instrText>
    </w:r>
    <w:r w:rsidRPr="3A59CB2B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  <w:r w:rsidRPr="3A59CB2B" w:rsid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</w:t>
    </w:r>
    <w:r w:rsidRP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3A59CB2B">
      <w:rPr>
        <w:rFonts w:ascii="BIZ UDPGothic" w:hAnsi="BIZ UDPGothic" w:eastAsia="BIZ UDPGothic" w:cs="BIZ UDPGothic"/>
        <w:color w:val="888888"/>
        <w:sz w:val="16"/>
        <w:szCs w:val="16"/>
      </w:rPr>
      <w:instrText xml:space="preserve">NUMPAGES</w:instrText>
    </w:r>
    <w:r w:rsidRPr="3A59CB2B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3A59CB2B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506" w:type="dxa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 xmlns:wp14="http://schemas.microsoft.com/office/word/2010/wordml" w:rsidTr="3A59CB2B" w14:paraId="0629D74E" wp14:textId="77777777">
      <w:trPr>
        <w:cantSplit/>
      </w:trPr>
      <w:tc>
        <w:tcPr>
          <w:tcW w:w="6200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200" w:type="dxa"/>
            <w:bottom w:w="80" w:type="dxa"/>
            <w:right w:w="120" w:type="dxa"/>
          </w:tcMar>
        </w:tcPr>
        <w:p w14:paraId="488B58C6" wp14:textId="77777777">
          <w:r>
            <w:rPr>
              <w:rFonts w:ascii="BIZ UDPGothic" w:hAnsi="BIZ UDPGothic" w:eastAsia="BIZ UDPGothic" w:cs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 w14:paraId="65009408" wp14:textId="77777777">
          <w:r w:rsidRPr="6860F4E1" w:rsidR="6860F4E1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Công ty Phần mềm LUVINA</w:t>
          </w:r>
        </w:p>
      </w:tc>
      <w:tc>
        <w:tcPr>
          <w:tcW w:w="3306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120" w:type="dxa"/>
            <w:bottom w:w="80" w:type="dxa"/>
            <w:right w:w="200" w:type="dxa"/>
          </w:tcMar>
        </w:tcPr>
        <w:p w:rsidP="0F017A54" w14:paraId="1903592B" wp14:textId="77777777">
          <w:pPr>
            <w:jc w:val="right"/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</w:pPr>
          <w:r w:rsidRPr="3A59CB2B" w:rsidR="3A59CB2B"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  <w:t>改修指示書</w:t>
          </w:r>
        </w:p>
        <w:p w14:paraId="7159AEBC" wp14:textId="77777777">
          <w:pPr>
            <w:jc w:val="right"/>
          </w:pPr>
          <w:r w:rsidRPr="6860F4E1" w:rsidR="6860F4E1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a22da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6860F4E1"/>
    <w:rsid w:val="0F017A54"/>
    <w:rsid w:val="3A59CB2B"/>
    <w:rsid w:val="6860F4E1"/>
  </w:rsids>
  <w14:docId w14:val="2BB97D4B"/>
  <w15:docId w15:val="{A194B228-CDB1-4C3E-988C-0932B44DAD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BIZ UDPGothic" w:hAnsi="BIZ UDPGothic" w:eastAsia="BIZ UDPGothic" w:cs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ageBreakBefore/>
      <w:spacing w:before="280" w:after="100"/>
    </w:pPr>
    <w:rPr>
      <w:rFonts w:ascii="BIZ UDPGothic" w:hAnsi="BIZ UDPGothic" w:eastAsia="BIZ UDPGothic" w:cs="BIZ UDPGothic"/>
      <w:b/>
      <w:bCs/>
      <w:color w:val="C810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A20BA0-8BE2-4A65-BD17-EDACC326D29B}"/>
</file>

<file path=customXml/itemProps2.xml><?xml version="1.0" encoding="utf-8"?>
<ds:datastoreItem xmlns:ds="http://schemas.openxmlformats.org/officeDocument/2006/customXml" ds:itemID="{03950CE5-0612-4805-8035-F5524A084580}"/>
</file>

<file path=customXml/itemProps3.xml><?xml version="1.0" encoding="utf-8"?>
<ds:datastoreItem xmlns:ds="http://schemas.openxmlformats.org/officeDocument/2006/customXml" ds:itemID="{6CD4C175-C098-4FA2-8BF0-EC37E4ACC6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Thanh Nguyên</dc:creator>
  <lastModifiedBy>Tran Van Dat</lastModifiedBy>
  <revision>4</revision>
  <dcterms:created xsi:type="dcterms:W3CDTF">2026-03-17T03:36:20.0000000Z</dcterms:created>
  <dcterms:modified xsi:type="dcterms:W3CDTF">2026-03-19T10:38:52.5257745Z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