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 POS システム モノレポ統合</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kasumi_pos-server（統合元 4 リポジトリ → POS-SERVER）</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中（開発効率・運用効率改善）</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0" w:after="0"/>
      </w:pPr>
      <w:r>
        <w:br w:type="page"/>
      </w:r>
    </w:p>
    <w:p>
      <w:pPr>
        <w:pStyle w:val="Heading2"/>
        <w:spacing w:before="200" w:after="80"/>
      </w:pPr>
      <w:r>
        <w:rPr>
          <w:rFonts w:ascii="BIZ UDPゴシック" w:cs="BIZ UDPゴシック" w:eastAsia="BIZ UDPゴシック" w:hAnsi="BIZ UDPゴシック"/>
          <w:b/>
          <w:bCs/>
          <w:sz w:val="24"/>
          <w:szCs w:val="24"/>
        </w:rPr>
        <w:t xml:space="preserve">改　廃　履　歴</w:t>
      </w:r>
    </w:p>
    <w:p>
      <w:pPr>
        <w:spacing w:before="60" w:after="60"/>
      </w:pPr>
      <w:r>
        <w:rPr>
          <w:rFonts w:ascii="BIZ UDPゴシック" w:cs="BIZ UDPゴシック" w:eastAsia="BIZ UDPゴシック" w:hAnsi="BIZ UDPゴシック"/>
          <w:sz w:val="22"/>
          <w:szCs w:val="22"/>
        </w:rPr>
        <w:t xml:space="preserve">本書の改訂履歴を以下に記録します。</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改訂内容</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初版作成（作業手順書・作業指示書を改修指示書形式に統合）</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改訂時は版数を更新し、変更箇所・内容を具体的に記載すること。</w:t>
      </w:r>
    </w:p>
    <w:p>
      <w:pPr>
        <w:spacing w:before="0" w:after="0"/>
      </w:pPr>
      <w:r>
        <w:br w:type="page"/>
      </w:r>
    </w:p>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内容</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変更内容</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現在4つに分散している独立リポジトリを、1つのモノレポ（POS-SERVER）に統合する</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統合対象</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①posserver-product-kasumi（Kotlin/8081）②aeongiftcardserver-product（Java/8080）③pos-server-frontend-production（React/9060）④pos-server-frontend-ishida-staging（Reactマージ）</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効果</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ブランチ管理の一元化（PR・CI/CD 共通化）② デプロイ手順の簡素化 ③ 環境変数・設定ファイルの一元管理 ④ 開発者のリポジトリ切替コストを削減</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ダウンタイム</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なし。既存リポジトリは変更せず新リポジトリを新規作成するため、本番環境への影響なし</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実施期間</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7営業日（Phase 1〜7）</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切り戻し方法</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新リポジトリへの移行は段階的実施。問題発生時は旧リポジトリをそのまま利用継続するだけで即時切り戻し可能</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推奨実施日時</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承認　□ 保留　□ 否認</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確認結果欄に記入・署名のうえ、LUVINA 担当者（Thanh Nguyên）へご返送ください。承認確認後に実施作業を開始します。</w:t>
      </w:r>
    </w:p>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2"/>
          <w:szCs w:val="22"/>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統合先パス</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posserver-product-kasumi</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Kotlin / Spring Boot 3.1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POSメインAPI</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8081</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backend/pos-server/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 / Spring Boot 3.5</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ギフトカード処理</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backend/gift-card-server/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フロントエンド（STG）</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 にマージ</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開発効率向上</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CI/CD一元化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デプロイ簡素化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Java/Kotlin経験者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React/TS経験者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テスト経験者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成果物</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確認チェックリスト</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1-2</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2-3</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3-4</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 / CI/CD 整備</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5</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docker-compose+CI</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テスト・動作確認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6-7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テスト全PASS</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7</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アーカイブ完了</w:t>
            </w:r>
          </w:p>
        </w:tc>
      </w:tr>
    </w:tbl>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2"/>
          <w:szCs w:val="22"/>
        </w:rPr>
        <w:t xml:space="preserve">⚠️ </w:t>
      </w:r>
      <w:r>
        <w:rPr>
          <w:rFonts w:ascii="BIZ UDPゴシック" w:cs="BIZ UDPゴシック" w:eastAsia="BIZ UDPゴシック" w:hAnsi="BIZ UDPゴシック"/>
          <w:b/>
          <w:bCs/>
          <w:sz w:val="22"/>
          <w:szCs w:val="22"/>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例</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button.tsx, dropdown.tsx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スタイル(SCSS)変更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app.scss, button.scss</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button-bottom-common.tsx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ロジック変更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header.tsx など</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変更後 (After)</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全サービス（:8081, :8080, :9060）が正常に起動すること</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docker-compose up -d</w:t>
            </w:r>
          </w:p>
          <w:p>
            <w:pPr>
              <w:spacing w:before="60" w:after="60"/>
            </w:pPr>
            <w:r>
              <w:rPr>
                <w:rFonts w:ascii="BIZ UDPゴシック" w:cs="BIZ UDPゴシック" w:eastAsia="BIZ UDPゴシック" w:hAnsi="BIZ UDPゴシック"/>
                <w:sz w:val="22"/>
                <w:szCs w:val="22"/>
              </w:rPr>
              <w:t xml:space="preserve">curl http://localhost:8081/actuator/health</w:t>
            </w:r>
          </w:p>
          <w:p>
            <w:pPr>
              <w:spacing w:before="60" w:after="60"/>
            </w:pPr>
            <w:r>
              <w:rPr>
                <w:rFonts w:ascii="BIZ UDPゴシック" w:cs="BIZ UDPゴシック" w:eastAsia="BIZ UDPゴシック" w:hAnsi="BIZ UDPゴシック"/>
                <w:sz w:val="22"/>
                <w:szCs w:val="22"/>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{"status":"UP"} が返る</w:t>
            </w:r>
          </w:p>
          <w:p>
            <w:pPr>
              <w:spacing w:before="60" w:after="60"/>
            </w:pPr>
            <w:r>
              <w:rPr>
                <w:rFonts w:ascii="BIZ UDPゴシック" w:cs="BIZ UDPゴシック" w:eastAsia="BIZ UDPゴシック" w:hAnsi="BIZ UDPゴシック"/>
                <w:sz w:val="22"/>
                <w:szCs w:val="22"/>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SUCCESSFUL</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gift-card-server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全テスト PASS</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フロントエンドビルドが成功</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dist/ ディレクトリが生成される</w:t>
            </w:r>
          </w:p>
          <w:p>
            <w:pPr>
              <w:spacing w:before="60" w:after="60"/>
            </w:pPr>
            <w:r>
              <w:rPr>
                <w:rFonts w:ascii="BIZ UDPゴシック" w:cs="BIZ UDPゴシック" w:eastAsia="BIZ UDPゴシック" w:hAnsi="BIZ UDPゴシック"/>
                <w:sz w:val="22"/>
                <w:szCs w:val="22"/>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6</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ステージング環境でのログイン確認</w:t>
            </w:r>
          </w:p>
          <w:p>
            <w:pPr>
              <w:spacing w:before="60" w:after="60"/>
            </w:pPr>
            <w:r>
              <w:rPr>
                <w:rFonts w:ascii="BIZ UDPゴシック" w:cs="BIZ UDPゴシック" w:eastAsia="BIZ UDPゴシック" w:hAnsi="BIZ UDPゴシック"/>
                <w:b/>
                <w:bCs/>
                <w:sz w:val="22"/>
                <w:szCs w:val="22"/>
              </w:rPr>
              <w:t xml:space="preserve">▶ ブラウザ:</w:t>
            </w:r>
          </w:p>
          <w:p>
            <w:pPr>
              <w:spacing w:before="60" w:after="60"/>
            </w:pPr>
            <w:r>
              <w:rPr>
                <w:rFonts w:ascii="BIZ UDPゴシック" w:cs="BIZ UDPゴシック" w:eastAsia="BIZ UDPゴシック" w:hAnsi="BIZ UDPゴシック"/>
                <w:sz w:val="22"/>
                <w:szCs w:val="22"/>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ログイン画面が表示される</w:t>
            </w:r>
          </w:p>
          <w:p>
            <w:pPr>
              <w:spacing w:before="60" w:after="60"/>
            </w:pPr>
            <w:r>
              <w:rPr>
                <w:rFonts w:ascii="BIZ UDPゴシック" w:cs="BIZ UDPゴシック" w:eastAsia="BIZ UDPゴシック" w:hAnsi="BIZ UDPゴシック"/>
                <w:sz w:val="22"/>
                <w:szCs w:val="22"/>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7</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 CI/CD が GREEN</w:t>
            </w:r>
          </w:p>
          <w:p>
            <w:pPr>
              <w:spacing w:before="60" w:after="60"/>
            </w:pPr>
            <w:r>
              <w:rPr>
                <w:rFonts w:ascii="BIZ UDPゴシック" w:cs="BIZ UDPゴシック" w:eastAsia="BIZ UDPゴシック" w:hAnsi="BIZ UDPゴシック"/>
                <w:b/>
                <w:bCs/>
                <w:sz w:val="22"/>
                <w:szCs w:val="22"/>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全ジョブが SUCCESS</w:t>
            </w:r>
          </w:p>
          <w:p>
            <w:pPr>
              <w:spacing w:before="60" w:after="60"/>
            </w:pPr>
            <w:r>
              <w:rPr>
                <w:rFonts w:ascii="BIZ UDPゴシック" w:cs="BIZ UDPゴシック" w:eastAsia="BIZ UDPゴシック" w:hAnsi="BIZ UDPゴシック"/>
                <w:sz w:val="22"/>
                <w:szCs w:val="22"/>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8</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旧リポジトリのアーカイブ確認</w:t>
            </w:r>
          </w:p>
          <w:p>
            <w:pPr>
              <w:spacing w:before="60" w:after="60"/>
            </w:pPr>
            <w:r>
              <w:rPr>
                <w:rFonts w:ascii="BIZ UDPゴシック" w:cs="BIZ UDPゴシック" w:eastAsia="BIZ UDPゴシック" w:hAnsi="BIZ UDPゴシック"/>
                <w:b/>
                <w:bCs/>
                <w:sz w:val="22"/>
                <w:szCs w:val="22"/>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4リポジトリに「archived」バッジが表示される</w:t>
            </w:r>
          </w:p>
          <w:p>
            <w:pPr>
              <w:spacing w:before="60" w:after="60"/>
            </w:pPr>
            <w:r>
              <w:rPr>
                <w:rFonts w:ascii="BIZ UDPゴシック" w:cs="BIZ UDPゴシック" w:eastAsia="BIZ UDPゴシック" w:hAnsi="BIZ UDPゴシック"/>
                <w:sz w:val="22"/>
                <w:szCs w:val="22"/>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全テスト完了後、結果欄（OK/NG）を記入して Thanh Nguyên へ提出すること。</w:t>
      </w:r>
    </w:p>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2"/>
          <w:szCs w:val="22"/>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全作業停止・PM・リードへ即時報告</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コミット削除・シークレット再発行</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ビルドログ確認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原因共有・対応者を変更</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staging差分をリバート・旧FEに戻す</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5</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設定ファイルを修正または旧構成に戻す</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2"/>
          <w:szCs w:val="22"/>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所要時間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即時（0分）</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30分以内</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1〜2時間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即時（5分以内）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対応可能時間</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09:00〜18:00（緊急時は随時）</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PM</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カスミ担当者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（カスミ側指定時間）</w:t>
            </w:r>
          </w:p>
        </w:tc>
      </w:tr>
    </w:tbl>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対応策</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.gitignore 徹底・git-secrets 導入・GitHub Secrets 利用</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 ブランチを PR 必須・2名承認に設定。作業は feature ブランチで実施</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差分を1ファイルずつレビュー後マージ。問題時はリバート</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1時間以内にリードへエスカレーション・対応者変更</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ローカルで docker-compose 動作確認後 CI 設定を反映</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低</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アーカイブはGitHub Settingsから即時解除可能</w:t>
            </w:r>
          </w:p>
        </w:tc>
      </w:tr>
    </w:tbl>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承認者数</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今回の統合作業</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 へ PR</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pageBreakBefore/>
        <w:pBdr>
          <w:bottom w:val="single" w:color="C8102E" w:sz="8" w:space="4"/>
        </w:pBdr>
        <w:spacing w:before="30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2"/>
          <w:szCs w:val="22"/>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記載内容</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作業完了日</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年　　月　　日</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新リポジトリURL</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https://github.com/kiyoharakadutoshi/POS-SERVER</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実施担当者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　　　　　BE：　　　　　FE：　　　　　インフラ：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テスト結果</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自動テスト：全　件 PASS　/　CI/CD：GREEN　確認日：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posserver-product-kasumi　□ aeongiftcardserver-product　□ FE×2</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報告者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2026-03-08T16:52:46.422Z</dcterms:created>
  <dcterms:modified xsi:type="dcterms:W3CDTF">2026-03-08T16:52:46.423Z</dcterms:modified>
</cp:coreProperties>
</file>

<file path=docProps/custom.xml><?xml version="1.0" encoding="utf-8"?>
<Properties xmlns="http://schemas.openxmlformats.org/officeDocument/2006/custom-properties" xmlns:vt="http://schemas.openxmlformats.org/officeDocument/2006/docPropsVTypes"/>
</file>