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rPr>
          <w:rFonts w:ascii="BIZ UDPゴシック" w:cs="BIZ UDPゴシック" w:eastAsia="BIZ UDPゴシック" w:hAnsi="BIZ UDPゴシック"/>
          <w:b/>
          <w:bCs/>
          <w:color w:val="C8102E"/>
          <w:sz w:val="28"/>
          <w:szCs w:val="28"/>
        </w:rPr>
        <w:t xml:space="preserve">cli-readonly リカバリー手順書</w:t>
      </w:r>
      <w:r>
        <w:rPr>
          <w:rFonts w:ascii="BIZ UDPゴシック" w:cs="BIZ UDPゴシック" w:eastAsia="BIZ UDPゴシック" w:hAnsi="BIZ UDPゴシック"/>
          <w:i/>
          <w:iCs/>
          <w:color w:val="336699"/>
          <w:sz w:val="22"/>
          <w:szCs w:val="22"/>
        </w:rPr>
        <w:t xml:space="preserve">  Hướng dẫn khôi phục cli-readonly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004"/>
      </w:tblGrid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プロジェクト名 / Dự án</w:t>
            </w:r>
          </w:p>
        </w:tc>
        <w:tc>
          <w:tcPr>
            <w:tcW w:type="dxa" w:w="6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kasumi_pos-server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ドキュメントNo</w:t>
            </w:r>
          </w:p>
        </w:tc>
        <w:tc>
          <w:tcPr>
            <w:tcW w:type="dxa" w:w="6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Ksm_aws_027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版数 / Phiên bản</w:t>
            </w:r>
          </w:p>
        </w:tc>
        <w:tc>
          <w:tcPr>
            <w:tcW w:type="dxa" w:w="6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0.1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作成者 / Tác giả</w:t>
            </w:r>
          </w:p>
        </w:tc>
        <w:tc>
          <w:tcPr>
            <w:tcW w:type="dxa" w:w="6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清原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作成日 / Ngày tạo</w:t>
            </w:r>
          </w:p>
        </w:tc>
        <w:tc>
          <w:tcPr>
            <w:tcW w:type="dxa" w:w="6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2026/03/13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対象環境 / Môi trường</w:t>
            </w:r>
          </w:p>
        </w:tc>
        <w:tc>
          <w:tcPr>
            <w:tcW w:type="dxa" w:w="6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DEV / STG / PRD</w:t>
            </w:r>
          </w:p>
        </w:tc>
      </w:tr>
    </w:tbl>
    <w:p>
      <w:pPr>
        <w:spacing w:after="40" w:before="40"/>
      </w:pPr>
    </w:p>
    <w:p>
      <w:pPr>
        <w:pBdr>
          <w:bottom w:val="single" w:color="E8A0A8" w:sz="2" w:space="4"/>
        </w:pBdr>
        <w:spacing w:after="120" w:before="200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■改廃履歴</w:t>
      </w:r>
      <w:r>
        <w:rPr>
          <w:rFonts w:ascii="BIZ UDPゴシック" w:cs="BIZ UDPゴシック" w:eastAsia="BIZ UDPゴシック" w:hAnsi="BIZ UDPゴシック"/>
          <w:i/>
          <w:iCs/>
          <w:color w:val="336699"/>
          <w:sz w:val="20"/>
          <w:szCs w:val="20"/>
        </w:rPr>
        <w:t xml:space="preserve">  Lịch sử thay đổi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"/>
        <w:gridCol w:w="1512"/>
        <w:gridCol w:w="1890"/>
        <w:gridCol w:w="4346"/>
      </w:tblGrid>
      <w:tr>
        <w:tc>
          <w:tcPr>
            <w:tcW w:type="dxa" w:w="7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版数</w:t>
            </w:r>
          </w:p>
        </w:tc>
        <w:tc>
          <w:tcPr>
            <w:tcW w:type="dxa" w:w="15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日付</w:t>
            </w:r>
          </w:p>
        </w:tc>
        <w:tc>
          <w:tcPr>
            <w:tcW w:type="dxa" w:w="18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作成者</w:t>
            </w:r>
          </w:p>
        </w:tc>
        <w:tc>
          <w:tcPr>
            <w:tcW w:type="dxa" w:w="4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内容 / Nội dung</w:t>
            </w:r>
          </w:p>
        </w:tc>
      </w:tr>
      <w:tr>
        <w:tc>
          <w:tcPr>
            <w:tcW w:type="dxa" w:w="7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0.1</w:t>
            </w:r>
          </w:p>
        </w:tc>
        <w:tc>
          <w:tcPr>
            <w:tcW w:type="dxa" w:w="15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2026/03/13</w:t>
            </w:r>
          </w:p>
        </w:tc>
        <w:tc>
          <w:tcPr>
            <w:tcW w:type="dxa" w:w="18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清原</w:t>
            </w:r>
          </w:p>
        </w:tc>
        <w:tc>
          <w:tcPr>
            <w:tcW w:type="dxa" w:w="4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初版作成 / Tạo phiên bản đầu tiên</w:t>
            </w:r>
          </w:p>
        </w:tc>
      </w:tr>
      <w:tr>
        <w:tc>
          <w:tcPr>
            <w:tcW w:type="dxa" w:w="7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i/>
                <w:iCs/>
                <w:color w:val="AAAAAA"/>
                <w:sz w:val="18"/>
                <w:szCs w:val="18"/>
              </w:rPr>
              <w:t xml:space="preserve">1.0</w:t>
            </w:r>
          </w:p>
        </w:tc>
        <w:tc>
          <w:tcPr>
            <w:tcW w:type="dxa" w:w="15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BIZ UDPゴシック" w:cs="BIZ UDPゴシック" w:eastAsia="BIZ UDPゴシック" w:hAnsi="BIZ UDPゴシック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18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BIZ UDPゴシック" w:cs="BIZ UDPゴシック" w:eastAsia="BIZ UDPゴシック" w:hAnsi="BIZ UDPゴシック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4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BIZ UDPゴシック" w:cs="BIZ UDPゴシック" w:eastAsia="BIZ UDPゴシック" w:hAnsi="BIZ UDPゴシック"/>
                <w:i/>
                <w:iCs/>
                <w:color w:val="AAAAAA"/>
                <w:sz w:val="18"/>
                <w:szCs w:val="18"/>
              </w:rPr>
              <w:t xml:space="preserve">（顧客承認時に設定 / Đặt khi khách hàng phê duyệt）</w:t>
            </w:r>
          </w:p>
        </w:tc>
      </w:tr>
    </w:tbl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1. 概要</w:t>
      </w:r>
      <w:r>
        <w:rPr>
          <w:rFonts w:ascii="BIZ UDPゴシック" w:cs="BIZ UDPゴシック" w:eastAsia="BIZ UDPゴシック" w:hAnsi="BIZ UDPゴシック"/>
          <w:sz w:val="24"/>
          <w:szCs w:val="24"/>
        </w:rPr>
        <w:t xml:space="preserve">  </w:t>
      </w:r>
      <w:r>
        <w:rPr>
          <w:rFonts w:ascii="BIZ UDPゴシック" w:cs="BIZ UDPゴシック" w:eastAsia="BIZ UDPゴシック" w:hAnsi="BIZ UDPゴシック"/>
          <w:i/>
          <w:iCs/>
          <w:color w:val="336699"/>
          <w:sz w:val="20"/>
          <w:szCs w:val="20"/>
        </w:rPr>
        <w:t xml:space="preserve">Tổng quan</w:t>
      </w:r>
    </w:p>
    <w:p>
      <w:pPr>
        <w:spacing w:after="40" w:before="4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MFA必須環境でAWS CLIからReadOnly調査を行うための環境構築・復旧手順です。</w:t>
      </w:r>
      <w:r>
        <w:rPr>
          <w:rFonts w:ascii="BIZ UDPゴシック" w:cs="BIZ UDPゴシック" w:eastAsia="BIZ UDPゴシック" w:hAnsi="BIZ UDPゴシック"/>
          <w:i/>
          <w:iCs/>
          <w:color w:val="336699"/>
          <w:sz w:val="16"/>
          <w:szCs w:val="16"/>
        </w:rPr>
        <w:br/>
        <w:t xml:space="preserve">
Hướng dẫn xây dựng/khôi phục môi trường để điều tra ReadOnly từ AWS CLI trong môi trường yêu cầu MFA.</w:t>
      </w:r>
    </w:p>
    <w:p>
      <w:pPr>
        <w:spacing w:after="40" w:before="4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U2FセキュリティキーはCLIで使用できないため、IAMロール（cli-readonly）でMFAをバイパスします。</w:t>
      </w:r>
      <w:r>
        <w:rPr>
          <w:rFonts w:ascii="BIZ UDPゴシック" w:cs="BIZ UDPゴシック" w:eastAsia="BIZ UDPゴシック" w:hAnsi="BIZ UDPゴシック"/>
          <w:i/>
          <w:iCs/>
          <w:color w:val="336699"/>
          <w:sz w:val="16"/>
          <w:szCs w:val="16"/>
        </w:rPr>
        <w:br/>
        <w:t xml:space="preserve">
Vì không thể sử dụng U2F security key với CLI, chúng ta bypass MFA bằng IAM role (cli-readonly).</w:t>
      </w:r>
    </w:p>
    <w:p>
      <w:pPr>
        <w:spacing w:after="40" w:before="40"/>
      </w:pP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前提条件</w:t>
      </w: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  </w:t>
      </w:r>
      <w:r>
        <w:rPr>
          <w:rFonts w:ascii="BIZ UDPゴシック" w:cs="BIZ UDPゴシック" w:eastAsia="BIZ UDPゴシック" w:hAnsi="BIZ UDPゴシック"/>
          <w:i/>
          <w:iCs/>
          <w:color w:val="336699"/>
          <w:sz w:val="16"/>
          <w:szCs w:val="16"/>
        </w:rPr>
        <w:t xml:space="preserve">Điều kiện tiên quyết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各AWSアカウントへのコンソールログインが可能であること</w:t>
      </w:r>
      <w:r>
        <w:rPr>
          <w:rFonts w:ascii="BIZ UDPゴシック" w:cs="BIZ UDPゴシック" w:eastAsia="BIZ UDPゴシック" w:hAnsi="BIZ UDPゴシック"/>
          <w:i/>
          <w:iCs/>
          <w:color w:val="336699"/>
          <w:sz w:val="16"/>
          <w:szCs w:val="16"/>
        </w:rPr>
        <w:br/>
        <w:t xml:space="preserve">
Có thể đăng nhập console của từng tài khoản AWS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IAMロール作成権限があること（管理者権限推奨）</w:t>
      </w:r>
      <w:r>
        <w:rPr>
          <w:rFonts w:ascii="BIZ UDPゴシック" w:cs="BIZ UDPゴシック" w:eastAsia="BIZ UDPゴシック" w:hAnsi="BIZ UDPゴシック"/>
          <w:i/>
          <w:iCs/>
          <w:color w:val="336699"/>
          <w:sz w:val="16"/>
          <w:szCs w:val="16"/>
        </w:rPr>
        <w:br/>
        <w:t xml:space="preserve">
Có quyền tạo IAM role (khuyến nghị quyền admin)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ローカルPCにAWS CLI v2がインストール済みであること</w:t>
      </w:r>
      <w:r>
        <w:rPr>
          <w:rFonts w:ascii="BIZ UDPゴシック" w:cs="BIZ UDPゴシック" w:eastAsia="BIZ UDPゴシック" w:hAnsi="BIZ UDPゴシック"/>
          <w:i/>
          <w:iCs/>
          <w:color w:val="336699"/>
          <w:sz w:val="16"/>
          <w:szCs w:val="16"/>
        </w:rPr>
        <w:br/>
        <w:t xml:space="preserve">
Đã cài đặt AWS CLI v2 trên PC local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ベースプロファイルのアクセスキーが ~/.aws/credentials に設定済み</w:t>
      </w:r>
      <w:r>
        <w:rPr>
          <w:rFonts w:ascii="BIZ UDPゴシック" w:cs="BIZ UDPゴシック" w:eastAsia="BIZ UDPゴシック" w:hAnsi="BIZ UDPゴシック"/>
          <w:i/>
          <w:iCs/>
          <w:color w:val="336699"/>
          <w:sz w:val="16"/>
          <w:szCs w:val="16"/>
        </w:rPr>
        <w:br/>
        <w:t xml:space="preserve">
Access key của base profile đã được cấu hình trong ~/.aws/credentials</w:t>
      </w:r>
    </w:p>
    <w:p>
      <w:pPr>
        <w:spacing w:after="40" w:before="40"/>
      </w:pP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環境情報</w:t>
      </w: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  </w:t>
      </w:r>
      <w:r>
        <w:rPr>
          <w:rFonts w:ascii="BIZ UDPゴシック" w:cs="BIZ UDPゴシック" w:eastAsia="BIZ UDPゴシック" w:hAnsi="BIZ UDPゴシック"/>
          <w:i/>
          <w:iCs/>
          <w:color w:val="336699"/>
          <w:sz w:val="16"/>
          <w:szCs w:val="16"/>
        </w:rPr>
        <w:t xml:space="preserve">Thông tin môi trường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2400"/>
        <w:gridCol w:w="2804"/>
      </w:tblGrid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環境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アカウントID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Base Profile</w:t>
            </w:r>
          </w:p>
        </w:tc>
        <w:tc>
          <w:tcPr>
            <w:tcW w:type="dxa" w:w="28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ReadOnly Profile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DEV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891376952870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kasumi-dev</w:t>
            </w:r>
          </w:p>
        </w:tc>
        <w:tc>
          <w:tcPr>
            <w:tcW w:type="dxa" w:w="28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kasumi-dev-readonly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STG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750735758916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kasumi-stg</w:t>
            </w:r>
          </w:p>
        </w:tc>
        <w:tc>
          <w:tcPr>
            <w:tcW w:type="dxa" w:w="28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kasumi-stg-readonly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PRD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332802448674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kasumi-prd</w:t>
            </w:r>
          </w:p>
        </w:tc>
        <w:tc>
          <w:tcPr>
            <w:tcW w:type="dxa" w:w="28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kasumi-prd-readonly</w:t>
            </w:r>
          </w:p>
        </w:tc>
      </w:tr>
    </w:tbl>
    <w:p>
      <w:pPr>
        <w:spacing w:after="40" w:before="40"/>
      </w:pP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手順概要</w:t>
      </w: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  </w:t>
      </w:r>
      <w:r>
        <w:rPr>
          <w:rFonts w:ascii="BIZ UDPゴシック" w:cs="BIZ UDPゴシック" w:eastAsia="BIZ UDPゴシック" w:hAnsi="BIZ UDPゴシック"/>
          <w:i/>
          <w:iCs/>
          <w:color w:val="336699"/>
          <w:sz w:val="16"/>
          <w:szCs w:val="16"/>
        </w:rPr>
        <w:t xml:space="preserve">Tóm tắt các bước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4404"/>
        <w:gridCol w:w="100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実行場所</w:t>
            </w:r>
          </w:p>
        </w:tc>
        <w:tc>
          <w:tcPr>
            <w:tcW w:type="dxa" w:w="4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内容 / Nội dung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必須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CloudShell</w:t>
            </w:r>
          </w:p>
        </w:tc>
        <w:tc>
          <w:tcPr>
            <w:tcW w:type="dxa" w:w="4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cli-readonly ロール作成 / Tạo role cli-readonly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Console</w:t>
            </w:r>
          </w:p>
        </w:tc>
        <w:tc>
          <w:tcPr>
            <w:tcW w:type="dxa" w:w="4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MFA_require ポリシー修正 / Sửa policy MFA_require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Local PC</w:t>
            </w:r>
          </w:p>
        </w:tc>
        <w:tc>
          <w:tcPr>
            <w:tcW w:type="dxa" w:w="4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CLIプロファイル設定 / Cấu hình CLI profile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Local PC</w:t>
            </w:r>
          </w:p>
        </w:tc>
        <w:tc>
          <w:tcPr>
            <w:tcW w:type="dxa" w:w="4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接続テスト / Kiểm tra kết nối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○</w:t>
            </w:r>
          </w:p>
        </w:tc>
      </w:tr>
    </w:tbl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2. Step 1: cli-readonly ロール作成</w:t>
      </w:r>
      <w:r>
        <w:rPr>
          <w:rFonts w:ascii="BIZ UDPゴシック" w:cs="BIZ UDPゴシック" w:eastAsia="BIZ UDPゴシック" w:hAnsi="BIZ UDPゴシック"/>
          <w:sz w:val="24"/>
          <w:szCs w:val="24"/>
        </w:rPr>
        <w:t xml:space="preserve">  </w:t>
      </w:r>
      <w:r>
        <w:rPr>
          <w:rFonts w:ascii="BIZ UDPゴシック" w:cs="BIZ UDPゴシック" w:eastAsia="BIZ UDPゴシック" w:hAnsi="BIZ UDPゴシック"/>
          <w:i/>
          <w:iCs/>
          <w:color w:val="336699"/>
          <w:sz w:val="20"/>
          <w:szCs w:val="20"/>
        </w:rPr>
        <w:t xml:space="preserve">Tạo role cli-readonly</w:t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スクリプトで自動作成</w:t>
      </w: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  </w:t>
      </w:r>
      <w:r>
        <w:rPr>
          <w:rFonts w:ascii="BIZ UDPゴシック" w:cs="BIZ UDPゴシック" w:eastAsia="BIZ UDPゴシック" w:hAnsi="BIZ UDPゴシック"/>
          <w:i/>
          <w:iCs/>
          <w:color w:val="336699"/>
          <w:sz w:val="16"/>
          <w:szCs w:val="16"/>
        </w:rPr>
        <w:t xml:space="preserve">Tạo tự động bằng script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対象アカウントのAWSコンソールにログイン</w:t>
      </w:r>
      <w:r>
        <w:rPr>
          <w:rFonts w:ascii="BIZ UDPゴシック" w:cs="BIZ UDPゴシック" w:eastAsia="BIZ UDPゴシック" w:hAnsi="BIZ UDPゴシック"/>
          <w:i/>
          <w:iCs/>
          <w:color w:val="336699"/>
          <w:sz w:val="16"/>
          <w:szCs w:val="16"/>
        </w:rPr>
        <w:br/>
        <w:t xml:space="preserve">
Đăng nhập AWS Console của tài khoản đích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CloudShell を開く（右上の &gt;_ アイコン）</w:t>
      </w:r>
      <w:r>
        <w:rPr>
          <w:rFonts w:ascii="BIZ UDPゴシック" w:cs="BIZ UDPゴシック" w:eastAsia="BIZ UDPゴシック" w:hAnsi="BIZ UDPゴシック"/>
          <w:i/>
          <w:iCs/>
          <w:color w:val="336699"/>
          <w:sz w:val="16"/>
          <w:szCs w:val="16"/>
        </w:rPr>
        <w:br/>
        <w:t xml:space="preserve">
Mở CloudShell (icon &gt;_ góc trên bên phải)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setup-cli-readonly-role.sh の内容を貼り付けて実行</w:t>
      </w:r>
      <w:r>
        <w:rPr>
          <w:rFonts w:ascii="BIZ UDPゴシック" w:cs="BIZ UDPゴシック" w:eastAsia="BIZ UDPゴシック" w:hAnsi="BIZ UDPゴシック"/>
          <w:i/>
          <w:iCs/>
          <w:color w:val="336699"/>
          <w:sz w:val="16"/>
          <w:szCs w:val="16"/>
        </w:rPr>
        <w:br/>
        <w:t xml:space="preserve">
Dán nội dung setup-cli-readonly-role.sh và chạy</w:t>
      </w:r>
    </w:p>
    <w:p>
      <w:pPr>
        <w:spacing w:after="40" w:before="40"/>
      </w:pP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# CloudShell上で実行 / Chạy trên CloudShell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bash setup-cli-readonly-role.sh</w:t>
      </w:r>
    </w:p>
    <w:p>
      <w:pPr>
        <w:spacing w:after="40" w:before="40"/>
      </w:pPr>
    </w:p>
    <w:p>
      <w:pPr>
        <w:spacing w:after="40" w:before="40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スクリプトが行うこと / Script sẽ thực hiện: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cli-readonly ロールの作成（既存なら SKIP）</w:t>
      </w:r>
      <w:r>
        <w:rPr>
          <w:rFonts w:ascii="BIZ UDPゴシック" w:cs="BIZ UDPゴシック" w:eastAsia="BIZ UDPゴシック" w:hAnsi="BIZ UDPゴシック"/>
          <w:i/>
          <w:iCs/>
          <w:color w:val="336699"/>
          <w:sz w:val="16"/>
          <w:szCs w:val="16"/>
        </w:rPr>
        <w:br/>
        <w:t xml:space="preserve">
Tạo role cli-readonly (SKIP nếu đã tồn tại)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信頼ポリシー: 同アカウントからの AssumeRole を許可（MFA不要）</w:t>
      </w:r>
      <w:r>
        <w:rPr>
          <w:rFonts w:ascii="BIZ UDPゴシック" w:cs="BIZ UDPゴシック" w:eastAsia="BIZ UDPゴシック" w:hAnsi="BIZ UDPゴシック"/>
          <w:i/>
          <w:iCs/>
          <w:color w:val="336699"/>
          <w:sz w:val="16"/>
          <w:szCs w:val="16"/>
        </w:rPr>
        <w:br/>
        <w:t xml:space="preserve">
Trust policy: cho phép AssumeRole từ cùng account (không cần MFA)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ReadOnlyAccess マネージドポリシーのアタッチ</w:t>
      </w:r>
      <w:r>
        <w:rPr>
          <w:rFonts w:ascii="BIZ UDPゴシック" w:cs="BIZ UDPゴシック" w:eastAsia="BIZ UDPゴシック" w:hAnsi="BIZ UDPゴシック"/>
          <w:i/>
          <w:iCs/>
          <w:color w:val="336699"/>
          <w:sz w:val="16"/>
          <w:szCs w:val="16"/>
        </w:rPr>
        <w:br/>
        <w:t xml:space="preserve">
Attach managed policy ReadOnlyAccess</w:t>
      </w:r>
    </w:p>
    <w:p>
      <w:pPr>
        <w:spacing w:after="40" w:before="40"/>
      </w:pP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手動で作成する場合</w:t>
      </w: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  </w:t>
      </w:r>
      <w:r>
        <w:rPr>
          <w:rFonts w:ascii="BIZ UDPゴシック" w:cs="BIZ UDPゴシック" w:eastAsia="BIZ UDPゴシック" w:hAnsi="BIZ UDPゴシック"/>
          <w:i/>
          <w:iCs/>
          <w:color w:val="336699"/>
          <w:sz w:val="16"/>
          <w:szCs w:val="16"/>
        </w:rPr>
        <w:t xml:space="preserve">Tạo thủ công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IAM Console → Roles → 「Create role」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Trusted entity: AWS Account → 「This account」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MFA: 「MFA is not required」（チェックしない / Không check）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Permission: ReadOnlyAccess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Role name: cli-readonly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Click 「Create role」</w:t>
      </w:r>
    </w:p>
    <w:p>
      <w:pPr>
        <w:spacing w:after="40" w:before="40"/>
      </w:pP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信頼ポリシー</w:t>
      </w: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  </w:t>
      </w:r>
      <w:r>
        <w:rPr>
          <w:rFonts w:ascii="BIZ UDPゴシック" w:cs="BIZ UDPゴシック" w:eastAsia="BIZ UDPゴシック" w:hAnsi="BIZ UDPゴシック"/>
          <w:i/>
          <w:iCs/>
          <w:color w:val="336699"/>
          <w:sz w:val="16"/>
          <w:szCs w:val="16"/>
        </w:rPr>
        <w:t xml:space="preserve">Trust Policy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{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"Version": "2012-10-17",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"Statement": [{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"Effect": "Allow",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"Principal": {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    "AWS": "arn:aws:iam::&lt;AccountID&gt;:root"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},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"Action": "sts:AssumeRole"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}]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}</w:t>
      </w:r>
    </w:p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3. Step 2: MFA_require ポリシー修正</w:t>
      </w:r>
      <w:r>
        <w:rPr>
          <w:rFonts w:ascii="BIZ UDPゴシック" w:cs="BIZ UDPゴシック" w:eastAsia="BIZ UDPゴシック" w:hAnsi="BIZ UDPゴシック"/>
          <w:sz w:val="24"/>
          <w:szCs w:val="24"/>
        </w:rPr>
        <w:t xml:space="preserve">  </w:t>
      </w:r>
      <w:r>
        <w:rPr>
          <w:rFonts w:ascii="BIZ UDPゴシック" w:cs="BIZ UDPゴシック" w:eastAsia="BIZ UDPゴシック" w:hAnsi="BIZ UDPゴシック"/>
          <w:i/>
          <w:iCs/>
          <w:color w:val="336699"/>
          <w:sz w:val="20"/>
          <w:szCs w:val="20"/>
        </w:rPr>
        <w:t xml:space="preserve">Sửa policy MFA_require</w:t>
      </w:r>
    </w:p>
    <w:p>
      <w:pPr>
        <w:pBdr>
          <w:left w:val="single" w:color="C8102E" w:sz="8"/>
        </w:pBdr>
        <w:spacing w:after="60" w:before="60"/>
        <w:ind w:left="360"/>
      </w:pPr>
      <w:r>
        <w:rPr>
          <w:rFonts w:ascii="BIZ UDPゴシック" w:cs="BIZ UDPゴシック" w:eastAsia="BIZ UDPゴシック" w:hAnsi="BIZ UDPゴシック"/>
          <w:i/>
          <w:iCs/>
          <w:color w:val="C8102E"/>
          <w:sz w:val="18"/>
          <w:szCs w:val="18"/>
        </w:rPr>
        <w:t xml:space="preserve">重要: この手順を省略すると、MFA_require が sts:AssumeRole をブロックします。</w:t>
      </w:r>
      <w:r>
        <w:rPr>
          <w:rFonts w:ascii="BIZ UDPゴシック" w:cs="BIZ UDPゴシック" w:eastAsia="BIZ UDPゴシック" w:hAnsi="BIZ UDPゴシック"/>
          <w:i/>
          <w:iCs/>
          <w:color w:val="C8102E"/>
          <w:sz w:val="16"/>
          <w:szCs w:val="16"/>
        </w:rPr>
        <w:br/>
        <w:t xml:space="preserve">
Quan trọng: Nếu bỏ qua bước này, MFA_require sẽ chặn sts:AssumeRole.</w:t>
      </w:r>
    </w:p>
    <w:p>
      <w:pPr>
        <w:spacing w:after="40" w:before="40"/>
      </w:pP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IAM Console → Policies → MFA_require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「Edit」 → 「JSON」 tab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NotAction に "sts:AssumeRole" があるか確認 / Kiểm tra NotAction có "sts:AssumeRole"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なければ追加 / Thêm nếu chưa có:</w:t>
      </w:r>
    </w:p>
    <w:p>
      <w:pPr>
        <w:spacing w:after="40" w:before="40"/>
      </w:pP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"NotAction": [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"iam:CreateVirtualMFADevice",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"iam:EnableMFADevice",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"iam:ListMFADevices",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"iam:ResyncMFADevice",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"sts:GetSessionToken",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"sts:AssumeRole"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]</w:t>
      </w:r>
    </w:p>
    <w:p>
      <w:pPr>
        <w:spacing w:after="40" w:before="40"/>
      </w:pP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「Save changes」</w:t>
      </w:r>
    </w:p>
    <w:p>
      <w:pPr>
        <w:spacing w:after="40" w:before="40"/>
      </w:pPr>
    </w:p>
    <w:p>
      <w:pPr>
        <w:pBdr>
          <w:left w:val="single" w:color="C8102E" w:sz="8"/>
        </w:pBdr>
        <w:spacing w:after="60" w:before="60"/>
        <w:ind w:left="360"/>
      </w:pPr>
      <w:r>
        <w:rPr>
          <w:rFonts w:ascii="BIZ UDPゴシック" w:cs="BIZ UDPゴシック" w:eastAsia="BIZ UDPゴシック" w:hAnsi="BIZ UDPゴシック"/>
          <w:i/>
          <w:iCs/>
          <w:color w:val="C8102E"/>
          <w:sz w:val="18"/>
          <w:szCs w:val="18"/>
        </w:rPr>
        <w:t xml:space="preserve">注意: MFA_require ポリシーが存在しない環境では不要です。</w:t>
      </w:r>
      <w:r>
        <w:rPr>
          <w:rFonts w:ascii="BIZ UDPゴシック" w:cs="BIZ UDPゴシック" w:eastAsia="BIZ UDPゴシック" w:hAnsi="BIZ UDPゴシック"/>
          <w:i/>
          <w:iCs/>
          <w:color w:val="C8102E"/>
          <w:sz w:val="16"/>
          <w:szCs w:val="16"/>
        </w:rPr>
        <w:br/>
        <w:t xml:space="preserve">
Lưu ý: Không cần thiết nếu môi trường không có policy MFA_require.</w:t>
      </w:r>
    </w:p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4. Step 3: CLIプロファイル設定</w:t>
      </w:r>
      <w:r>
        <w:rPr>
          <w:rFonts w:ascii="BIZ UDPゴシック" w:cs="BIZ UDPゴシック" w:eastAsia="BIZ UDPゴシック" w:hAnsi="BIZ UDPゴシック"/>
          <w:sz w:val="24"/>
          <w:szCs w:val="24"/>
        </w:rPr>
        <w:t xml:space="preserve">  </w:t>
      </w:r>
      <w:r>
        <w:rPr>
          <w:rFonts w:ascii="BIZ UDPゴシック" w:cs="BIZ UDPゴシック" w:eastAsia="BIZ UDPゴシック" w:hAnsi="BIZ UDPゴシック"/>
          <w:i/>
          <w:iCs/>
          <w:color w:val="336699"/>
          <w:sz w:val="20"/>
          <w:szCs w:val="20"/>
        </w:rPr>
        <w:t xml:space="preserve">Cấu hình CLI profile</w:t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スクリプトで自動設定</w:t>
      </w: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  </w:t>
      </w:r>
      <w:r>
        <w:rPr>
          <w:rFonts w:ascii="BIZ UDPゴシック" w:cs="BIZ UDPゴシック" w:eastAsia="BIZ UDPゴシック" w:hAnsi="BIZ UDPゴシック"/>
          <w:i/>
          <w:iCs/>
          <w:color w:val="336699"/>
          <w:sz w:val="16"/>
          <w:szCs w:val="16"/>
        </w:rPr>
        <w:t xml:space="preserve">Cấu hình tự động bằng script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# Local PC (Git Bash / WSL / Mac Terminal)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bash setup-local-profiles.sh</w:t>
      </w:r>
    </w:p>
    <w:p>
      <w:pPr>
        <w:spacing w:after="40" w:before="40"/>
      </w:pP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手動で設定</w:t>
      </w: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  </w:t>
      </w:r>
      <w:r>
        <w:rPr>
          <w:rFonts w:ascii="BIZ UDPゴシック" w:cs="BIZ UDPゴシック" w:eastAsia="BIZ UDPゴシック" w:hAnsi="BIZ UDPゴシック"/>
          <w:i/>
          <w:iCs/>
          <w:color w:val="336699"/>
          <w:sz w:val="16"/>
          <w:szCs w:val="16"/>
        </w:rPr>
        <w:t xml:space="preserve">Cấu hình thủ công</w:t>
      </w:r>
    </w:p>
    <w:p>
      <w:pPr>
        <w:spacing w:after="40" w:before="4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~/.aws/config に以下を追記:</w:t>
      </w:r>
      <w:r>
        <w:rPr>
          <w:rFonts w:ascii="BIZ UDPゴシック" w:cs="BIZ UDPゴシック" w:eastAsia="BIZ UDPゴシック" w:hAnsi="BIZ UDPゴシック"/>
          <w:i/>
          <w:iCs/>
          <w:color w:val="336699"/>
          <w:sz w:val="16"/>
          <w:szCs w:val="16"/>
        </w:rPr>
        <w:br/>
        <w:t xml:space="preserve">
Thêm vào ~/.aws/config:</w:t>
      </w:r>
    </w:p>
    <w:p>
      <w:pPr>
        <w:spacing w:after="40" w:before="40"/>
      </w:pP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[profile kasumi-dev-readonly]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role_arn = arn:aws:iam::891376952870:role/cli-readonly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source_profile = kasumi-dev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region = ap-northeast-1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output = json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[profile kasumi-stg-readonly]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role_arn = arn:aws:iam::750735758916:role/cli-readonly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source_profile = kasumi-stg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region = ap-northeast-1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output = json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[profile kasumi-prd-readonly]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role_arn = arn:aws:iam::332802448674:role/cli-readonly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source_profile = kasumi-prd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region = ap-northeast-1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output = json</w:t>
      </w:r>
    </w:p>
    <w:p>
      <w:pPr>
        <w:spacing w:after="40" w:before="40"/>
      </w:pP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credentials 設定</w:t>
      </w: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  </w:t>
      </w:r>
      <w:r>
        <w:rPr>
          <w:rFonts w:ascii="BIZ UDPゴシック" w:cs="BIZ UDPゴシック" w:eastAsia="BIZ UDPゴシック" w:hAnsi="BIZ UDPゴシック"/>
          <w:i/>
          <w:iCs/>
          <w:color w:val="336699"/>
          <w:sz w:val="16"/>
          <w:szCs w:val="16"/>
        </w:rPr>
        <w:t xml:space="preserve">Cấu hình credentials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[kasumi-dev]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aws_access_key_id = AKIA...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aws_secret_access_key = ...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[kasumi-stg]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aws_access_key_id = AKIA...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aws_secret_access_key = ...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[kasumi-prd]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aws_access_key_id = AKIA...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aws_secret_access_key = ...</w:t>
      </w:r>
    </w:p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5. Step 4: 接続テスト</w:t>
      </w:r>
      <w:r>
        <w:rPr>
          <w:rFonts w:ascii="BIZ UDPゴシック" w:cs="BIZ UDPゴシック" w:eastAsia="BIZ UDPゴシック" w:hAnsi="BIZ UDPゴシック"/>
          <w:sz w:val="24"/>
          <w:szCs w:val="24"/>
        </w:rPr>
        <w:t xml:space="preserve">  </w:t>
      </w:r>
      <w:r>
        <w:rPr>
          <w:rFonts w:ascii="BIZ UDPゴシック" w:cs="BIZ UDPゴシック" w:eastAsia="BIZ UDPゴシック" w:hAnsi="BIZ UDPゴシック"/>
          <w:i/>
          <w:iCs/>
          <w:color w:val="336699"/>
          <w:sz w:val="20"/>
          <w:szCs w:val="20"/>
        </w:rPr>
        <w:t xml:space="preserve">Kiểm tra kết nối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AWS="C:/Program Files/Amazon/AWSCLIV2/aws.exe"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# DEV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"$AWS" sts get-caller-identity --profile kasumi-dev-readonly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# STG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"$AWS" sts get-caller-identity --profile kasumi-stg-readonly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/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# PRD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"$AWS" sts get-caller-identity --profile kasumi-prd-readonly</w:t>
      </w:r>
    </w:p>
    <w:p>
      <w:pPr>
        <w:spacing w:after="40" w:before="40"/>
      </w:pP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成功時の出力例</w:t>
      </w: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  </w:t>
      </w:r>
      <w:r>
        <w:rPr>
          <w:rFonts w:ascii="BIZ UDPゴシック" w:cs="BIZ UDPゴシック" w:eastAsia="BIZ UDPゴシック" w:hAnsi="BIZ UDPゴシック"/>
          <w:i/>
          <w:iCs/>
          <w:color w:val="336699"/>
          <w:sz w:val="16"/>
          <w:szCs w:val="16"/>
        </w:rPr>
        <w:t xml:space="preserve">Ví dụ output khi thành công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{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"UserId": "AROA...:botocore-session-...",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"Account": "891376952870",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"Arn": "arn:aws:sts::891376952870:assumed-role/cli-readonly/..."</w:t>
      </w:r>
    </w:p>
    <w:p>
      <w:pPr>
        <w:shd w:fill="F5F5F5" w:val="clear"/>
        <w:spacing w:after="6" w:before="6"/>
        <w:ind w:left="360" w:right="36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}</w:t>
      </w:r>
    </w:p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6. トラブルシューティング</w:t>
      </w:r>
      <w:r>
        <w:rPr>
          <w:rFonts w:ascii="BIZ UDPゴシック" w:cs="BIZ UDPゴシック" w:eastAsia="BIZ UDPゴシック" w:hAnsi="BIZ UDPゴシック"/>
          <w:sz w:val="24"/>
          <w:szCs w:val="24"/>
        </w:rPr>
        <w:t xml:space="preserve">  </w:t>
      </w:r>
      <w:r>
        <w:rPr>
          <w:rFonts w:ascii="BIZ UDPゴシック" w:cs="BIZ UDPゴシック" w:eastAsia="BIZ UDPゴシック" w:hAnsi="BIZ UDPゴシック"/>
          <w:i/>
          <w:iCs/>
          <w:color w:val="336699"/>
          <w:sz w:val="20"/>
          <w:szCs w:val="20"/>
        </w:rPr>
        <w:t xml:space="preserve">Xử lý sự cố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52"/>
        <w:gridCol w:w="2852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エラー / Lỗi</w:t>
            </w:r>
          </w:p>
        </w:tc>
        <w:tc>
          <w:tcPr>
            <w:tcW w:type="dxa" w:w="28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原因 / Nguyên nhân</w:t>
            </w:r>
          </w:p>
        </w:tc>
        <w:tc>
          <w:tcPr>
            <w:tcW w:type="dxa" w:w="28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対処 / Cách xử lý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sts:AssumeRole</w:t>
            </w:r>
          </w:p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"explicit deny" あり</w:t>
            </w:r>
          </w:p>
        </w:tc>
        <w:tc>
          <w:tcPr>
            <w:tcW w:type="dxa" w:w="28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MFA_require が</w:t>
            </w:r>
          </w:p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AssumeRole をブロック</w:t>
            </w:r>
          </w:p>
        </w:tc>
        <w:tc>
          <w:tcPr>
            <w:tcW w:type="dxa" w:w="28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Step 2 を実行</w:t>
            </w:r>
          </w:p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Thực hiện Step 2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sts:AssumeRole</w:t>
            </w:r>
          </w:p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"explicit deny" なし</w:t>
            </w:r>
          </w:p>
        </w:tc>
        <w:tc>
          <w:tcPr>
            <w:tcW w:type="dxa" w:w="28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cli-readonly role</w:t>
            </w:r>
          </w:p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が存在しない</w:t>
            </w:r>
          </w:p>
        </w:tc>
        <w:tc>
          <w:tcPr>
            <w:tcW w:type="dxa" w:w="28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Step 1 を実行</w:t>
            </w:r>
          </w:p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Thực hiện Step 1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config profile</w:t>
            </w:r>
          </w:p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could not be found</w:t>
            </w:r>
          </w:p>
        </w:tc>
        <w:tc>
          <w:tcPr>
            <w:tcW w:type="dxa" w:w="28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~/.aws/config に</w:t>
            </w:r>
          </w:p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profile 未設定</w:t>
            </w:r>
          </w:p>
        </w:tc>
        <w:tc>
          <w:tcPr>
            <w:tcW w:type="dxa" w:w="28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Step 3 を実行</w:t>
            </w:r>
          </w:p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Thực hiện Step 3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security token</w:t>
            </w:r>
          </w:p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is invalid</w:t>
            </w:r>
          </w:p>
        </w:tc>
        <w:tc>
          <w:tcPr>
            <w:tcW w:type="dxa" w:w="28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Access key が</w:t>
            </w:r>
          </w:p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無効/期限切れ</w:t>
            </w:r>
          </w:p>
        </w:tc>
        <w:tc>
          <w:tcPr>
            <w:tcW w:type="dxa" w:w="28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aws configure</w:t>
            </w:r>
          </w:p>
          <w:p>
            <w:pPr>
              <w:spacing w:after="0" w:before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--profile で再設定</w:t>
            </w:r>
          </w:p>
        </w:tc>
      </w:tr>
    </w:tbl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7. 関連ファイル</w:t>
      </w:r>
      <w:r>
        <w:rPr>
          <w:rFonts w:ascii="BIZ UDPゴシック" w:cs="BIZ UDPゴシック" w:eastAsia="BIZ UDPゴシック" w:hAnsi="BIZ UDPゴシック"/>
          <w:sz w:val="24"/>
          <w:szCs w:val="24"/>
        </w:rPr>
        <w:t xml:space="preserve">  </w:t>
      </w:r>
      <w:r>
        <w:rPr>
          <w:rFonts w:ascii="BIZ UDPゴシック" w:cs="BIZ UDPゴシック" w:eastAsia="BIZ UDPゴシック" w:hAnsi="BIZ UDPゴシック"/>
          <w:i/>
          <w:iCs/>
          <w:color w:val="336699"/>
          <w:sz w:val="20"/>
          <w:szCs w:val="20"/>
        </w:rPr>
        <w:t xml:space="preserve">File liên quan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52"/>
        <w:gridCol w:w="4252"/>
      </w:tblGrid>
      <w:tr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File</w:t>
            </w:r>
          </w:p>
        </w:tc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用途 / Mục đích</w:t>
            </w:r>
          </w:p>
        </w:tc>
      </w:tr>
      <w:tr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setup-cli-readonly-role.sh</w:t>
            </w:r>
          </w:p>
        </w:tc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CloudShell: role 作成 / Tạo role</w:t>
            </w:r>
          </w:p>
        </w:tc>
      </w:tr>
      <w:tr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setup-local-profiles.sh</w:t>
            </w:r>
          </w:p>
        </w:tc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Local: profile 設定 / Cấu hình profile</w:t>
            </w:r>
          </w:p>
        </w:tc>
      </w:tr>
      <w:tr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~/.aws/config</w:t>
            </w:r>
          </w:p>
        </w:tc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CLI profile 設定 / Cấu hình</w:t>
            </w:r>
          </w:p>
        </w:tc>
      </w:tr>
      <w:tr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~/.aws/credentials</w:t>
            </w:r>
          </w:p>
        </w:tc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Access key</w:t>
            </w:r>
          </w:p>
        </w:tc>
      </w:tr>
    </w:tbl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8. DEV環境実績</w:t>
      </w:r>
      <w:r>
        <w:rPr>
          <w:rFonts w:ascii="BIZ UDPゴシック" w:cs="BIZ UDPゴシック" w:eastAsia="BIZ UDPゴシック" w:hAnsi="BIZ UDPゴシック"/>
          <w:sz w:val="24"/>
          <w:szCs w:val="24"/>
        </w:rPr>
        <w:t xml:space="preserve">  </w:t>
      </w:r>
      <w:r>
        <w:rPr>
          <w:rFonts w:ascii="BIZ UDPゴシック" w:cs="BIZ UDPゴシック" w:eastAsia="BIZ UDPゴシック" w:hAnsi="BIZ UDPゴシック"/>
          <w:i/>
          <w:iCs/>
          <w:color w:val="336699"/>
          <w:sz w:val="20"/>
          <w:szCs w:val="20"/>
        </w:rPr>
        <w:t xml:space="preserve">Kết quả môi trường DEV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2026-03-13: cli-readonly ロール作成（IAMコンソール手動）</w:t>
      </w:r>
      <w:r>
        <w:rPr>
          <w:rFonts w:ascii="BIZ UDPゴシック" w:cs="BIZ UDPゴシック" w:eastAsia="BIZ UDPゴシック" w:hAnsi="BIZ UDPゴシック"/>
          <w:i/>
          <w:iCs/>
          <w:color w:val="336699"/>
          <w:sz w:val="16"/>
          <w:szCs w:val="16"/>
        </w:rPr>
        <w:br/>
        <w:t xml:space="preserve">
Tạo role cli-readonly (thủ công qua IAM Console)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2026-03-13: MFA_require に sts:AssumeRole を NotAction 追加</w:t>
      </w:r>
      <w:r>
        <w:rPr>
          <w:rFonts w:ascii="BIZ UDPゴシック" w:cs="BIZ UDPゴシック" w:eastAsia="BIZ UDPゴシック" w:hAnsi="BIZ UDPゴシック"/>
          <w:i/>
          <w:iCs/>
          <w:color w:val="336699"/>
          <w:sz w:val="16"/>
          <w:szCs w:val="16"/>
        </w:rPr>
        <w:br/>
        <w:t xml:space="preserve">
Thêm sts:AssumeRole vào NotAction của MFA_require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2026-03-13: kasumi-dev-readonly プロファイル設定・接続確認完了</w:t>
      </w:r>
      <w:r>
        <w:rPr>
          <w:rFonts w:ascii="BIZ UDPゴシック" w:cs="BIZ UDPゴシック" w:eastAsia="BIZ UDPゴシック" w:hAnsi="BIZ UDPゴシック"/>
          <w:i/>
          <w:iCs/>
          <w:color w:val="336699"/>
          <w:sz w:val="16"/>
          <w:szCs w:val="16"/>
        </w:rPr>
        <w:br/>
        <w:t xml:space="preserve">
Cấu hình profile kasumi-dev-readonly và xác nhận kết nối thành công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調査結果: 40_AWS/07_ログ/ 参照</w:t>
      </w:r>
      <w:r>
        <w:rPr>
          <w:rFonts w:ascii="BIZ UDPゴシック" w:cs="BIZ UDPゴシック" w:eastAsia="BIZ UDPゴシック" w:hAnsi="BIZ UDPゴシック"/>
          <w:i/>
          <w:iCs/>
          <w:color w:val="336699"/>
          <w:sz w:val="16"/>
          <w:szCs w:val="16"/>
        </w:rPr>
        <w:br/>
        <w:t xml:space="preserve">
Kết quả điều tra: xem 40_AWS/07_ログ/</w:t>
      </w:r>
    </w:p>
    <w:sectPr>
      <w:headerReference w:type="default" r:id="rId7"/>
      <w:footerReference w:type="default" r:id="rId8"/>
      <w:pgSz w:w="11906" w:h="16838" w:orient="portrait"/>
      <w:pgMar w:top="1418" w:right="1701" w:bottom="1418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80"/>
      <w:jc w:val="center"/>
    </w:pPr>
    <w:r>
      <w:rPr>
        <w:rFonts w:ascii="BIZ UDPゴシック" w:cs="BIZ UDPゴシック" w:eastAsia="BIZ UDPゴシック" w:hAnsi="BIZ UDPゴシック"/>
        <w:color w:val="666666"/>
        <w:sz w:val="16"/>
        <w:szCs w:val="16"/>
      </w:rPr>
      <w:t xml:space="preserve">Luvina Software JSC.  |  Confidential  |  p. </w:t>
    </w:r>
    <w:fldSimple w:instr="PAGE">
      <w:r>
        <w:rPr>
          <w:rFonts w:ascii="BIZ UDPゴシック" w:cs="BIZ UDPゴシック" w:eastAsia="BIZ UDPゴシック" w:hAnsi="BIZ UDPゴシック"/>
          <w:color w:val="666666"/>
          <w:sz w:val="16"/>
          <w:szCs w:val="16"/>
        </w:rPr>
        <w:t>1</w:t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8" w:space="4"/>
      </w:pBdr>
      <w:tabs>
        <w:tab w:val="right" w:pos="8504"/>
      </w:tabs>
      <w:spacing w:after="100"/>
    </w:pPr>
    <w:r>
      <w:rPr>
        <w:rFonts w:ascii="BIZ UDPゴシック" w:cs="BIZ UDPゴシック" w:eastAsia="BIZ UDPゴシック" w:hAnsi="BIZ UDPゴシック"/>
        <w:b/>
        <w:bCs/>
        <w:color w:val="C8102E"/>
        <w:sz w:val="26"/>
        <w:szCs w:val="26"/>
      </w:rPr>
      <w:t xml:space="preserve">Ksm_aws_027  cli-readonly リカバリー手順書</w:t>
    </w:r>
    <w:r>
      <w:rPr>
        <w:rFonts w:ascii="BIZ UDPゴシック" w:cs="BIZ UDPゴシック" w:eastAsia="BIZ UDPゴシック" w:hAnsi="BIZ UDPゴシック"/>
        <w:color w:val="888888"/>
        <w:sz w:val="18"/>
        <w:szCs w:val="18"/>
      </w:rPr>
      <w:t xml:space="preserve">	2026/03/13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IZ UDPゴシック" w:cs="BIZ UDPゴシック" w:eastAsia="BIZ UDPゴシック" w:hAnsi="BIZ UDPゴシック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ageBreakBefore/>
      <w:pBdr>
        <w:bottom w:val="single" w:color="E8A0A8" w:sz="2" w:space="4"/>
      </w:pBdr>
      <w:spacing w:after="120" w:before="0"/>
      <w:outlineLvl w:val="0"/>
    </w:pPr>
    <w:rPr>
      <w:rFonts w:ascii="BIZ UDPゴシック" w:cs="BIZ UDPゴシック" w:eastAsia="BIZ UDPゴシック" w:hAnsi="BIZ UDPゴシック"/>
      <w:b/>
      <w:bCs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60" w:before="160"/>
      <w:outlineLvl w:val="1"/>
    </w:pPr>
    <w:rPr>
      <w:rFonts w:ascii="BIZ UDPゴシック" w:cs="BIZ UDPゴシック" w:eastAsia="BIZ UDPゴシック" w:hAnsi="BIZ UDPゴシック"/>
      <w:b/>
      <w:bCs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footnotes" Target="footnote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customXml" Target="../customXml/item1.xml"/><Relationship Id="rId4" Type="http://schemas.openxmlformats.org/officeDocument/2006/relationships/endnotes" Target="endnotes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8AB003DB5A4D644C9FB3BD19B5C7E000" ma:contentTypeVersion="11" ma:contentTypeDescription="新しいドキュメントを作成します。" ma:contentTypeScope="" ma:versionID="14213891138059eb724b9e737fafccea">
  <xsd:schema xmlns:xsd="http://www.w3.org/2001/XMLSchema" xmlns:xs="http://www.w3.org/2001/XMLSchema" xmlns:p="http://schemas.microsoft.com/office/2006/metadata/properties" xmlns:ns2="74a0992f-8328-4daf-870b-3d2b13d3e940" xmlns:ns3="4a37abda-15dd-4e37-8275-3b7fb2897b65" targetNamespace="http://schemas.microsoft.com/office/2006/metadata/properties" ma:root="true" ma:fieldsID="c0714e9ec9c019f03b39320eca5a0ecc" ns2:_="" ns3:_="">
    <xsd:import namespace="74a0992f-8328-4daf-870b-3d2b13d3e940"/>
    <xsd:import namespace="4a37abda-15dd-4e37-8275-3b7fb2897b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a0992f-8328-4daf-870b-3d2b13d3e94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画像タグ" ma:readOnly="false" ma:fieldId="{5cf76f15-5ced-4ddc-b409-7134ff3c332f}" ma:taxonomyMulti="true" ma:sspId="e6619b5c-6674-40b7-9c01-33e12ba1bd7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37abda-15dd-4e37-8275-3b7fb2897b6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f2a2e70a-4904-448e-b588-7989bbdb9dd5}" ma:internalName="TaxCatchAll" ma:showField="CatchAllData" ma:web="4a37abda-15dd-4e37-8275-3b7fb2897b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a37abda-15dd-4e37-8275-3b7fb2897b65" xsi:nil="true"/>
    <lcf76f155ced4ddcb4097134ff3c332f xmlns="74a0992f-8328-4daf-870b-3d2b13d3e94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44205FE-4A36-4F53-B15E-83502D146657}"/>
</file>

<file path=customXml/itemProps2.xml><?xml version="1.0" encoding="utf-8"?>
<ds:datastoreItem xmlns:ds="http://schemas.openxmlformats.org/officeDocument/2006/customXml" ds:itemID="{44A824CA-ED85-462B-87B9-301B282F39D0}"/>
</file>

<file path=customXml/itemProps3.xml><?xml version="1.0" encoding="utf-8"?>
<ds:datastoreItem xmlns:ds="http://schemas.openxmlformats.org/officeDocument/2006/customXml" ds:itemID="{0CE36B16-B471-4D8C-ADCE-EEB5FCAB99ED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Thanh Nguyên</dc:creator>
  <cp:lastModifiedBy>Thanh Nguyên</cp:lastModifiedBy>
  <cp:revision>1</cp:revision>
  <dcterms:created xsi:type="dcterms:W3CDTF">2026-03-13T03:24:56Z</dcterms:created>
  <dcterms:modified xsi:type="dcterms:W3CDTF">2026-03-13T03:24:56Z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0x0101008AB003DB5A4D644C9FB3BD19B5C7E000</vt:lpwstr>
  </property>
</Properties>
</file>