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カスミPOS AWSインフラ改修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Cải Tiến Hạ Tầng AWS Kasumi POS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30"/>
          <w:szCs w:val="30"/>
        </w:rPr>
        <w:t xml:space="preserve">セキュリティ改修中低 改修指示書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Hướng Dẫn Sửa Đổi: Cải Tiến Bảo Mật Trung Bình/Thấp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KSM-AWS-022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改修指示書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Hướng Dẫn Sửa Đổi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カスミ POS システム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Trung bình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AWS VPN/IAM/EBS/SG/SQS/RDS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承認待ち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Chờ phê duyệt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2026/03/11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Môi trường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PRD / STG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改修概要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Tổng Quan Sửa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改修指示書No.012のNo.17〜30のうち、中低優先度の8項目について具体的手順を記載する。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Mô tả quy trình cụ thể cho 8 hạng mục ưu tiên trung bình/thấp trong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No.17〜30 của chỉ thị No.012.*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No.   改修タイトル */   概要 */ Tổng quan*                     工数   リスク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Tiêu đề*                                                         */ Khối    */ Rủi ro*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lượng*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18        OpenVPN               10.239.2.128/25がprivate-1aと重複→Client   1d         中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IPプール重複修正      VPN移行計画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20        giftcard              web-beと共用→専用ロール作成                1d         低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IAMプロファイル分離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22        EBSボリューム暗号化   4ボリューム未暗号化→KMS暗号化              2d         中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23        Transfer Family       bastion root生成鍵→外部提供鍵に差替        1d         低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SSH鍵整理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25        不要SG削除            temp/kasumi-charge/send-master-file        0.5d       低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3SG削除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26        locnt IAM権限削減     Full Access→最小権限ポリシー               1d         低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28        SQS DLQ設定           export-queue/store-code-queue DLQ作成      1d         低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29        RDS                   db-cluster-pg local_infile=1→0             0.5d       低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local_infile無効化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改修内容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Nội Dung Sửa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No.18 OpenVPN IPプール重複修正（計画策定）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現状・問題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bastion OpenVPN の server 10.239.2.128/25 が private-1a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サブネット(10.239.2.128/25)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と完全重複。VPNクライアントとLambda/EC2のIPが競合する可能性。 */ Dải IP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OpenVPN server 10.239.2.128/25 trùng hoàn toàn với subnet private-1a. Có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thể xung đột IP giữa VPN client và Lambda/EC2.*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対応方針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cantSplit/>
        </w:trPr>
        <w:tc>
          <w:tcPr>
            <w:tcW w:type="dxa" w:w="9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AWS Client VPN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への完全移行計画を策定し、移行完了後にOpenVPNを廃止する。本項目は計画策定のみ。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Lập kế hoạch chuyển đổi hoàn toàn sang AWS Client VPN. Chỉ lập kế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hoạch trong hạng mục này.*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No.20 giftcard IAMプロファイル分離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現状・問題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giftcard EC2 が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posstg-role-ec2-web-be（web-beと同一）を使用。S3FullAccess/SecretsManagerReadWrite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がgiftcardに不要な権限を与えている。 */ EC2 giftcard sử dụng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posstg-role-ec2-web-be (giống web-be).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S3FullAccess/SecretsManagerReadWrite cấp quyền không cần thiết cho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giftcard.*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改修手順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① posstg-role-ec2-giftcard IAMロールを新規作成（必要最小限の権限） ②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EC2 giftcard のインスタンスプロファイルを変更 ③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動作確認（ギフトカード決済バッチ・SFTP送信） */ ① Tạo mới IAM role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posstg-role-ec2-giftcard (quyền tối thiểu) ② Thay đổi instance profile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của EC2 giftcard ③ Xác nhận hoạt động (batch thanh toán gift card, gửi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SFTP)*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No.22 EBSボリューム暗号化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対象ボリューム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vol-0543e2e85d267fed3（bastion 100GB未暗号化）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vol-0a904fbe22a1466f9（giftcard 100GB） vol-0d9f3bc937a9e9212（web-fe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20GB） vol-05550f5152c65b611（web-be 20GB）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改修手順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各EC2を停止→スナップショット作成→暗号化コピー→新ボリューム作成→アタッチ→起動の順で実施。インスタンス停止を伴うためメンテナンス時間帯に実施。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Dừng từng EC2→Tạo snapshot→Copy mã hóa→Tạo volume mới→Attach→Khởi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động. Thực hiện trong giờ bảo trì do cần dừng instance.*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No.23 Transfer Family SSH鍵整理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現状・問題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tf-user-sg のSSH鍵コメントが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root@ip-10-239-2-4（bastionで生成）。外部パートナー提供鍵に差し替えるべき。tf-user-oc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に3本の鍵（2025-06-13/07-01×2）が登録されており整理が必要。 */ Comment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cantSplit/>
        </w:trPr>
        <w:tc>
          <w:tcPr>
            <w:tcW w:type="dxa" w:w="9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SSH key của tf-user-sg là root@ip-10-239-2-4 (tạo từ bastion). Cần thay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thế bằng key do đối tác cung cấp. tf-user-oc có 3 key cần dọn dẹp.*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No.25 不要SG削除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対象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① ksm-posstg-temp（sg-0991baa076710475a）\-\-- ルールゼロ・未使用 ②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ksm-posstg-vpc-sg-kasumi-charge（sg-07c81567ac87d00c5）\-\--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Inboundなし・用途不明 ③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posstg-lmd-function-send-master-file（sg-0f39bd8617062491d）\-\--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対応Lambdaが現存23関数に該当なし。db SGのInboundルールも合わせて削除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*/ ① ksm-posstg-temp \-\-- Không có rule, không sử dụng ②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ksm-posstg-vpc-sg-kasumi-charge \-\-- Không có Inbound, mục đích không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rõ ③ posstg-lmd-function-send-master-file \-\-- Không có Lambda tương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ứng. Cũng cần xóa rule trong DB SG*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No.26 locnt IAM権限削減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現状・問題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locnt ユーザーに EC2/RDS/ECS/S3/Lambda/Transfer/StepFunctions の Full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Access が付与されている。最小権限の原則に反する。 */ User locnt được cấp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Full Access cho EC2/RDS/ECS/S3/Lambda/Transfer/StepFunctions. Vi phạm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nguyên tắc quyền tối thiểu.*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No.28 SQS DLQ設定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対象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① ksm-posstg-sqs-export-queue-sg.fifo ②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ksm-posstg-sqs-store-code-queue-sg.fifo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両キューともDLQ未設定。リトライ上限後にメッセージが消失するリスク。 */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Cả 2 queue đều chưa cấu hình DLQ. Có nguy cơ mất message sau khi vượt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giới hạn retry.*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No.29 RDS local_infile無効化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対象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STG: パラメータグループ ksm-posstg-db-cluster-pg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現状・問題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local_infile=1 が有効。外部ファイルの LOAD DATA INFILE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が許可されており、セキュリティリスク。 */ local_infile=1 đang bật. Cho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phép LOAD DATA INFILE từ file bên ngoài, có rủi ro bảo mật.*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実行コマンド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thanh.nguyen@luvina.net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thanh.nguyen@luvina.net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2026/03/11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(Thiết lập khi khách hàng phê duyệt)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rPr>
        <w:cantSplit/>
      </w:trP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改修指示書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Hướng Dẫn Sửa Đổi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2026-03-17T03:20:44.324Z</dcterms:created>
  <dcterms:modified xsi:type="dcterms:W3CDTF">2026-03-17T03:20:44.324Z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