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Kasumi POS  AWS セキュリティ改修依頼</w:t>
      </w:r>
    </w:p>
    <w:p>
      <w:pPr>
        <w:spacing w:before="80" w:after="80"/>
        <w:jc w:val="center"/>
      </w:pPr>
      <w:r>
        <w:rPr>
          <w:rFonts w:ascii="BIZ UDPゴシック" w:cs="BIZ UDPゴシック" w:eastAsia="BIZ UDPゴシック" w:hAnsi="BIZ UDPゴシック"/>
          <w:b/>
          <w:bCs/>
          <w:sz w:val="32"/>
          <w:szCs w:val="32"/>
        </w:rPr>
        <w:t xml:space="preserve">2026/03/09  外部アクセスリスク調査に基づく対応依頼</w:t>
      </w:r>
    </w:p>
    <w:p>
      <w:pPr>
        <w:spacing w:before="0" w:after="0"/>
      </w:pPr>
      <w:r>
        <w:rPr>
          <w:rFonts w:ascii="BIZ UDPゴシック" w:cs="BIZ UDPゴシック" w:eastAsia="BIZ UDPゴシック" w:hAnsi="BIZ UDPゴシック"/>
          <w:sz w:val="18"/>
          <w:szCs w:val="18"/>
        </w:rPr>
        <w:t xml:space="preserve"/>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Kasumi POS システム（STG / PRD）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KSM-AWS-SEC-001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Nguyên（Luvina Software）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750735758916 / PRD: 332802448674</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tblHeader/>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初版作成（外部アクセスリスク調査結果に基づく改修依頼）</w:t>
            </w:r>
          </w:p>
        </w:tc>
      </w:tr>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p>
    <w:p>
      <w:pPr>
        <w:spacing w:before="0" w:after="80"/>
      </w:pPr>
      <w:r>
        <w:rPr>
          <w:rFonts w:ascii="BIZ UDPゴシック" w:cs="BIZ UDPゴシック" w:eastAsia="BIZ UDPゴシック" w:hAnsi="BIZ UDPゴシック"/>
          <w:sz w:val="18"/>
          <w:szCs w:val="18"/>
        </w:rPr>
        <w:t xml:space="preserve">2026年3月9日に実施したAWS外部アクセスリスク調査の結果、STG（750735758916）およびPRD（332802448674）両環境において、即時対応が必要なセキュリティリスクが複数検出されました。本書はその対応依頼事項をまとめたものです。</w:t>
      </w:r>
    </w:p>
    <w:p>
      <w:pPr>
        <w:spacing w:before="0" w:after="80"/>
      </w:pPr>
      <w:r>
        <w:rPr>
          <w:rFonts w:ascii="BIZ UDPゴシック" w:cs="BIZ UDPゴシック" w:eastAsia="BIZ UDPゴシック" w:hAnsi="BIZ UDPゴシック"/>
          <w:sz w:val="18"/>
          <w:szCs w:val="18"/>
        </w:rPr>
        <w:t xml:space="preserve">Dựa trên kết quả điều tra rủi ro truy cập bên ngoài AWS thực hiện ngày 09/03/2026, đã phát hiện nhiều rủi ro bảo mật cần xử lý ngay tại cả hai môi trường STG (750735758916) và PRD (332802448674). Tài liệu này tổng hợp các yêu cầu xử lý.</w:t>
      </w:r>
    </w:p>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改修一覧 / Danh sách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500"/>
        <w:gridCol w:w="1504"/>
      </w:tblGrid>
      <w:tr>
        <w:trPr>
          <w:tblHeader/>
        </w:trP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改修タイトル</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概要</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w:t>
            </w:r>
          </w:p>
        </w:tc>
        <w:tc>
          <w:tcPr>
            <w:tcW w:type="dxa" w:w="1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ステータス</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MFA全ユーザー強制</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全IAMユーザーへのMFA強制適用</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PowerUserAccess削除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lmdロールの過剰権限削除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GuardDuty有効化(STG)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STG環境のGuardDuty有効化</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CloudTrail有効化(STG)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STG環境のCloudTrail有効化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web-be SG修正</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全トラフィック許可ルール(-1/0.0.0.0/0)の削除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6</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パスワードポリシー設定</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PRD/STGのIAMパスワードポリシー設定</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VPC Flow Logs整備</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STG有効化・PRDをALLに変更</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8</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api-be ALB internal化</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STGのapi-be ALBをinternal化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アクセスキーローテーション</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daisuke.sasaki/kiyohara（200日超）</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ECSロール権限削減</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SecretsManagerReadWrite→ReadOnly</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VPN T2復旧</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DOWN状態のVPN T2調査・復旧</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CGW削除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Vangle POC残骸CGWの削除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 SG修正(STG)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BastionからのSFTP接続許可（テスト残骸）を削除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EventBridge残骸ルール削除(STG)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-9233系DISABLED ルール3本の削除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bl>
    <w:p>
      <w:pPr>
        <w:pStyle w:val="Heading1"/>
      </w:pPr>
      <w:r>
        <w:rPr>
          <w:rFonts w:ascii="BIZ UDPゴシック" w:cs="BIZ UDPゴシック" w:eastAsia="BIZ UDPゴシック" w:hAnsi="BIZ UDPゴシック"/>
          <w:b/>
          <w:bCs/>
          <w:sz w:val="24"/>
          <w:szCs w:val="24"/>
        </w:rPr>
        <w:t xml:space="preserve">2. 改修詳細 / Chi tiết cải tiến</w:t>
      </w:r>
    </w:p>
    <w:p>
      <w:pPr>
        <w:pStyle w:val="Heading2"/>
      </w:pPr>
      <w:r>
        <w:rPr>
          <w:rFonts w:ascii="BIZ UDPゴシック" w:cs="BIZ UDPゴシック" w:eastAsia="BIZ UDPゴシック" w:hAnsi="BIZ UDPゴシック"/>
          <w:b/>
          <w:bCs/>
          <w:sz w:val="18"/>
          <w:szCs w:val="18"/>
        </w:rPr>
        <w:t xml:space="preserve">■ No.1  MFA 全IAMユーザー強制 / Bắt buộc MFA cho tất cả IAM user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両環境とも7名のIAMユーザーがMFA未設定。</w:t>
            </w:r>
          </w:p>
          <w:p>
            <w:pPr>
              <w:spacing w:before="0" w:after="0"/>
            </w:pPr>
            <w:r>
              <w:rPr>
                <w:rFonts w:ascii="BIZ UDPゴシック" w:cs="BIZ UDPゴシック" w:eastAsia="BIZ UDPゴシック" w:hAnsi="BIZ UDPゴシック"/>
                <w:sz w:val="18"/>
                <w:szCs w:val="18"/>
              </w:rPr>
              <w:t xml:space="preserve">Cả hai môi trường đều có 7 IAM user chưa thiết lập MFA.</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①各ユーザーに仮想MFAデバイス（Google Authenticator等）を設定させる</w:t>
            </w:r>
          </w:p>
          <w:p>
            <w:pPr>
              <w:spacing w:before="0" w:after="0"/>
            </w:pPr>
            <w:r>
              <w:rPr>
                <w:rFonts w:ascii="BIZ UDPゴシック" w:cs="BIZ UDPゴシック" w:eastAsia="BIZ UDPゴシック" w:hAnsi="BIZ UDPゴシック"/>
                <w:sz w:val="18"/>
                <w:szCs w:val="18"/>
              </w:rPr>
              <w:t xml:space="preserve">②IAMポリシー DenyWithoutMFA を全ユーザーに付与</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①Yêu cầu từng user cài đặt thiết bị MFA ảo (Google Authenticator...)</w:t>
            </w:r>
          </w:p>
          <w:p>
            <w:pPr>
              <w:spacing w:before="0" w:after="0"/>
            </w:pPr>
            <w:r>
              <w:rPr>
                <w:rFonts w:ascii="BIZ UDPゴシック" w:cs="BIZ UDPゴシック" w:eastAsia="BIZ UDPゴシック" w:hAnsi="BIZ UDPゴシック"/>
                <w:sz w:val="18"/>
                <w:szCs w:val="18"/>
              </w:rPr>
              <w:t xml:space="preserve">②Gán policy DenyWithoutMFA cho tất cả user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認証情報漏洩時にアカウント完全奪取リスク</w:t>
            </w:r>
          </w:p>
          <w:p>
            <w:pPr>
              <w:spacing w:before="0" w:after="0"/>
            </w:pPr>
            <w:r>
              <w:rPr>
                <w:rFonts w:ascii="BIZ UDPゴシック" w:cs="BIZ UDPゴシック" w:eastAsia="BIZ UDPゴシック" w:hAnsi="BIZ UDPゴシック"/>
                <w:sz w:val="18"/>
                <w:szCs w:val="18"/>
              </w:rPr>
              <w:t xml:space="preserve">Khi thông tin xác thực bị rò rỉ, nguy cơ chiếm đoạt toàn bộ tài khoản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No.2  PowerUserAccess削除 / Xóa PowerUserAccess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ksm-posstg-iam-role-lmd / PRD: ksm-posprd-iam-role-lmd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Lambda実行ロールにPowerUserAccess（ほぼ全サービスフルアクセス）が付与。</w:t>
            </w:r>
          </w:p>
          <w:p>
            <w:pPr>
              <w:spacing w:before="0" w:after="0"/>
            </w:pPr>
            <w:r>
              <w:rPr>
                <w:rFonts w:ascii="BIZ UDPゴシック" w:cs="BIZ UDPゴシック" w:eastAsia="BIZ UDPゴシック" w:hAnsi="BIZ UDPゴシック"/>
                <w:sz w:val="18"/>
                <w:szCs w:val="18"/>
              </w:rPr>
              <w:t xml:space="preserve">Role thực thi Lambda được gán PowerUserAccess (quyền truy cập đầy đủ gần như tất cả dịch vụ).</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①PowerUserAccessを削除</w:t>
            </w:r>
          </w:p>
          <w:p>
            <w:pPr>
              <w:spacing w:before="0" w:after="0"/>
            </w:pPr>
            <w:r>
              <w:rPr>
                <w:rFonts w:ascii="BIZ UDPゴシック" w:cs="BIZ UDPゴシック" w:eastAsia="BIZ UDPゴシック" w:hAnsi="BIZ UDPゴシック"/>
                <w:sz w:val="18"/>
                <w:szCs w:val="18"/>
              </w:rPr>
              <w:t xml:space="preserve">②Lambda実行に必要な最小権限ポリシーを新規作成・付与</w:t>
            </w:r>
          </w:p>
          <w:p>
            <w:pPr>
              <w:spacing w:before="0" w:after="0"/>
            </w:pPr>
            <w:r>
              <w:rPr>
                <w:rFonts w:ascii="BIZ UDPゴシック" w:cs="BIZ UDPゴシック" w:eastAsia="BIZ UDPゴシック" w:hAnsi="BIZ UDPゴシック"/>
                <w:sz w:val="18"/>
                <w:szCs w:val="18"/>
              </w:rPr>
              <w:t xml:space="preserve">  例: S3読み書き（特定バケットのみ）/ SQS送受信 / SNS送信 / SecretsManager読み取り</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PowerUserAccess</w:t>
            </w:r>
          </w:p>
          <w:p>
            <w:pPr>
              <w:spacing w:before="0" w:after="0"/>
            </w:pPr>
            <w:r>
              <w:rPr>
                <w:rFonts w:ascii="BIZ UDPゴシック" w:cs="BIZ UDPゴシック" w:eastAsia="BIZ UDPゴシック" w:hAnsi="BIZ UDPゴシック"/>
                <w:sz w:val="18"/>
                <w:szCs w:val="18"/>
              </w:rPr>
              <w:t xml:space="preserve">②Tạo và gán policy quyền tối thiểu cần thiết cho Lambda</w:t>
            </w:r>
          </w:p>
          <w:p>
            <w:pPr>
              <w:spacing w:before="0" w:after="0"/>
            </w:pPr>
            <w:r>
              <w:rPr>
                <w:rFonts w:ascii="BIZ UDPゴシック" w:cs="BIZ UDPゴシック" w:eastAsia="BIZ UDPゴシック" w:hAnsi="BIZ UDPゴシック"/>
                <w:sz w:val="18"/>
                <w:szCs w:val="18"/>
              </w:rPr>
              <w:t xml:space="preserve">  Ví dụ: S3 đọc/ghi (chỉ bucket cụ thể) / SQS gửi/nhận / SNS gửi / SecretsManager đọc</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Lambda関数が侵害された場合、全AWSリソースへのアクセスが可能</w:t>
            </w:r>
          </w:p>
          <w:p>
            <w:pPr>
              <w:spacing w:before="0" w:after="0"/>
            </w:pPr>
            <w:r>
              <w:rPr>
                <w:rFonts w:ascii="BIZ UDPゴシック" w:cs="BIZ UDPゴシック" w:eastAsia="BIZ UDPゴシック" w:hAnsi="BIZ UDPゴシック"/>
                <w:sz w:val="18"/>
                <w:szCs w:val="18"/>
              </w:rPr>
              <w:t xml:space="preserve">Nếu Lambda function bị xâm phạm, có thể truy cập toàn bộ tài nguyên AWS</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No.2の対応作業が完了したことを担当者が確認する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No.2</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No.5  web-be SG 全トラフィック許可ルール削除 / Xóa rule cho phép toàn bộ traffic trên SG web-be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sg-02a3156bfb0ac0046 (ksm-posstg-vpc-sg-ec2-web-be)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Protocol: ALL(-1) / Source: 0.0.0.0/0 の許可ルールが存在。全ポート・全プロトコルへのインターネットからの接続を許可。</w:t>
            </w:r>
          </w:p>
          <w:p>
            <w:pPr>
              <w:spacing w:before="0" w:after="0"/>
            </w:pPr>
            <w:r>
              <w:rPr>
                <w:rFonts w:ascii="BIZ UDPゴシック" w:cs="BIZ UDPゴシック" w:eastAsia="BIZ UDPゴシック" w:hAnsi="BIZ UDPゴシック"/>
                <w:sz w:val="18"/>
                <w:szCs w:val="18"/>
              </w:rPr>
              <w:t xml:space="preserve">Tồn tại rule cho phép Protocol: ALL(-1) / Source: 0.0.0.0/0. Cho phép kết nối từ internet tới toàn bộ port và protocol.</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①当該ルールを即時削除</w:t>
            </w:r>
          </w:p>
          <w:p>
            <w:pPr>
              <w:spacing w:before="0" w:after="0"/>
            </w:pPr>
            <w:r>
              <w:rPr>
                <w:rFonts w:ascii="BIZ UDPゴシック" w:cs="BIZ UDPゴシック" w:eastAsia="BIZ UDPゴシック" w:hAnsi="BIZ UDPゴシック"/>
                <w:sz w:val="18"/>
                <w:szCs w:val="18"/>
              </w:rPr>
              <w:t xml:space="preserve">②必要なポートのみ（TCP 8080等）を許可するルールをSG参照または特定IPレンジで設定</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ngay rule đó</w:t>
            </w:r>
          </w:p>
          <w:p>
            <w:pPr>
              <w:spacing w:before="0" w:after="0"/>
            </w:pPr>
            <w:r>
              <w:rPr>
                <w:rFonts w:ascii="BIZ UDPゴシック" w:cs="BIZ UDPゴシック" w:eastAsia="BIZ UDPゴシック" w:hAnsi="BIZ UDPゴシック"/>
                <w:sz w:val="18"/>
                <w:szCs w:val="18"/>
              </w:rPr>
              <w:t xml:space="preserve">②Chỉ cho phép các port cần thiết (TCP 8080...) bằng tham chiếu SG hoặc dải IP cụ thể</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全ポートへのインターネット公開。スキャン・ブルートフォース・既知脆弱性攻撃の入口</w:t>
            </w:r>
          </w:p>
          <w:p>
            <w:pPr>
              <w:spacing w:before="0" w:after="0"/>
            </w:pPr>
            <w:r>
              <w:rPr>
                <w:rFonts w:ascii="BIZ UDPゴシック" w:cs="BIZ UDPゴシック" w:eastAsia="BIZ UDPゴシック" w:hAnsi="BIZ UDPゴシック"/>
                <w:sz w:val="18"/>
                <w:szCs w:val="18"/>
              </w:rPr>
              <w:t xml:space="preserve">Công khai toàn bộ port ra internet. Là cổng vào cho scan, brute-force, tấn công lỗ hổng đã biết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No.5の対応作業が完了したことを担当者が確認する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No.5</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No.13  Transfer Family SG Bastion許可ルール削除(STG) / Xóa rule cho phép Bastion trong SG Transfer Family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sg-06153ac3ff38765ab (ksm-posstg-vpc-sg-ep-tf)</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Family（SFTP受信サーバー）のSGにBastionからTCP22を許可するルールが残存。</w:t>
            </w:r>
          </w:p>
          <w:p>
            <w:pPr>
              <w:spacing w:before="0" w:after="0"/>
            </w:pPr>
            <w:r>
              <w:rPr>
                <w:rFonts w:ascii="BIZ UDPゴシック" w:cs="BIZ UDPゴシック" w:eastAsia="BIZ UDPゴシック" w:hAnsi="BIZ UDPゴシック"/>
                <w:sz w:val="18"/>
                <w:szCs w:val="18"/>
              </w:rPr>
              <w:t xml:space="preserve">Description: "test for bastion" とあり、テスト目的で追加されたまま削除されていない。PRDには同ルールは存在しない。</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SG Transfer Family (server SFTP nhận) có rule cho phép TCP22 từ Bastion vẫn còn tồn tại.</w:t>
            </w:r>
          </w:p>
          <w:p>
            <w:pPr>
              <w:spacing w:before="0" w:after="0"/>
            </w:pPr>
            <w:r>
              <w:rPr>
                <w:rFonts w:ascii="BIZ UDPゴシック" w:cs="BIZ UDPゴシック" w:eastAsia="BIZ UDPゴシック" w:hAnsi="BIZ UDPゴシック"/>
                <w:sz w:val="18"/>
                <w:szCs w:val="18"/>
              </w:rPr>
              <w:t xml:space="preserve">Description: "test for bastion" - được thêm vào để kiểm thử nhưng chưa được xóa. PRD không có rule này.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①STG SGルールを削除</w:t>
            </w:r>
          </w:p>
          <w:p>
            <w:pPr>
              <w:spacing w:before="0" w:after="0"/>
            </w:pPr>
            <w:r>
              <w:rPr>
                <w:rFonts w:ascii="BIZ UDPゴシック" w:cs="BIZ UDPゴシック" w:eastAsia="BIZ UDPゴシック" w:hAnsi="BIZ UDPゴシック"/>
                <w:sz w:val="18"/>
                <w:szCs w:val="18"/>
              </w:rPr>
              <w:t xml:space="preserve">  対象SG: sg-06153ac3ff38765ab</w:t>
            </w:r>
          </w:p>
          <w:p>
            <w:pPr>
              <w:spacing w:before="0" w:after="0"/>
            </w:pPr>
            <w:r>
              <w:rPr>
                <w:rFonts w:ascii="BIZ UDPゴシック" w:cs="BIZ UDPゴシック" w:eastAsia="BIZ UDPゴシック" w:hAnsi="BIZ UDPゴシック"/>
                <w:sz w:val="18"/>
                <w:szCs w:val="18"/>
              </w:rPr>
              <w:t xml:space="preserve">  削除ルール: TCP 22 ← sg-01f1bbc2ae66a6591（Bastion SG）</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rule SG STG</w:t>
            </w:r>
          </w:p>
          <w:p>
            <w:pPr>
              <w:spacing w:before="0" w:after="0"/>
            </w:pPr>
            <w:r>
              <w:rPr>
                <w:rFonts w:ascii="BIZ UDPゴシック" w:cs="BIZ UDPゴシック" w:eastAsia="BIZ UDPゴシック" w:hAnsi="BIZ UDPゴシック"/>
                <w:sz w:val="18"/>
                <w:szCs w:val="18"/>
              </w:rPr>
              <w:t xml:space="preserve">  SG mục tiêu: sg-06153ac3ff38765ab</w:t>
            </w:r>
          </w:p>
          <w:p>
            <w:pPr>
              <w:spacing w:before="0" w:after="0"/>
            </w:pPr>
            <w:r>
              <w:rPr>
                <w:rFonts w:ascii="BIZ UDPゴシック" w:cs="BIZ UDPゴシック" w:eastAsia="BIZ UDPゴシック" w:hAnsi="BIZ UDPゴシック"/>
                <w:sz w:val="18"/>
                <w:szCs w:val="18"/>
              </w:rPr>
              <w:t xml:space="preserve">  Rule cần xóa: TCP 22 ← sg-01f1bbc2ae66a6591 (Bastion SG)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BastionへのSSH侵入後、Transfer FamilyへのSFTP接続が可能になり、S3上のマスターデータ（OC/SG/SH）への不正アクセスが可能。</w:t>
            </w:r>
          </w:p>
          <w:p>
            <w:pPr>
              <w:spacing w:before="0" w:after="0"/>
            </w:pPr>
            <w:r>
              <w:rPr>
                <w:rFonts w:ascii="BIZ UDPゴシック" w:cs="BIZ UDPゴシック" w:eastAsia="BIZ UDPゴシック" w:hAnsi="BIZ UDPゴシック"/>
                <w:sz w:val="18"/>
                <w:szCs w:val="18"/>
              </w:rPr>
              <w:t xml:space="preserve">Sau khi xâm nhập Bastion qua SSH, có thể kết nối SFTP tới Transfer Family, từ đó truy cập trái phép dữ liệu master (OC/SG/SH) trên S3.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近日対応（Xử lý sớm）</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No.13の対応作業が完了したことを担当者が確認する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No.13</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No.14  EventBridge 残骸ルール削除(STG) / Xóa rule EventBridge còn sót lại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EventBridgeルール 3本</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STGに店舗コード9233向けのテスト用EventBridgeルールが3本、DISABLED状態で残存。PRDには存在しない。</w:t>
            </w:r>
          </w:p>
          <w:p>
            <w:pPr>
              <w:spacing w:before="0" w:after="0"/>
            </w:pPr>
            <w:r>
              <w:rPr>
                <w:rFonts w:ascii="BIZ UDPゴシック" w:cs="BIZ UDPゴシック" w:eastAsia="BIZ UDPゴシック" w:hAnsi="BIZ UDPゴシック"/>
                <w:sz w:val="18"/>
                <w:szCs w:val="18"/>
              </w:rPr>
              <w:t xml:space="preserve">対象ルール:</w:t>
            </w:r>
          </w:p>
          <w:p>
            <w:pPr>
              <w:spacing w:before="0" w:after="0"/>
            </w:pPr>
            <w:r>
              <w:rPr>
                <w:rFonts w:ascii="BIZ UDPゴシック" w:cs="BIZ UDPゴシック" w:eastAsia="BIZ UDPゴシック" w:hAnsi="BIZ UDPゴシック"/>
                <w:sz w:val="18"/>
                <w:szCs w:val="18"/>
              </w:rPr>
              <w:t xml:space="preserve">  ksm-posstg-eb-rule-receive-pos-master-sg-9233 (DISABLED)</w:t>
            </w:r>
          </w:p>
          <w:p>
            <w:pPr>
              <w:spacing w:before="0" w:after="0"/>
            </w:pPr>
            <w:r>
              <w:rPr>
                <w:rFonts w:ascii="BIZ UDPゴシック" w:cs="BIZ UDPゴシック" w:eastAsia="BIZ UDPゴシック" w:hAnsi="BIZ UDPゴシック"/>
                <w:sz w:val="18"/>
                <w:szCs w:val="18"/>
              </w:rPr>
              <w:t xml:space="preserve">  ksm-posstg-eb-rule-create-txt-file-sg-9233 (DISABLED)</w:t>
            </w:r>
          </w:p>
          <w:p>
            <w:pPr>
              <w:spacing w:before="0" w:after="0"/>
            </w:pPr>
            <w:r>
              <w:rPr>
                <w:rFonts w:ascii="BIZ UDPゴシック" w:cs="BIZ UDPゴシック" w:eastAsia="BIZ UDPゴシック" w:hAnsi="BIZ UDPゴシック"/>
                <w:sz w:val="18"/>
                <w:szCs w:val="18"/>
              </w:rPr>
              <w:t xml:space="preserve">  ksm-posstg-eb-rule-night-export-sg-9233 (DISABLED)</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STG có 3 rule EventBridge dành cho mã cửa hàng 9233 ở trạng thái DISABLED còn tồn tại. Không có trong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①以下の3ルールをSTG EventBridgeから削除</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3 rule sau khỏi STG EventBridge</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直接的なセキュリティリスクは低いが、誤って有効化された場合に意図しないSG処理が実行される可能性がある。管理コストの観点からも削除が望ましい。</w:t>
            </w:r>
          </w:p>
          <w:p>
            <w:pPr>
              <w:spacing w:before="0" w:after="0"/>
            </w:pPr>
            <w:r>
              <w:rPr>
                <w:rFonts w:ascii="BIZ UDPゴシック" w:cs="BIZ UDPゴシック" w:eastAsia="BIZ UDPゴシック" w:hAnsi="BIZ UDPゴシック"/>
                <w:sz w:val="18"/>
                <w:szCs w:val="18"/>
              </w:rPr>
              <w:t xml:space="preserve">Rủi ro bảo mật trực tiếp thấp, nhưng nếu vô tình được kích hoạt có thể chạy xử lý SG không mong muốn. Nên xóa để giảm chi phí quản lý.</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任意（Tùy chọn）</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No.14の対応作業が完了したことを担当者が確認する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No.14</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3. 報告方法 / Phương thức báo cáo</w:t>
      </w:r>
    </w:p>
    <w:p>
      <w:pPr>
        <w:spacing w:before="0" w:after="80"/>
      </w:pPr>
      <w:r>
        <w:rPr>
          <w:rFonts w:ascii="BIZ UDPゴシック" w:cs="BIZ UDPゴシック" w:eastAsia="BIZ UDPゴシック" w:hAnsi="BIZ UDPゴシック"/>
          <w:sz w:val="18"/>
          <w:szCs w:val="18"/>
        </w:rPr>
        <w:t xml:space="preserve">各改修完了後、以下の情報を記載の上、担当者（清原）までメールまたはSlackにて報告してください。</w:t>
      </w:r>
    </w:p>
    <w:p>
      <w:pPr>
        <w:spacing w:before="0" w:after="80"/>
      </w:pPr>
      <w:r>
        <w:rPr>
          <w:rFonts w:ascii="BIZ UDPゴシック" w:cs="BIZ UDPゴシック" w:eastAsia="BIZ UDPゴシック" w:hAnsi="BIZ UDPゴシック"/>
          <w:sz w:val="18"/>
          <w:szCs w:val="18"/>
        </w:rPr>
        <w:t xml:space="preserve">Sau khi hoàn thành từng cải tiến, vui lòng báo cáo cho người phụ trách (Kiyohara) qua email hoặc Slack với các thông tin sau.</w:t>
      </w:r>
    </w:p>
    <w:p>
      <w:pPr>
        <w:spacing w:before="0" w:after="0"/>
      </w:pPr>
      <w:r>
        <w:rPr>
          <w:rFonts w:ascii="BIZ UDPゴシック" w:cs="BIZ UDPゴシック" w:eastAsia="BIZ UDPゴシック" w:hAnsi="BIZ UDPゴシック"/>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rPr>
          <w:tblHeader/>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項目</w:t>
            </w:r>
          </w:p>
        </w:tc>
        <w:tc>
          <w:tcPr>
            <w:tcW w:type="dxa" w:w="6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内容</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改修No.</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対応したNo.（複数可）</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対応日時</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YYYY/MM/DD HH:MM</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対応者</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氏名</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実施した操作の概要</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テスト結果</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全項目 OK / 一部NG（詳細記載）</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備考</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Kasumi POS  AWS セキュリティ改修依頼</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2026-03-09T15:11:07.954Z</dcterms:created>
  <dcterms:modified xsi:type="dcterms:W3CDTF">2026-03-09T15:11:07.955Z</dcterms:modified>
</cp:coreProperties>
</file>

<file path=docProps/custom.xml><?xml version="1.0" encoding="utf-8"?>
<Properties xmlns="http://schemas.openxmlformats.org/officeDocument/2006/custom-properties" xmlns:vt="http://schemas.openxmlformats.org/officeDocument/2006/docPropsVTypes"/>
</file>