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BIZ UDPゴシック" w:cs="BIZ UDPゴシック" w:eastAsia="BIZ UDPゴシック" w:hAnsi="BIZ UDPゴシック"/>
          <w:b/>
          <w:bCs/>
          <w:sz w:val="56"/>
          <w:szCs w:val="56"/>
        </w:rPr>
        <w:t xml:space="preserve">改　修　指　示　書</w:t>
      </w:r>
    </w:p>
    <w:p>
      <w:pPr>
        <w:pStyle w:val="Subtitle"/>
      </w:pPr>
      <w:r>
        <w:rPr>
          <w:rFonts w:ascii="BIZ UDPゴシック" w:cs="BIZ UDPゴシック" w:eastAsia="BIZ UDPゴシック" w:hAnsi="BIZ UDPゴシック"/>
          <w:sz w:val="24"/>
          <w:szCs w:val="24"/>
        </w:rPr>
        <w:t xml:space="preserve">RDS Aurora MySQL インスタンスダウンサイズ（コスト削減）</w:t>
      </w:r>
    </w:p>
    <w:p>
      <w:pPr>
        <w:spacing w:before="40" w:after="40"/>
      </w:pPr>
      <w:r>
        <w:t xml:space="preserve"/>
      </w:r>
    </w:p>
    <w:p>
      <w:pPr>
        <w:spacing w:before="40" w:after="40"/>
      </w:pPr>
      <w: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プロジェクト</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カスミPOS 本番環境</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依頼番号</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20260308-004</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対象サービス</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Amazon RDS Aurora MySQL 8.0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対象クラスター</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ksm-posprd-db-cluster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作成日</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作成者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バージョン</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1.1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優先度</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高（月 $1,000超の削減効果）</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承認者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
            </w:r>
          </w:p>
        </w:tc>
      </w:tr>
    </w:tbl>
    <w:p>
      <w:pPr>
        <w:pStyle w:val="Heading2"/>
        <w:pageBreakBefore/>
      </w:pPr>
      <w:r>
        <w:rPr>
          <w:rFonts w:ascii="BIZ UDPゴシック" w:cs="BIZ UDPゴシック" w:eastAsia="BIZ UDPゴシック" w:hAnsi="BIZ UDPゴシック"/>
          <w:b/>
          <w:bCs/>
          <w:sz w:val="24"/>
          <w:szCs w:val="24"/>
        </w:rPr>
        <w:t xml:space="preserve">■ 改廃履歴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2000"/>
        <w:gridCol w:w="4600"/>
      </w:tblGrid>
      <w:tr>
        <w:trPr>
          <w:cantSplit/>
        </w:trPr>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版</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改訂日</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改訂者</w:t>
            </w:r>
          </w:p>
        </w:tc>
        <w:tc>
          <w:tcPr>
            <w:tcW w:type="dxa" w:w="4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改訂内容</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2026-03-08</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Thanh Nguyên</w:t>
            </w:r>
          </w:p>
        </w:tc>
        <w:tc>
          <w:tcPr>
            <w:tcW w:type="dxa" w:w="4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初版作成（CloudWatch 7日間実測・Cost Explorer 6ヶ月実績に基づく）</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1.1</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2026-03-08</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Thanh Nguyên</w:t>
            </w:r>
          </w:p>
        </w:tc>
        <w:tc>
          <w:tcPr>
            <w:tcW w:type="dxa" w:w="4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顧客実施判断確認セクション（第0章）を追加</w:t>
            </w:r>
          </w:p>
        </w:tc>
      </w:tr>
    </w:tbl>
    <w:p>
      <w:pPr>
        <w:pStyle w:val="Heading1"/>
      </w:pPr>
      <w:r>
        <w:rPr>
          <w:rFonts w:ascii="BIZ UDPゴシック" w:cs="BIZ UDPゴシック" w:eastAsia="BIZ UDPゴシック" w:hAnsi="BIZ UDPゴシック"/>
          <w:b/>
          <w:bCs/>
          <w:sz w:val="32"/>
          <w:szCs w:val="32"/>
        </w:rPr>
        <w:t xml:space="preserve">0. 実施判断のご確認（顧客向け）</w:t>
      </w:r>
    </w:p>
    <w:p>
      <w:pPr>
        <w:spacing w:before="60" w:after="60"/>
      </w:pPr>
      <w:r>
        <w:rPr>
          <w:rFonts w:ascii="BIZ UDPゴシック" w:cs="BIZ UDPゴシック" w:eastAsia="BIZ UDPゴシック" w:hAnsi="BIZ UDPゴシック"/>
          <w:sz w:val="22"/>
          <w:szCs w:val="22"/>
        </w:rPr>
        <w:t xml:space="preserve">本改修の実施にあたり、以下の内容をご確認のうえ、実施可否をご判断ください。</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削減効果と注意事項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cantSplit/>
        </w:trPr>
        <w:tc>
          <w:tcPr>
            <w:tcW w:type="dxa" w:w="2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項目</w:t>
            </w:r>
          </w:p>
        </w:tc>
        <w:tc>
          <w:tcPr>
            <w:tcW w:type="dxa" w:w="6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内容</w:t>
            </w:r>
          </w:p>
        </w:tc>
      </w:tr>
      <w:tr>
        <w:trPr>
          <w:cantSplit/>
        </w:trPr>
        <w:tc>
          <w:tcPr>
            <w:tcW w:type="dxa" w:w="24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月額削減効果</w:t>
            </w:r>
          </w:p>
        </w:tc>
        <w:tc>
          <w:tcPr>
            <w:tcW w:type="dxa" w:w="66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$1,004 / 月（約 158,500 円 / 月、約 1,900,000 円 / 年）※1ドル=157.8円換算</w:t>
            </w:r>
          </w:p>
        </w:tc>
      </w:tr>
      <w:tr>
        <w:trPr>
          <w:cantSplit/>
        </w:trPr>
        <w:tc>
          <w:tcPr>
            <w:tcW w:type="dxa" w:w="2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変更内容</w:t>
            </w:r>
          </w:p>
        </w:tc>
        <w:tc>
          <w:tcPr>
            <w:tcW w:type="dxa" w:w="6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db.r5.2xlarge（8vCPU / 64GB）→ db.r5.xlarge（4vCPU / 32GB）× Writer・Reader 各1台</w:t>
            </w:r>
          </w:p>
        </w:tc>
      </w:tr>
      <w:tr>
        <w:trPr>
          <w:cantSplit/>
        </w:trPr>
        <w:tc>
          <w:tcPr>
            <w:tcW w:type="dxa" w:w="2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根拠</w:t>
            </w:r>
          </w:p>
        </w:tc>
        <w:tc>
          <w:tcPr>
            <w:tcW w:type="dxa" w:w="6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CloudWatch 7日間実測：Writer CPU≒0%（最大0.015%）、Reader CPU≒1.69%（最大2.12%）。現行スペックの5%未満しか使用していない。</w:t>
            </w:r>
          </w:p>
        </w:tc>
      </w:tr>
      <w:tr>
        <w:trPr>
          <w:cantSplit/>
        </w:trPr>
        <w:tc>
          <w:tcPr>
            <w:tcW w:type="dxa" w:w="24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実施時の一時停止</w:t>
            </w:r>
          </w:p>
        </w:tc>
        <w:tc>
          <w:tcPr>
            <w:tcW w:type="dxa" w:w="66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インスタンスクラス変更時に各インスタンスで数分間の再起動が発生します。Readerは接続断のみ（Lambda自動再接続）。Writerはフェイルオーバー（約30秒〜1分）が発生します。</w:t>
            </w:r>
          </w:p>
        </w:tc>
      </w:tr>
      <w:tr>
        <w:trPr>
          <w:cantSplit/>
        </w:trPr>
        <w:tc>
          <w:tcPr>
            <w:tcW w:type="dxa" w:w="2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推奨実施日時</w:t>
            </w:r>
          </w:p>
        </w:tc>
        <w:tc>
          <w:tcPr>
            <w:tcW w:type="dxa" w:w="6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メンテナンスウィンドウ（JST 土曜 00:30〜01:00）または業務影響が最小となる時間帯</w:t>
            </w:r>
          </w:p>
        </w:tc>
      </w:tr>
      <w:tr>
        <w:trPr>
          <w:cantSplit/>
        </w:trPr>
        <w:tc>
          <w:tcPr>
            <w:tcW w:type="dxa" w:w="24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切り戻し可否</w:t>
            </w:r>
          </w:p>
        </w:tc>
        <w:tc>
          <w:tcPr>
            <w:tcW w:type="dxa" w:w="66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可能。変更前のクラス（db.r5.2xlarge）に再度変更することで即時切り戻し可能（同様に数分の再起動が発生）</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実施判断チェックリスト</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6600"/>
        <w:gridCol w:w="1800"/>
      </w:tblGrid>
      <w:tr>
        <w:trPr>
          <w:cantSplit/>
        </w:trPr>
        <w:tc>
          <w:tcPr>
            <w:tcW w:type="dxa" w:w="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No.</w:t>
            </w:r>
          </w:p>
        </w:tc>
        <w:tc>
          <w:tcPr>
            <w:tcW w:type="dxa" w:w="6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確認事項</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確認結果</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6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実施時にWriterインスタンスの再起動（フェイルオーバー約30秒〜1分）が発生することを認識している</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YES　□ NO</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6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メンテナンスウィンドウ（JST 土曜 00:30〜01:00）での実施、または別途実施日時を指定する</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MW実施
□ 別途指定:
　　　　　/　　　JST</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6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CloudWatch実測値（Writer CPU≒0%、Reader CPU≒1.69%）に基づくダウンサイズであることを理解し、本改修の実施を承認する</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承認　□ 保留　□ 否認</w:t>
            </w:r>
          </w:p>
        </w:tc>
      </w:tr>
    </w:tbl>
    <w:p>
      <w:pPr>
        <w:spacing w:before="40" w:after="40"/>
      </w:pPr>
      <w:r>
        <w:t xml:space="preserve"/>
      </w:r>
    </w:p>
    <w:p>
      <w:pPr>
        <w:spacing w:before="60" w:after="60"/>
      </w:pPr>
      <w:r>
        <w:rPr>
          <w:rFonts w:ascii="BIZ UDPゴシック" w:cs="BIZ UDPゴシック" w:eastAsia="BIZ UDPゴシック" w:hAnsi="BIZ UDPゴシック"/>
          <w:color w:val="595959"/>
          <w:sz w:val="20"/>
          <w:szCs w:val="20"/>
        </w:rPr>
        <w:t xml:space="preserve">※ 確認結果欄に記入・署名のうえ、LUVINA 担当者（Thanh Nguyên）へご返送ください。承認確認後に実施作業を開始します。</w:t>
      </w:r>
    </w:p>
    <w:p>
      <w:pPr>
        <w:spacing w:before="40" w:after="40"/>
      </w:pPr>
      <w:r>
        <w:t xml:space="preserve"/>
      </w:r>
    </w:p>
    <w:p>
      <w:pPr>
        <w:pStyle w:val="Heading1"/>
      </w:pPr>
      <w:r>
        <w:rPr>
          <w:rFonts w:ascii="BIZ UDPゴシック" w:cs="BIZ UDPゴシック" w:eastAsia="BIZ UDPゴシック" w:hAnsi="BIZ UDPゴシック"/>
          <w:b/>
          <w:bCs/>
          <w:sz w:val="32"/>
          <w:szCs w:val="32"/>
        </w:rPr>
        <w:t xml:space="preserve">1. 概要・背景</w:t>
      </w:r>
    </w:p>
    <w:p>
      <w:pPr>
        <w:spacing w:before="60" w:after="60"/>
      </w:pPr>
      <w:r>
        <w:rPr>
          <w:rFonts w:ascii="BIZ UDPゴシック" w:cs="BIZ UDPゴシック" w:eastAsia="BIZ UDPゴシック" w:hAnsi="BIZ UDPゴシック"/>
          <w:sz w:val="22"/>
          <w:szCs w:val="22"/>
        </w:rPr>
        <w:t xml:space="preserve">RDS Aurora MySQL クラスター（ksm-posprd-db-cluster）のWriter/Readerインスタンスが db.r5.2xlarge（8vCPU / 64GB RAM）で稼働しているが、CloudWatch 7日間実測により実負荷が著しく軽微であることが判明した。インスタンスクラスをダウンサイズし、月額コストを大幅に削減する。</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改修一覧</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3600"/>
        <w:gridCol w:w="1000"/>
        <w:gridCol w:w="1000"/>
      </w:tblGrid>
      <w:tr>
        <w:trPr>
          <w:cantSplit/>
        </w:trPr>
        <w:tc>
          <w:tcPr>
            <w:tcW w:type="dxa" w:w="9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No.</w:t>
            </w:r>
          </w:p>
        </w:tc>
        <w:tc>
          <w:tcPr>
            <w:tcW w:type="dxa" w:w="2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改修タイトル</w:t>
            </w:r>
          </w:p>
        </w:tc>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概要</w:t>
            </w:r>
          </w:p>
        </w:tc>
        <w:tc>
          <w:tcPr>
            <w:tcW w:type="dxa" w:w="1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工数</w:t>
            </w:r>
          </w:p>
        </w:tc>
        <w:tc>
          <w:tcPr>
            <w:tcW w:type="dxa" w:w="1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リスク</w:t>
            </w:r>
          </w:p>
        </w:tc>
      </w:tr>
      <w:tr>
        <w:trPr>
          <w:cantSplit/>
        </w:trPr>
        <w:tc>
          <w:tcPr>
            <w:tcW w:type="dxa" w:w="9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instance-2（Reader）ダウンサイズ</w:t>
            </w:r>
          </w:p>
        </w:tc>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db.r5.2xlarge → db.r5.xlarge（Readerから先に変更・低リスク）</w:t>
            </w:r>
          </w:p>
        </w:tc>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0.5d</w:t>
            </w:r>
          </w:p>
        </w:tc>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低</w:t>
            </w:r>
          </w:p>
        </w:tc>
      </w:tr>
      <w:tr>
        <w:trPr>
          <w:cantSplit/>
        </w:trPr>
        <w:tc>
          <w:tcPr>
            <w:tcW w:type="dxa" w:w="9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instance-1（Writer）ダウンサイズ</w:t>
            </w:r>
          </w:p>
        </w:tc>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db.r5.2xlarge → db.r5.xlarge（Reader確認後に実施）</w:t>
            </w:r>
          </w:p>
        </w:tc>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0.5d</w:t>
            </w:r>
          </w:p>
        </w:tc>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中</w:t>
            </w:r>
          </w:p>
        </w:tc>
      </w:tr>
      <w:tr>
        <w:trPr>
          <w:cantSplit/>
        </w:trPr>
        <w:tc>
          <w:tcPr>
            <w:tcW w:type="dxa" w:w="9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動作確認・コスト検証</w:t>
            </w:r>
          </w:p>
        </w:tc>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Lambda接続・バッチ処理の正常稼働確認。翌月コストで削減確認</w:t>
            </w:r>
          </w:p>
        </w:tc>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0.5d</w:t>
            </w:r>
          </w:p>
        </w:tc>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低</w:t>
            </w:r>
          </w:p>
        </w:tc>
      </w:tr>
    </w:tbl>
    <w:p>
      <w:pPr>
        <w:pStyle w:val="Heading1"/>
      </w:pPr>
      <w:r>
        <w:rPr>
          <w:rFonts w:ascii="BIZ UDPゴシック" w:cs="BIZ UDPゴシック" w:eastAsia="BIZ UDPゴシック" w:hAnsi="BIZ UDPゴシック"/>
          <w:b/>
          <w:bCs/>
          <w:sz w:val="32"/>
          <w:szCs w:val="32"/>
        </w:rPr>
        <w:t xml:space="preserve">2. 現状構成・実測値</w:t>
      </w:r>
    </w:p>
    <w:p>
      <w:pPr>
        <w:pStyle w:val="Heading2"/>
      </w:pPr>
      <w:r>
        <w:rPr>
          <w:rFonts w:ascii="BIZ UDPゴシック" w:cs="BIZ UDPゴシック" w:eastAsia="BIZ UDPゴシック" w:hAnsi="BIZ UDPゴシック"/>
          <w:b/>
          <w:bCs/>
          <w:sz w:val="24"/>
          <w:szCs w:val="24"/>
        </w:rPr>
        <w:t xml:space="preserve">■ 現状インスタンス構成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000"/>
        <w:gridCol w:w="1200"/>
        <w:gridCol w:w="2000"/>
      </w:tblGrid>
      <w:tr>
        <w:trPr>
          <w:cantSplit/>
        </w:trPr>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インスタンスID</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クラス</w:t>
            </w:r>
          </w:p>
        </w:tc>
        <w:tc>
          <w:tcPr>
            <w:tcW w:type="dxa" w:w="1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vCPU</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RAM</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役割</w:t>
            </w:r>
          </w:p>
        </w:tc>
      </w:tr>
      <w:tr>
        <w:trPr>
          <w:cantSplit/>
        </w:trP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ksm-posprd-db-instance-1</w:t>
            </w:r>
          </w:p>
        </w:tc>
        <w:tc>
          <w:tcPr>
            <w:tcW w:type="dxa" w:w="20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db.r5.2xlarge</w:t>
            </w:r>
          </w:p>
        </w:tc>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8</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64 GB</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Writer（プライマリ）</w:t>
            </w:r>
          </w:p>
        </w:tc>
      </w:tr>
      <w:tr>
        <w:trPr>
          <w:cantSplit/>
        </w:trP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ksm-posprd-db-instance-2</w:t>
            </w:r>
          </w:p>
        </w:tc>
        <w:tc>
          <w:tcPr>
            <w:tcW w:type="dxa" w:w="20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db.r5.2xlarge</w:t>
            </w:r>
          </w:p>
        </w:tc>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8</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64 GB</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Reader</w:t>
            </w:r>
          </w:p>
        </w:tc>
      </w:tr>
      <w:tr>
        <w:trPr>
          <w:cantSplit/>
        </w:trP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ksm-posprd-db-instance-1-replica</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db.t3.medium</w:t>
            </w:r>
          </w:p>
        </w:tc>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4 GB</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Reader（レプリカ系）</w:t>
            </w:r>
          </w:p>
        </w:tc>
      </w:tr>
      <w:tr>
        <w:trPr>
          <w:cantSplit/>
        </w:trP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ksm-posprd-db-instance-2-replica</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db.t3.medium</w:t>
            </w:r>
          </w:p>
        </w:tc>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4 GB</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Reader（レプリカ系）</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CloudWatch 実測値（過去7日間）</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1500"/>
        <w:gridCol w:w="3200"/>
      </w:tblGrid>
      <w:tr>
        <w:trPr>
          <w:cantSplit/>
        </w:trPr>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インスタンス</w:t>
            </w:r>
          </w:p>
        </w:tc>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平均CPU</w:t>
            </w:r>
          </w:p>
        </w:tc>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最大CPU</w:t>
            </w:r>
          </w:p>
        </w:tc>
        <w:tc>
          <w:tcPr>
            <w:tcW w:type="dxa" w:w="3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評価</w:t>
            </w:r>
          </w:p>
        </w:tc>
      </w:tr>
      <w:tr>
        <w:trPr>
          <w:cantSplit/>
        </w:trP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instance-1（Writer）</w:t>
            </w:r>
          </w:p>
        </w:tc>
        <w:tc>
          <w:tcPr>
            <w:tcW w:type="dxa" w:w="15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 0%</w:t>
            </w:r>
          </w:p>
        </w:tc>
        <w:tc>
          <w:tcPr>
            <w:tcW w:type="dxa" w:w="15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0.015%</w:t>
            </w:r>
          </w:p>
        </w:tc>
        <w:tc>
          <w:tcPr>
            <w:tcW w:type="dxa" w:w="3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ほぼゼロ。バッチ時のみ最大 62 IOPS</w:t>
            </w:r>
          </w:p>
        </w:tc>
      </w:tr>
      <w:tr>
        <w:trPr>
          <w:cantSplit/>
        </w:trP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instance-2（Reader）</w:t>
            </w:r>
          </w:p>
        </w:tc>
        <w:tc>
          <w:tcPr>
            <w:tcW w:type="dxa" w:w="15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1.69%</w:t>
            </w:r>
          </w:p>
        </w:tc>
        <w:tc>
          <w:tcPr>
            <w:tcW w:type="dxa" w:w="15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2.12%</w:t>
            </w:r>
          </w:p>
        </w:tc>
        <w:tc>
          <w:tcPr>
            <w:tcW w:type="dxa" w:w="3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Auroraレプリカ同期・内部処理のみ</w:t>
            </w:r>
          </w:p>
        </w:tc>
      </w:tr>
    </w:tbl>
    <w:p>
      <w:pPr>
        <w:spacing w:before="60" w:after="60"/>
      </w:pPr>
      <w:r>
        <w:rPr>
          <w:rFonts w:ascii="BIZ UDPゴシック" w:cs="BIZ UDPゴシック" w:eastAsia="BIZ UDPゴシック" w:hAnsi="BIZ UDPゴシック"/>
          <w:color w:val="595959"/>
          <w:sz w:val="20"/>
          <w:szCs w:val="20"/>
        </w:rPr>
        <w:t xml:space="preserve">※ Write IOPS: 通常 3.5〜5 IOPS / バッチ時最大 62 IOPS（JST 21:25）　Read IOPS: 0（Lambda接続は即時切断のため計測値に現れない）</w:t>
      </w:r>
    </w:p>
    <w:p>
      <w:pPr>
        <w:pStyle w:val="Heading1"/>
      </w:pPr>
      <w:r>
        <w:rPr>
          <w:rFonts w:ascii="BIZ UDPゴシック" w:cs="BIZ UDPゴシック" w:eastAsia="BIZ UDPゴシック" w:hAnsi="BIZ UDPゴシック"/>
          <w:b/>
          <w:bCs/>
          <w:sz w:val="32"/>
          <w:szCs w:val="32"/>
        </w:rPr>
        <w:t xml:space="preserve">3. コスト実績・削減試算</w:t>
      </w:r>
    </w:p>
    <w:p>
      <w:pPr>
        <w:pStyle w:val="Heading2"/>
      </w:pPr>
      <w:r>
        <w:rPr>
          <w:rFonts w:ascii="BIZ UDPゴシック" w:cs="BIZ UDPゴシック" w:eastAsia="BIZ UDPゴシック" w:hAnsi="BIZ UDPゴシック"/>
          <w:b/>
          <w:bCs/>
          <w:sz w:val="24"/>
          <w:szCs w:val="24"/>
        </w:rPr>
        <w:t xml:space="preserve">■ 月別コスト実績（Cost Explorer 過去6ヶ月）</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600"/>
        <w:gridCol w:w="1400"/>
        <w:gridCol w:w="1000"/>
        <w:gridCol w:w="2000"/>
      </w:tblGrid>
      <w:tr>
        <w:trPr>
          <w:cantSplit/>
        </w:trPr>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月</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r5.2xl×2台</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t3.med×2台</w:t>
            </w:r>
          </w:p>
        </w:tc>
        <w:tc>
          <w:tcPr>
            <w:tcW w:type="dxa" w:w="1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Storage IO</w:t>
            </w:r>
          </w:p>
        </w:tc>
        <w:tc>
          <w:tcPr>
            <w:tcW w:type="dxa" w:w="1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Storage</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月合計</w:t>
            </w:r>
          </w:p>
        </w:tc>
      </w:tr>
      <w:tr>
        <w:trPr>
          <w:cantSplit/>
        </w:trPr>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2025-09</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$2,016</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$180</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$8.10</w:t>
            </w:r>
          </w:p>
        </w:tc>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$0.25</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$2,204</w:t>
            </w:r>
          </w:p>
        </w:tc>
      </w:tr>
      <w:tr>
        <w:trPr>
          <w:cantSplit/>
        </w:trPr>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2025-10</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$2,083</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$186</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$8.05</w:t>
            </w:r>
          </w:p>
        </w:tc>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$0.25</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$2,278</w:t>
            </w:r>
          </w:p>
        </w:tc>
      </w:tr>
      <w:tr>
        <w:trPr>
          <w:cantSplit/>
        </w:trPr>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2025-11</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$2,016</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$180</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$8.25</w:t>
            </w:r>
          </w:p>
        </w:tc>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$0.28</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$2,205</w:t>
            </w:r>
          </w:p>
        </w:tc>
      </w:tr>
      <w:tr>
        <w:trPr>
          <w:cantSplit/>
        </w:trPr>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2025-12</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$2,083</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$186</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$8.50</w:t>
            </w:r>
          </w:p>
        </w:tc>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$0.29</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$2,278</w:t>
            </w:r>
          </w:p>
        </w:tc>
      </w:tr>
      <w:tr>
        <w:trPr>
          <w:cantSplit/>
        </w:trPr>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2026-01</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$2,083</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$186</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$10.63</w:t>
            </w:r>
          </w:p>
        </w:tc>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$0.47</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$2,280</w:t>
            </w:r>
          </w:p>
        </w:tc>
      </w:tr>
      <w:tr>
        <w:trPr>
          <w:cantSplit/>
        </w:trPr>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2026-02</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$1,882</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$168</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$10.83</w:t>
            </w:r>
          </w:p>
        </w:tc>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$0.65</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$2,061</w:t>
            </w:r>
          </w:p>
        </w:tc>
      </w:tr>
      <w:tr>
        <w:trPr>
          <w:cantSplit/>
        </w:trPr>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月平均</w:t>
            </w:r>
          </w:p>
        </w:tc>
        <w:tc>
          <w:tcPr>
            <w:tcW w:type="dxa" w:w="18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$2,027</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$181</w:t>
            </w:r>
          </w:p>
        </w:tc>
        <w:tc>
          <w:tcPr>
            <w:tcW w:type="dxa" w:w="1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$9</w:t>
            </w:r>
          </w:p>
        </w:tc>
        <w:tc>
          <w:tcPr>
            <w:tcW w:type="dxa" w:w="1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$0.4</w:t>
            </w:r>
          </w:p>
        </w:tc>
        <w:tc>
          <w:tcPr>
            <w:tcW w:type="dxa" w:w="20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$2,218</w:t>
            </w:r>
          </w:p>
        </w:tc>
      </w:tr>
    </w:tbl>
    <w:p>
      <w:pPr>
        <w:spacing w:before="60" w:after="60"/>
      </w:pPr>
      <w:r>
        <w:rPr>
          <w:rFonts w:ascii="BIZ UDPゴシック" w:cs="BIZ UDPゴシック" w:eastAsia="BIZ UDPゴシック" w:hAnsi="BIZ UDPゴシック"/>
          <w:color w:val="595959"/>
          <w:sz w:val="20"/>
          <w:szCs w:val="20"/>
        </w:rPr>
        <w:t xml:space="preserve">※ コストの91%が db.r5.2xlarge 2台のインスタンス料金。ここが唯一の削減対象。</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ダウンサイジング案比較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1500"/>
        <w:gridCol w:w="1500"/>
        <w:gridCol w:w="2000"/>
      </w:tblGrid>
      <w:tr>
        <w:trPr>
          <w:cantSplit/>
        </w:trPr>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案</w:t>
            </w:r>
          </w:p>
        </w:tc>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変更内容</w:t>
            </w:r>
          </w:p>
        </w:tc>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月額</w:t>
            </w:r>
          </w:p>
        </w:tc>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月削減額</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年間削減額</w:t>
            </w:r>
          </w:p>
        </w:tc>
      </w:tr>
      <w:tr>
        <w:trPr>
          <w:cantSplit/>
        </w:trPr>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現状</w:t>
            </w:r>
          </w:p>
        </w:tc>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r5.2xlarge×2 + t3.medium×2</w:t>
            </w:r>
          </w:p>
        </w:tc>
        <w:tc>
          <w:tcPr>
            <w:tcW w:type="dxa" w:w="15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$2,208</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w:t>
            </w:r>
          </w:p>
        </w:tc>
      </w:tr>
      <w:tr>
        <w:trPr>
          <w:cantSplit/>
        </w:trPr>
        <w:tc>
          <w:tcPr>
            <w:tcW w:type="dxa" w:w="12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案A（推奨）</w:t>
            </w:r>
          </w:p>
        </w:tc>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r5.xlarge×2 + t3.medium×2</w:t>
            </w:r>
          </w:p>
        </w:tc>
        <w:tc>
          <w:tcPr>
            <w:tcW w:type="dxa" w:w="15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$1,204</w:t>
            </w:r>
          </w:p>
        </w:tc>
        <w:tc>
          <w:tcPr>
            <w:tcW w:type="dxa" w:w="15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$1,004</w:t>
            </w:r>
          </w:p>
        </w:tc>
        <w:tc>
          <w:tcPr>
            <w:tcW w:type="dxa" w:w="20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$12,044</w:t>
            </w:r>
          </w:p>
        </w:tc>
      </w:tr>
      <w:tr>
        <w:trPr>
          <w:cantSplit/>
        </w:trPr>
        <w:tc>
          <w:tcPr>
            <w:tcW w:type="dxa" w:w="12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案B（積極）</w:t>
            </w:r>
          </w:p>
        </w:tc>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r5.large×2 + t3.medium×2</w:t>
            </w:r>
          </w:p>
        </w:tc>
        <w:tc>
          <w:tcPr>
            <w:tcW w:type="dxa" w:w="15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$694</w:t>
            </w:r>
          </w:p>
        </w:tc>
        <w:tc>
          <w:tcPr>
            <w:tcW w:type="dxa" w:w="15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$1,515</w:t>
            </w:r>
          </w:p>
        </w:tc>
        <w:tc>
          <w:tcPr>
            <w:tcW w:type="dxa" w:w="20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$18,176</w:t>
            </w:r>
          </w:p>
        </w:tc>
      </w:tr>
      <w:tr>
        <w:trPr>
          <w:cantSplit/>
        </w:trPr>
        <w:tc>
          <w:tcPr>
            <w:tcW w:type="dxa" w:w="12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案C（推奨+RI）</w:t>
            </w:r>
          </w:p>
        </w:tc>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r5.xlarge×2 + Reserved 1年（案A→C 段階移行）</w:t>
            </w:r>
          </w:p>
        </w:tc>
        <w:tc>
          <w:tcPr>
            <w:tcW w:type="dxa" w:w="15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$783</w:t>
            </w:r>
          </w:p>
        </w:tc>
        <w:tc>
          <w:tcPr>
            <w:tcW w:type="dxa" w:w="15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$1,425</w:t>
            </w:r>
          </w:p>
        </w:tc>
        <w:tc>
          <w:tcPr>
            <w:tcW w:type="dxa" w:w="20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$17,103</w:t>
            </w:r>
          </w:p>
        </w:tc>
      </w:tr>
    </w:tbl>
    <w:p>
      <w:pPr>
        <w:spacing w:before="60" w:after="60"/>
      </w:pPr>
      <w:r>
        <w:rPr>
          <w:rFonts w:ascii="BIZ UDPゴシック" w:cs="BIZ UDPゴシック" w:eastAsia="BIZ UDPゴシック" w:hAnsi="BIZ UDPゴシック"/>
          <w:color w:val="595959"/>
          <w:sz w:val="20"/>
          <w:szCs w:val="20"/>
        </w:rPr>
        <w:t xml:space="preserve">※ RI = Reserved Instance（1年・No Upfront）約35%割引を適用した試算</w:t>
      </w:r>
    </w:p>
    <w:p>
      <w:pPr>
        <w:spacing w:before="60" w:after="60"/>
      </w:pPr>
      <w:r>
        <w:rPr>
          <w:rFonts w:ascii="BIZ UDPゴシック" w:cs="BIZ UDPゴシック" w:eastAsia="BIZ UDPゴシック" w:hAnsi="BIZ UDPゴシック"/>
          <w:color w:val="595959"/>
          <w:sz w:val="20"/>
          <w:szCs w:val="20"/>
        </w:rPr>
        <w:t xml:space="preserve">※ 今回実施するのは案A（r5.2xlarge → r5.xlarge）。動作安定確認後に案C（RI購入）を検討する。</w:t>
      </w:r>
    </w:p>
    <w:p>
      <w:pPr>
        <w:pStyle w:val="Heading1"/>
      </w:pPr>
      <w:r>
        <w:rPr>
          <w:rFonts w:ascii="BIZ UDPゴシック" w:cs="BIZ UDPゴシック" w:eastAsia="BIZ UDPゴシック" w:hAnsi="BIZ UDPゴシック"/>
          <w:b/>
          <w:bCs/>
          <w:sz w:val="32"/>
          <w:szCs w:val="32"/>
        </w:rPr>
        <w:t xml:space="preserve">No.1  instance-2（Reader）ダウンサイズ</w:t>
      </w:r>
    </w:p>
    <w:p>
      <w:pPr>
        <w:pStyle w:val="Heading2"/>
      </w:pPr>
      <w:r>
        <w:rPr>
          <w:rFonts w:ascii="BIZ UDPゴシック" w:cs="BIZ UDPゴシック" w:eastAsia="BIZ UDPゴシック" w:hAnsi="BIZ UDPゴシック"/>
          <w:b/>
          <w:bCs/>
          <w:sz w:val="24"/>
          <w:szCs w:val="24"/>
        </w:rPr>
        <w:t xml:space="preserve">■ 対象ファイル・リソース</w:t>
      </w:r>
    </w:p>
    <w:p>
      <w:pPr>
        <w:spacing w:before="40" w:after="40"/>
        <w:ind w:left="360" w:hanging="200"/>
      </w:pPr>
      <w:r>
        <w:rPr>
          <w:rFonts w:ascii="BIZ UDPゴシック" w:cs="BIZ UDPゴシック" w:eastAsia="BIZ UDPゴシック" w:hAnsi="BIZ UDPゴシック"/>
          <w:color w:val="000000"/>
          <w:sz w:val="22"/>
          <w:szCs w:val="22"/>
        </w:rPr>
        <w:t xml:space="preserve">・対象インスタンス: ksm-posprd-db-instance-2（Reader, db.r5.2xlarge）</w:t>
      </w:r>
    </w:p>
    <w:p>
      <w:pPr>
        <w:spacing w:before="40" w:after="40"/>
        <w:ind w:left="360" w:hanging="200"/>
      </w:pPr>
      <w:r>
        <w:rPr>
          <w:rFonts w:ascii="BIZ UDPゴシック" w:cs="BIZ UDPゴシック" w:eastAsia="BIZ UDPゴシック" w:hAnsi="BIZ UDPゴシック"/>
          <w:color w:val="000000"/>
          <w:sz w:val="22"/>
          <w:szCs w:val="22"/>
        </w:rPr>
        <w:t xml:space="preserve">・変更後クラス: db.r5.xlarge</w:t>
      </w:r>
    </w:p>
    <w:p>
      <w:pPr>
        <w:spacing w:before="40" w:after="40"/>
        <w:ind w:left="360" w:hanging="200"/>
      </w:pPr>
      <w:r>
        <w:rPr>
          <w:rFonts w:ascii="BIZ UDPゴシック" w:cs="BIZ UDPゴシック" w:eastAsia="BIZ UDPゴシック" w:hAnsi="BIZ UDPゴシック"/>
          <w:color w:val="000000"/>
          <w:sz w:val="22"/>
          <w:szCs w:val="22"/>
        </w:rPr>
        <w:t xml:space="preserve">・Readerから先に変更することでWriterへのリスクを回避する</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変更前 (Before) / 変更後 (After)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cantSplit/>
        </w:trPr>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BIZ UDPゴシック" w:cs="BIZ UDPゴシック" w:eastAsia="BIZ UDPゴシック" w:hAnsi="BIZ UDPゴシック"/>
                <w:b/>
                <w:bCs/>
                <w:sz w:val="20"/>
                <w:szCs w:val="20"/>
              </w:rPr>
              <w:t xml:space="preserve">▼ 変更前 (Before)</w:t>
            </w:r>
          </w:p>
        </w:tc>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BIZ UDPゴシック" w:cs="BIZ UDPゴシック" w:eastAsia="BIZ UDPゴシック" w:hAnsi="BIZ UDPゴシック"/>
                <w:b/>
                <w:bCs/>
                <w:sz w:val="20"/>
                <w:szCs w:val="20"/>
              </w:rPr>
              <w:t xml:space="preserve">▲ 変更後 (After)</w:t>
            </w:r>
          </w:p>
        </w:tc>
      </w:tr>
      <w:tr>
        <w:trPr>
          <w:cantSplit/>
        </w:trPr>
        <w:tc>
          <w:tcPr>
            <w:tcW w:type="dxa" w:w="4500"/>
            <w:tcBorders>
              <w:top w:val="single" w:color="CCCCCC" w:sz="4"/>
              <w:left w:val="single" w:color="CCCCCC" w:sz="4"/>
              <w:bottom w:val="single" w:color="CCCCCC" w:sz="4"/>
              <w:right w:val="single" w:color="CCCCCC" w:sz="4"/>
            </w:tcBorders>
            <w:shd w:fill="F2DCDB" w:val="clear"/>
            <w:tcMar>
              <w:top w:type="dxa" w:w="80"/>
              <w:left w:type="dxa" w:w="120"/>
              <w:bottom w:type="dxa" w:w="80"/>
              <w:right w:type="dxa" w:w="120"/>
            </w:tcMar>
          </w:tcPr>
          <w:p>
            <w:r>
              <w:rPr>
                <w:rFonts w:ascii="Consolas" w:cs="Consolas" w:eastAsia="Consolas" w:hAnsi="Consolas"/>
                <w:sz w:val="18"/>
                <w:szCs w:val="18"/>
              </w:rPr>
              <w:t xml:space="preserve">インスタンス: ksm-posprd-db-instance-2</w:t>
            </w:r>
          </w:p>
          <w:p>
            <w:r>
              <w:rPr>
                <w:rFonts w:ascii="Consolas" w:cs="Consolas" w:eastAsia="Consolas" w:hAnsi="Consolas"/>
                <w:sz w:val="18"/>
                <w:szCs w:val="18"/>
              </w:rPr>
              <w:t xml:space="preserve">クラス: db.r5.2xlarge</w:t>
            </w:r>
          </w:p>
          <w:p>
            <w:r>
              <w:rPr>
                <w:rFonts w:ascii="Consolas" w:cs="Consolas" w:eastAsia="Consolas" w:hAnsi="Consolas"/>
                <w:sz w:val="18"/>
                <w:szCs w:val="18"/>
              </w:rPr>
              <w:t xml:space="preserve">vCPU: 8 / RAM: 64 GB</w:t>
            </w:r>
          </w:p>
          <w:p>
            <w:r>
              <w:rPr>
                <w:rFonts w:ascii="Consolas" w:cs="Consolas" w:eastAsia="Consolas" w:hAnsi="Consolas"/>
                <w:sz w:val="18"/>
                <w:szCs w:val="18"/>
              </w:rPr>
              <w:t xml:space="preserve">月額: ~$1,014/台</w:t>
            </w:r>
          </w:p>
        </w:tc>
        <w:tc>
          <w:tcPr>
            <w:tcW w:type="dxa" w:w="45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r>
              <w:rPr>
                <w:rFonts w:ascii="Consolas" w:cs="Consolas" w:eastAsia="Consolas" w:hAnsi="Consolas"/>
                <w:sz w:val="18"/>
                <w:szCs w:val="18"/>
              </w:rPr>
              <w:t xml:space="preserve">インスタンス: ksm-posprd-db-instance-2</w:t>
            </w:r>
          </w:p>
          <w:p>
            <w:r>
              <w:rPr>
                <w:rFonts w:ascii="Consolas" w:cs="Consolas" w:eastAsia="Consolas" w:hAnsi="Consolas"/>
                <w:sz w:val="18"/>
                <w:szCs w:val="18"/>
              </w:rPr>
              <w:t xml:space="preserve">クラス: db.r5.xlarge</w:t>
            </w:r>
          </w:p>
          <w:p>
            <w:r>
              <w:rPr>
                <w:rFonts w:ascii="Consolas" w:cs="Consolas" w:eastAsia="Consolas" w:hAnsi="Consolas"/>
                <w:sz w:val="18"/>
                <w:szCs w:val="18"/>
              </w:rPr>
              <w:t xml:space="preserve">vCPU: 4 / RAM: 32 GB</w:t>
            </w:r>
          </w:p>
          <w:p>
            <w:r>
              <w:rPr>
                <w:rFonts w:ascii="Consolas" w:cs="Consolas" w:eastAsia="Consolas" w:hAnsi="Consolas"/>
                <w:sz w:val="18"/>
                <w:szCs w:val="18"/>
              </w:rPr>
              <w:t xml:space="preserve">月額: ~$507/台</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実行コマンド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REGION="ap-northeast-1"</w:t>
            </w:r>
          </w:p>
          <w:p>
            <w:r>
              <w:rPr>
                <w:rFonts w:ascii="Consolas" w:cs="Consolas" w:eastAsia="Consolas" w:hAnsi="Consolas"/>
                <w:sz w:val="18"/>
                <w:szCs w:val="18"/>
              </w:rPr>
              <w:t xml:space="preserve"/>
            </w:r>
          </w:p>
          <w:p>
            <w:r>
              <w:rPr>
                <w:rFonts w:ascii="Consolas" w:cs="Consolas" w:eastAsia="Consolas" w:hAnsi="Consolas"/>
                <w:sz w:val="18"/>
                <w:szCs w:val="18"/>
              </w:rPr>
              <w:t xml:space="preserve"># Step 1: instance-2（Reader）クラス変更</w:t>
            </w:r>
          </w:p>
          <w:p>
            <w:r>
              <w:rPr>
                <w:rFonts w:ascii="Consolas" w:cs="Consolas" w:eastAsia="Consolas" w:hAnsi="Consolas"/>
                <w:sz w:val="18"/>
                <w:szCs w:val="18"/>
              </w:rPr>
              <w:t xml:space="preserve">aws --no-cli-pager rds modify-db-instance \</w:t>
            </w:r>
          </w:p>
          <w:p>
            <w:r>
              <w:rPr>
                <w:rFonts w:ascii="Consolas" w:cs="Consolas" w:eastAsia="Consolas" w:hAnsi="Consolas"/>
                <w:sz w:val="18"/>
                <w:szCs w:val="18"/>
              </w:rPr>
              <w:t xml:space="preserve">  --region $REGION \</w:t>
            </w:r>
          </w:p>
          <w:p>
            <w:r>
              <w:rPr>
                <w:rFonts w:ascii="Consolas" w:cs="Consolas" w:eastAsia="Consolas" w:hAnsi="Consolas"/>
                <w:sz w:val="18"/>
                <w:szCs w:val="18"/>
              </w:rPr>
              <w:t xml:space="preserve">  --db-instance-identifier ksm-posprd-db-instance-2 \</w:t>
            </w:r>
          </w:p>
          <w:p>
            <w:r>
              <w:rPr>
                <w:rFonts w:ascii="Consolas" w:cs="Consolas" w:eastAsia="Consolas" w:hAnsi="Consolas"/>
                <w:sz w:val="18"/>
                <w:szCs w:val="18"/>
              </w:rPr>
              <w:t xml:space="preserve">  --db-instance-class db.r5.xlarge \</w:t>
            </w:r>
          </w:p>
          <w:p>
            <w:r>
              <w:rPr>
                <w:rFonts w:ascii="Consolas" w:cs="Consolas" w:eastAsia="Consolas" w:hAnsi="Consolas"/>
                <w:sz w:val="18"/>
                <w:szCs w:val="18"/>
              </w:rPr>
              <w:t xml:space="preserve">  --apply-immediately</w:t>
            </w:r>
          </w:p>
          <w:p>
            <w:r>
              <w:rPr>
                <w:rFonts w:ascii="Consolas" w:cs="Consolas" w:eastAsia="Consolas" w:hAnsi="Consolas"/>
                <w:sz w:val="18"/>
                <w:szCs w:val="18"/>
              </w:rPr>
              <w:t xml:space="preserve"/>
            </w:r>
          </w:p>
          <w:p>
            <w:r>
              <w:rPr>
                <w:rFonts w:ascii="Consolas" w:cs="Consolas" w:eastAsia="Consolas" w:hAnsi="Consolas"/>
                <w:sz w:val="18"/>
                <w:szCs w:val="18"/>
              </w:rPr>
              <w:t xml:space="preserve"># Step 2: available になるまで待機（約5〜10分）</w:t>
            </w:r>
          </w:p>
          <w:p>
            <w:r>
              <w:rPr>
                <w:rFonts w:ascii="Consolas" w:cs="Consolas" w:eastAsia="Consolas" w:hAnsi="Consolas"/>
                <w:sz w:val="18"/>
                <w:szCs w:val="18"/>
              </w:rPr>
              <w:t xml:space="preserve">aws rds wait db-instance-available \</w:t>
            </w:r>
          </w:p>
          <w:p>
            <w:r>
              <w:rPr>
                <w:rFonts w:ascii="Consolas" w:cs="Consolas" w:eastAsia="Consolas" w:hAnsi="Consolas"/>
                <w:sz w:val="18"/>
                <w:szCs w:val="18"/>
              </w:rPr>
              <w:t xml:space="preserve">  --region $REGION \</w:t>
            </w:r>
          </w:p>
          <w:p>
            <w:r>
              <w:rPr>
                <w:rFonts w:ascii="Consolas" w:cs="Consolas" w:eastAsia="Consolas" w:hAnsi="Consolas"/>
                <w:sz w:val="18"/>
                <w:szCs w:val="18"/>
              </w:rPr>
              <w:t xml:space="preserve">  --db-instance-identifier ksm-posprd-db-instance-2</w:t>
            </w:r>
          </w:p>
          <w:p>
            <w:r>
              <w:rPr>
                <w:rFonts w:ascii="Consolas" w:cs="Consolas" w:eastAsia="Consolas" w:hAnsi="Consolas"/>
                <w:sz w:val="18"/>
                <w:szCs w:val="18"/>
              </w:rPr>
              <w:t xml:space="preserve">echo "instance-2 変更完了 → アプリ動作確認を実施"</w:t>
            </w:r>
          </w:p>
        </w:tc>
      </w:tr>
    </w:tbl>
    <w:p>
      <w:pPr>
        <w:spacing w:before="60" w:after="60"/>
      </w:pPr>
      <w:r>
        <w:rPr>
          <w:rFonts w:ascii="BIZ UDPゴシック" w:cs="BIZ UDPゴシック" w:eastAsia="BIZ UDPゴシック" w:hAnsi="BIZ UDPゴシック"/>
          <w:color w:val="595959"/>
          <w:sz w:val="20"/>
          <w:szCs w:val="20"/>
        </w:rPr>
        <w:t xml:space="preserve">⚠️ インスタンスクラス変更は再起動を伴い、数分間の接続断が発生する。メンテナンスウィンドウ（JST 土曜 00:30〜01:00）での実施を推奨。</w:t>
      </w:r>
    </w:p>
    <w:p>
      <w:pPr>
        <w:pStyle w:val="Heading1"/>
      </w:pPr>
      <w:r>
        <w:rPr>
          <w:rFonts w:ascii="BIZ UDPゴシック" w:cs="BIZ UDPゴシック" w:eastAsia="BIZ UDPゴシック" w:hAnsi="BIZ UDPゴシック"/>
          <w:b/>
          <w:bCs/>
          <w:sz w:val="32"/>
          <w:szCs w:val="32"/>
        </w:rPr>
        <w:t xml:space="preserve">No.2  instance-1（Writer）ダウンサイズ</w:t>
      </w:r>
    </w:p>
    <w:p>
      <w:pPr>
        <w:pStyle w:val="Heading2"/>
      </w:pPr>
      <w:r>
        <w:rPr>
          <w:rFonts w:ascii="BIZ UDPゴシック" w:cs="BIZ UDPゴシック" w:eastAsia="BIZ UDPゴシック" w:hAnsi="BIZ UDPゴシック"/>
          <w:b/>
          <w:bCs/>
          <w:sz w:val="24"/>
          <w:szCs w:val="24"/>
        </w:rPr>
        <w:t xml:space="preserve">■ 対象ファイル・リソース</w:t>
      </w:r>
    </w:p>
    <w:p>
      <w:pPr>
        <w:spacing w:before="40" w:after="40"/>
        <w:ind w:left="360" w:hanging="200"/>
      </w:pPr>
      <w:r>
        <w:rPr>
          <w:rFonts w:ascii="BIZ UDPゴシック" w:cs="BIZ UDPゴシック" w:eastAsia="BIZ UDPゴシック" w:hAnsi="BIZ UDPゴシック"/>
          <w:color w:val="000000"/>
          <w:sz w:val="22"/>
          <w:szCs w:val="22"/>
        </w:rPr>
        <w:t xml:space="preserve">・対象インスタンス: ksm-posprd-db-instance-1（Writer, db.r5.2xlarge）</w:t>
      </w:r>
    </w:p>
    <w:p>
      <w:pPr>
        <w:spacing w:before="40" w:after="40"/>
        <w:ind w:left="360" w:hanging="200"/>
      </w:pPr>
      <w:r>
        <w:rPr>
          <w:rFonts w:ascii="BIZ UDPゴシック" w:cs="BIZ UDPゴシック" w:eastAsia="BIZ UDPゴシック" w:hAnsi="BIZ UDPゴシック"/>
          <w:color w:val="000000"/>
          <w:sz w:val="22"/>
          <w:szCs w:val="22"/>
        </w:rPr>
        <w:t xml:space="preserve">・変更後クラス: db.r5.xlarge</w:t>
      </w:r>
    </w:p>
    <w:p>
      <w:pPr>
        <w:spacing w:before="40" w:after="40"/>
        <w:ind w:left="360" w:hanging="200"/>
      </w:pPr>
      <w:r>
        <w:rPr>
          <w:rFonts w:ascii="BIZ UDPゴシック" w:cs="BIZ UDPゴシック" w:eastAsia="BIZ UDPゴシック" w:hAnsi="BIZ UDPゴシック"/>
          <w:color w:val="000000"/>
          <w:sz w:val="22"/>
          <w:szCs w:val="22"/>
        </w:rPr>
        <w:t xml:space="preserve">・No.1（Reader変更）の動作確認完了後に実施すること</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変更前 (Before) / 変更後 (After)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cantSplit/>
        </w:trPr>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BIZ UDPゴシック" w:cs="BIZ UDPゴシック" w:eastAsia="BIZ UDPゴシック" w:hAnsi="BIZ UDPゴシック"/>
                <w:b/>
                <w:bCs/>
                <w:sz w:val="20"/>
                <w:szCs w:val="20"/>
              </w:rPr>
              <w:t xml:space="preserve">▼ 変更前 (Before)</w:t>
            </w:r>
          </w:p>
        </w:tc>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BIZ UDPゴシック" w:cs="BIZ UDPゴシック" w:eastAsia="BIZ UDPゴシック" w:hAnsi="BIZ UDPゴシック"/>
                <w:b/>
                <w:bCs/>
                <w:sz w:val="20"/>
                <w:szCs w:val="20"/>
              </w:rPr>
              <w:t xml:space="preserve">▲ 変更後 (After)</w:t>
            </w:r>
          </w:p>
        </w:tc>
      </w:tr>
      <w:tr>
        <w:trPr>
          <w:cantSplit/>
        </w:trPr>
        <w:tc>
          <w:tcPr>
            <w:tcW w:type="dxa" w:w="4500"/>
            <w:tcBorders>
              <w:top w:val="single" w:color="CCCCCC" w:sz="4"/>
              <w:left w:val="single" w:color="CCCCCC" w:sz="4"/>
              <w:bottom w:val="single" w:color="CCCCCC" w:sz="4"/>
              <w:right w:val="single" w:color="CCCCCC" w:sz="4"/>
            </w:tcBorders>
            <w:shd w:fill="F2DCDB" w:val="clear"/>
            <w:tcMar>
              <w:top w:type="dxa" w:w="80"/>
              <w:left w:type="dxa" w:w="120"/>
              <w:bottom w:type="dxa" w:w="80"/>
              <w:right w:type="dxa" w:w="120"/>
            </w:tcMar>
          </w:tcPr>
          <w:p>
            <w:r>
              <w:rPr>
                <w:rFonts w:ascii="Consolas" w:cs="Consolas" w:eastAsia="Consolas" w:hAnsi="Consolas"/>
                <w:sz w:val="18"/>
                <w:szCs w:val="18"/>
              </w:rPr>
              <w:t xml:space="preserve">インスタンス: ksm-posprd-db-instance-1</w:t>
            </w:r>
          </w:p>
          <w:p>
            <w:r>
              <w:rPr>
                <w:rFonts w:ascii="Consolas" w:cs="Consolas" w:eastAsia="Consolas" w:hAnsi="Consolas"/>
                <w:sz w:val="18"/>
                <w:szCs w:val="18"/>
              </w:rPr>
              <w:t xml:space="preserve">クラス: db.r5.2xlarge</w:t>
            </w:r>
          </w:p>
          <w:p>
            <w:r>
              <w:rPr>
                <w:rFonts w:ascii="Consolas" w:cs="Consolas" w:eastAsia="Consolas" w:hAnsi="Consolas"/>
                <w:sz w:val="18"/>
                <w:szCs w:val="18"/>
              </w:rPr>
              <w:t xml:space="preserve">vCPU: 8 / RAM: 64 GB</w:t>
            </w:r>
          </w:p>
          <w:p>
            <w:r>
              <w:rPr>
                <w:rFonts w:ascii="Consolas" w:cs="Consolas" w:eastAsia="Consolas" w:hAnsi="Consolas"/>
                <w:sz w:val="18"/>
                <w:szCs w:val="18"/>
              </w:rPr>
              <w:t xml:space="preserve">月額: ~$1,014/台</w:t>
            </w:r>
          </w:p>
        </w:tc>
        <w:tc>
          <w:tcPr>
            <w:tcW w:type="dxa" w:w="45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r>
              <w:rPr>
                <w:rFonts w:ascii="Consolas" w:cs="Consolas" w:eastAsia="Consolas" w:hAnsi="Consolas"/>
                <w:sz w:val="18"/>
                <w:szCs w:val="18"/>
              </w:rPr>
              <w:t xml:space="preserve">インスタンス: ksm-posprd-db-instance-1</w:t>
            </w:r>
          </w:p>
          <w:p>
            <w:r>
              <w:rPr>
                <w:rFonts w:ascii="Consolas" w:cs="Consolas" w:eastAsia="Consolas" w:hAnsi="Consolas"/>
                <w:sz w:val="18"/>
                <w:szCs w:val="18"/>
              </w:rPr>
              <w:t xml:space="preserve">クラス: db.r5.xlarge</w:t>
            </w:r>
          </w:p>
          <w:p>
            <w:r>
              <w:rPr>
                <w:rFonts w:ascii="Consolas" w:cs="Consolas" w:eastAsia="Consolas" w:hAnsi="Consolas"/>
                <w:sz w:val="18"/>
                <w:szCs w:val="18"/>
              </w:rPr>
              <w:t xml:space="preserve">vCPU: 4 / RAM: 32 GB</w:t>
            </w:r>
          </w:p>
          <w:p>
            <w:r>
              <w:rPr>
                <w:rFonts w:ascii="Consolas" w:cs="Consolas" w:eastAsia="Consolas" w:hAnsi="Consolas"/>
                <w:sz w:val="18"/>
                <w:szCs w:val="18"/>
              </w:rPr>
              <w:t xml:space="preserve">月額: ~$507/台</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実行コマンド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REGION="ap-northeast-1"</w:t>
            </w:r>
          </w:p>
          <w:p>
            <w:r>
              <w:rPr>
                <w:rFonts w:ascii="Consolas" w:cs="Consolas" w:eastAsia="Consolas" w:hAnsi="Consolas"/>
                <w:sz w:val="18"/>
                <w:szCs w:val="18"/>
              </w:rPr>
              <w:t xml:space="preserve"/>
            </w:r>
          </w:p>
          <w:p>
            <w:r>
              <w:rPr>
                <w:rFonts w:ascii="Consolas" w:cs="Consolas" w:eastAsia="Consolas" w:hAnsi="Consolas"/>
                <w:sz w:val="18"/>
                <w:szCs w:val="18"/>
              </w:rPr>
              <w:t xml:space="preserve"># Step 1: instance-1（Writer）クラス変更</w:t>
            </w:r>
          </w:p>
          <w:p>
            <w:r>
              <w:rPr>
                <w:rFonts w:ascii="Consolas" w:cs="Consolas" w:eastAsia="Consolas" w:hAnsi="Consolas"/>
                <w:sz w:val="18"/>
                <w:szCs w:val="18"/>
              </w:rPr>
              <w:t xml:space="preserve">aws --no-cli-pager rds modify-db-instance \</w:t>
            </w:r>
          </w:p>
          <w:p>
            <w:r>
              <w:rPr>
                <w:rFonts w:ascii="Consolas" w:cs="Consolas" w:eastAsia="Consolas" w:hAnsi="Consolas"/>
                <w:sz w:val="18"/>
                <w:szCs w:val="18"/>
              </w:rPr>
              <w:t xml:space="preserve">  --region $REGION \</w:t>
            </w:r>
          </w:p>
          <w:p>
            <w:r>
              <w:rPr>
                <w:rFonts w:ascii="Consolas" w:cs="Consolas" w:eastAsia="Consolas" w:hAnsi="Consolas"/>
                <w:sz w:val="18"/>
                <w:szCs w:val="18"/>
              </w:rPr>
              <w:t xml:space="preserve">  --db-instance-identifier ksm-posprd-db-instance-1 \</w:t>
            </w:r>
          </w:p>
          <w:p>
            <w:r>
              <w:rPr>
                <w:rFonts w:ascii="Consolas" w:cs="Consolas" w:eastAsia="Consolas" w:hAnsi="Consolas"/>
                <w:sz w:val="18"/>
                <w:szCs w:val="18"/>
              </w:rPr>
              <w:t xml:space="preserve">  --db-instance-class db.r5.xlarge \</w:t>
            </w:r>
          </w:p>
          <w:p>
            <w:r>
              <w:rPr>
                <w:rFonts w:ascii="Consolas" w:cs="Consolas" w:eastAsia="Consolas" w:hAnsi="Consolas"/>
                <w:sz w:val="18"/>
                <w:szCs w:val="18"/>
              </w:rPr>
              <w:t xml:space="preserve">  --apply-immediately</w:t>
            </w:r>
          </w:p>
          <w:p>
            <w:r>
              <w:rPr>
                <w:rFonts w:ascii="Consolas" w:cs="Consolas" w:eastAsia="Consolas" w:hAnsi="Consolas"/>
                <w:sz w:val="18"/>
                <w:szCs w:val="18"/>
              </w:rPr>
              <w:t xml:space="preserve"/>
            </w:r>
          </w:p>
          <w:p>
            <w:r>
              <w:rPr>
                <w:rFonts w:ascii="Consolas" w:cs="Consolas" w:eastAsia="Consolas" w:hAnsi="Consolas"/>
                <w:sz w:val="18"/>
                <w:szCs w:val="18"/>
              </w:rPr>
              <w:t xml:space="preserve"># Step 2: available になるまで待機</w:t>
            </w:r>
          </w:p>
          <w:p>
            <w:r>
              <w:rPr>
                <w:rFonts w:ascii="Consolas" w:cs="Consolas" w:eastAsia="Consolas" w:hAnsi="Consolas"/>
                <w:sz w:val="18"/>
                <w:szCs w:val="18"/>
              </w:rPr>
              <w:t xml:space="preserve">aws rds wait db-instance-available \</w:t>
            </w:r>
          </w:p>
          <w:p>
            <w:r>
              <w:rPr>
                <w:rFonts w:ascii="Consolas" w:cs="Consolas" w:eastAsia="Consolas" w:hAnsi="Consolas"/>
                <w:sz w:val="18"/>
                <w:szCs w:val="18"/>
              </w:rPr>
              <w:t xml:space="preserve">  --region $REGION \</w:t>
            </w:r>
          </w:p>
          <w:p>
            <w:r>
              <w:rPr>
                <w:rFonts w:ascii="Consolas" w:cs="Consolas" w:eastAsia="Consolas" w:hAnsi="Consolas"/>
                <w:sz w:val="18"/>
                <w:szCs w:val="18"/>
              </w:rPr>
              <w:t xml:space="preserve">  --db-instance-identifier ksm-posprd-db-instance-1</w:t>
            </w:r>
          </w:p>
          <w:p>
            <w:r>
              <w:rPr>
                <w:rFonts w:ascii="Consolas" w:cs="Consolas" w:eastAsia="Consolas" w:hAnsi="Consolas"/>
                <w:sz w:val="18"/>
                <w:szCs w:val="18"/>
              </w:rPr>
              <w:t xml:space="preserve">echo "instance-1 変更完了"</w:t>
            </w:r>
          </w:p>
          <w:p>
            <w:r>
              <w:rPr>
                <w:rFonts w:ascii="Consolas" w:cs="Consolas" w:eastAsia="Consolas" w:hAnsi="Consolas"/>
                <w:sz w:val="18"/>
                <w:szCs w:val="18"/>
              </w:rPr>
              <w:t xml:space="preserve"/>
            </w:r>
          </w:p>
          <w:p>
            <w:r>
              <w:rPr>
                <w:rFonts w:ascii="Consolas" w:cs="Consolas" w:eastAsia="Consolas" w:hAnsi="Consolas"/>
                <w:sz w:val="18"/>
                <w:szCs w:val="18"/>
              </w:rPr>
              <w:t xml:space="preserve"># Step 3: 両インスタンスのクラスを確認</w:t>
            </w:r>
          </w:p>
          <w:p>
            <w:r>
              <w:rPr>
                <w:rFonts w:ascii="Consolas" w:cs="Consolas" w:eastAsia="Consolas" w:hAnsi="Consolas"/>
                <w:sz w:val="18"/>
                <w:szCs w:val="18"/>
              </w:rPr>
              <w:t xml:space="preserve">aws --no-cli-pager rds describe-db-instances \</w:t>
            </w:r>
          </w:p>
          <w:p>
            <w:r>
              <w:rPr>
                <w:rFonts w:ascii="Consolas" w:cs="Consolas" w:eastAsia="Consolas" w:hAnsi="Consolas"/>
                <w:sz w:val="18"/>
                <w:szCs w:val="18"/>
              </w:rPr>
              <w:t xml:space="preserve">  --region $REGION \</w:t>
            </w:r>
          </w:p>
          <w:p>
            <w:r>
              <w:rPr>
                <w:rFonts w:ascii="Consolas" w:cs="Consolas" w:eastAsia="Consolas" w:hAnsi="Consolas"/>
                <w:sz w:val="18"/>
                <w:szCs w:val="18"/>
              </w:rPr>
              <w:t xml:space="preserve">  --filters "Name=db-cluster-id,Values=ksm-posprd-db-cluster" \</w:t>
            </w:r>
          </w:p>
          <w:p>
            <w:r>
              <w:rPr>
                <w:rFonts w:ascii="Consolas" w:cs="Consolas" w:eastAsia="Consolas" w:hAnsi="Consolas"/>
                <w:sz w:val="18"/>
                <w:szCs w:val="18"/>
              </w:rPr>
              <w:t xml:space="preserve">  --query "DBInstances[*].{ID:DBInstanceIdentifier,Class:DBInstanceClass,Status:DBInstanceStatus}" \</w:t>
            </w:r>
          </w:p>
          <w:p>
            <w:r>
              <w:rPr>
                <w:rFonts w:ascii="Consolas" w:cs="Consolas" w:eastAsia="Consolas" w:hAnsi="Consolas"/>
                <w:sz w:val="18"/>
                <w:szCs w:val="18"/>
              </w:rPr>
              <w:t xml:space="preserve">  --output table</w:t>
            </w:r>
          </w:p>
        </w:tc>
      </w:tr>
    </w:tbl>
    <w:p>
      <w:pPr>
        <w:spacing w:before="60" w:after="60"/>
      </w:pPr>
      <w:r>
        <w:rPr>
          <w:rFonts w:ascii="BIZ UDPゴシック" w:cs="BIZ UDPゴシック" w:eastAsia="BIZ UDPゴシック" w:hAnsi="BIZ UDPゴシック"/>
          <w:color w:val="595959"/>
          <w:sz w:val="20"/>
          <w:szCs w:val="20"/>
        </w:rPr>
        <w:t xml:space="preserve">⚠️ Writerの変更中はフェイルオーバーが発生する可能性がある。バッチ処理（JST 21:25 / 01:25）と重ならない時間帯に実施すること。</w:t>
      </w:r>
    </w:p>
    <w:p>
      <w:pPr>
        <w:spacing w:before="60" w:after="60"/>
      </w:pPr>
      <w:r>
        <w:rPr>
          <w:rFonts w:ascii="BIZ UDPゴシック" w:cs="BIZ UDPゴシック" w:eastAsia="BIZ UDPゴシック" w:hAnsi="BIZ UDPゴシック"/>
          <w:color w:val="595959"/>
          <w:sz w:val="20"/>
          <w:szCs w:val="20"/>
        </w:rPr>
        <w:t xml:space="preserve">⚠️ 実施前に手動スナップショットを取得すること。</w:t>
      </w:r>
    </w:p>
    <w:p>
      <w:pPr>
        <w:pStyle w:val="Heading1"/>
      </w:pPr>
      <w:r>
        <w:rPr>
          <w:rFonts w:ascii="BIZ UDPゴシック" w:cs="BIZ UDPゴシック" w:eastAsia="BIZ UDPゴシック" w:hAnsi="BIZ UDPゴシック"/>
          <w:b/>
          <w:bCs/>
          <w:sz w:val="32"/>
          <w:szCs w:val="32"/>
        </w:rPr>
        <w:t xml:space="preserve">No.3  コスト削減効果（案A）</w:t>
      </w:r>
    </w:p>
    <w:p>
      <w:pPr>
        <w:pStyle w:val="Heading2"/>
      </w:pPr>
      <w:r>
        <w:rPr>
          <w:rFonts w:ascii="BIZ UDPゴシック" w:cs="BIZ UDPゴシック" w:eastAsia="BIZ UDPゴシック" w:hAnsi="BIZ UDPゴシック"/>
          <w:b/>
          <w:bCs/>
          <w:sz w:val="24"/>
          <w:szCs w:val="24"/>
        </w:rPr>
        <w:t xml:space="preserve">■ 変更後のコスト比較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500"/>
        <w:gridCol w:w="1500"/>
      </w:tblGrid>
      <w:tr>
        <w:trPr>
          <w:cantSplit/>
        </w:trP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インスタンス</w:t>
            </w:r>
          </w:p>
        </w:tc>
        <w:tc>
          <w:tcPr>
            <w:tcW w:type="dxa" w:w="2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変更前</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変更後</w:t>
            </w:r>
          </w:p>
        </w:tc>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月削減</w:t>
            </w:r>
          </w:p>
        </w:tc>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年間削減</w:t>
            </w:r>
          </w:p>
        </w:tc>
      </w:tr>
      <w:tr>
        <w:trPr>
          <w:cantSplit/>
        </w:trP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instance-1（Writer）</w:t>
            </w:r>
          </w:p>
        </w:tc>
        <w:tc>
          <w:tcPr>
            <w:tcW w:type="dxa" w:w="25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db.r5.2xlarge　~$1,014/月</w:t>
            </w:r>
          </w:p>
        </w:tc>
        <w:tc>
          <w:tcPr>
            <w:tcW w:type="dxa" w:w="20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db.r5.xlarge　~$507/月</w:t>
            </w:r>
          </w:p>
        </w:tc>
        <w:tc>
          <w:tcPr>
            <w:tcW w:type="dxa" w:w="15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▲$507</w:t>
            </w:r>
          </w:p>
        </w:tc>
        <w:tc>
          <w:tcPr>
            <w:tcW w:type="dxa" w:w="15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▲$6,084</w:t>
            </w:r>
          </w:p>
        </w:tc>
      </w:tr>
      <w:tr>
        <w:trPr>
          <w:cantSplit/>
        </w:trP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instance-2（Reader）</w:t>
            </w:r>
          </w:p>
        </w:tc>
        <w:tc>
          <w:tcPr>
            <w:tcW w:type="dxa" w:w="25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db.r5.2xlarge　~$1,014/月</w:t>
            </w:r>
          </w:p>
        </w:tc>
        <w:tc>
          <w:tcPr>
            <w:tcW w:type="dxa" w:w="20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db.r5.xlarge　~$507/月</w:t>
            </w:r>
          </w:p>
        </w:tc>
        <w:tc>
          <w:tcPr>
            <w:tcW w:type="dxa" w:w="15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▲$507</w:t>
            </w:r>
          </w:p>
        </w:tc>
        <w:tc>
          <w:tcPr>
            <w:tcW w:type="dxa" w:w="15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▲$6,084</w:t>
            </w:r>
          </w:p>
        </w:tc>
      </w:tr>
      <w:tr>
        <w:trPr>
          <w:cantSplit/>
        </w:trP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合計</w:t>
            </w:r>
          </w:p>
        </w:tc>
        <w:tc>
          <w:tcPr>
            <w:tcW w:type="dxa" w:w="25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~$2,208/月</w:t>
            </w:r>
          </w:p>
        </w:tc>
        <w:tc>
          <w:tcPr>
            <w:tcW w:type="dxa" w:w="20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~$1,204/月</w:t>
            </w:r>
          </w:p>
        </w:tc>
        <w:tc>
          <w:tcPr>
            <w:tcW w:type="dxa" w:w="15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▲$1,004/月</w:t>
            </w:r>
          </w:p>
        </w:tc>
        <w:tc>
          <w:tcPr>
            <w:tcW w:type="dxa" w:w="15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▲$12,044/年</w:t>
            </w:r>
          </w:p>
        </w:tc>
      </w:tr>
    </w:tbl>
    <w:p>
      <w:pPr>
        <w:spacing w:before="60" w:after="60"/>
      </w:pPr>
      <w:r>
        <w:rPr>
          <w:rFonts w:ascii="BIZ UDPゴシック" w:cs="BIZ UDPゴシック" w:eastAsia="BIZ UDPゴシック" w:hAnsi="BIZ UDPゴシック"/>
          <w:color w:val="595959"/>
          <w:sz w:val="20"/>
          <w:szCs w:val="20"/>
        </w:rPr>
        <w:t xml:space="preserve">※ t3.medium×2（レプリカ系）は変更なし（$181/月）</w:t>
      </w:r>
    </w:p>
    <w:p>
      <w:pPr>
        <w:pStyle w:val="Heading1"/>
      </w:pPr>
      <w:r>
        <w:rPr>
          <w:rFonts w:ascii="BIZ UDPゴシック" w:cs="BIZ UDPゴシック" w:eastAsia="BIZ UDPゴシック" w:hAnsi="BIZ UDPゴシック"/>
          <w:b/>
          <w:bCs/>
          <w:sz w:val="32"/>
          <w:szCs w:val="32"/>
        </w:rPr>
        <w:t xml:space="preserve">No.4  テスト手順・報告</w:t>
      </w:r>
    </w:p>
    <w:p>
      <w:pPr>
        <w:pStyle w:val="Heading2"/>
      </w:pPr>
      <w:r>
        <w:rPr>
          <w:rFonts w:ascii="BIZ UDPゴシック" w:cs="BIZ UDPゴシック" w:eastAsia="BIZ UDPゴシック" w:hAnsi="BIZ UDPゴシック"/>
          <w:b/>
          <w:bCs/>
          <w:sz w:val="24"/>
          <w:szCs w:val="24"/>
        </w:rPr>
        <w:t xml:space="preserve">■ 事前確認（変更前に実施）</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 現在のインスタンスクラスを確認</w:t>
            </w:r>
          </w:p>
          <w:p>
            <w:r>
              <w:rPr>
                <w:rFonts w:ascii="Consolas" w:cs="Consolas" w:eastAsia="Consolas" w:hAnsi="Consolas"/>
                <w:sz w:val="18"/>
                <w:szCs w:val="18"/>
              </w:rPr>
              <w:t xml:space="preserve">aws --no-cli-pager rds describe-db-instances \</w:t>
            </w:r>
          </w:p>
          <w:p>
            <w:r>
              <w:rPr>
                <w:rFonts w:ascii="Consolas" w:cs="Consolas" w:eastAsia="Consolas" w:hAnsi="Consolas"/>
                <w:sz w:val="18"/>
                <w:szCs w:val="18"/>
              </w:rPr>
              <w:t xml:space="preserve">  --region ap-northeast-1 \</w:t>
            </w:r>
          </w:p>
          <w:p>
            <w:r>
              <w:rPr>
                <w:rFonts w:ascii="Consolas" w:cs="Consolas" w:eastAsia="Consolas" w:hAnsi="Consolas"/>
                <w:sz w:val="18"/>
                <w:szCs w:val="18"/>
              </w:rPr>
              <w:t xml:space="preserve">  --filters "Name=db-cluster-id,Values=ksm-posprd-db-cluster" \</w:t>
            </w:r>
          </w:p>
          <w:p>
            <w:r>
              <w:rPr>
                <w:rFonts w:ascii="Consolas" w:cs="Consolas" w:eastAsia="Consolas" w:hAnsi="Consolas"/>
                <w:sz w:val="18"/>
                <w:szCs w:val="18"/>
              </w:rPr>
              <w:t xml:space="preserve">  --query "DBInstances[*].{ID:DBInstanceIdentifier,Class:DBInstanceClass,Status:DBInstanceStatus}" \</w:t>
            </w:r>
          </w:p>
          <w:p>
            <w:r>
              <w:rPr>
                <w:rFonts w:ascii="Consolas" w:cs="Consolas" w:eastAsia="Consolas" w:hAnsi="Consolas"/>
                <w:sz w:val="18"/>
                <w:szCs w:val="18"/>
              </w:rPr>
              <w:t xml:space="preserve">  --output table</w:t>
            </w:r>
          </w:p>
          <w:p>
            <w:r>
              <w:rPr>
                <w:rFonts w:ascii="Consolas" w:cs="Consolas" w:eastAsia="Consolas" w:hAnsi="Consolas"/>
                <w:sz w:val="18"/>
                <w:szCs w:val="18"/>
              </w:rPr>
              <w:t xml:space="preserve"/>
            </w:r>
          </w:p>
          <w:p>
            <w:r>
              <w:rPr>
                <w:rFonts w:ascii="Consolas" w:cs="Consolas" w:eastAsia="Consolas" w:hAnsi="Consolas"/>
                <w:sz w:val="18"/>
                <w:szCs w:val="18"/>
              </w:rPr>
              <w:t xml:space="preserve"># 手動スナップショットを取得</w:t>
            </w:r>
          </w:p>
          <w:p>
            <w:r>
              <w:rPr>
                <w:rFonts w:ascii="Consolas" w:cs="Consolas" w:eastAsia="Consolas" w:hAnsi="Consolas"/>
                <w:sz w:val="18"/>
                <w:szCs w:val="18"/>
              </w:rPr>
              <w:t xml:space="preserve">aws rds create-db-cluster-snapshot \</w:t>
            </w:r>
          </w:p>
          <w:p>
            <w:r>
              <w:rPr>
                <w:rFonts w:ascii="Consolas" w:cs="Consolas" w:eastAsia="Consolas" w:hAnsi="Consolas"/>
                <w:sz w:val="18"/>
                <w:szCs w:val="18"/>
              </w:rPr>
              <w:t xml:space="preserve">  --region ap-northeast-1 \</w:t>
            </w:r>
          </w:p>
          <w:p>
            <w:r>
              <w:rPr>
                <w:rFonts w:ascii="Consolas" w:cs="Consolas" w:eastAsia="Consolas" w:hAnsi="Consolas"/>
                <w:sz w:val="18"/>
                <w:szCs w:val="18"/>
              </w:rPr>
              <w:t xml:space="preserve">  --db-cluster-identifier ksm-posprd-db-cluster \</w:t>
            </w:r>
          </w:p>
          <w:p>
            <w:r>
              <w:rPr>
                <w:rFonts w:ascii="Consolas" w:cs="Consolas" w:eastAsia="Consolas" w:hAnsi="Consolas"/>
                <w:sz w:val="18"/>
                <w:szCs w:val="18"/>
              </w:rPr>
              <w:t xml:space="preserve">  --db-cluster-snapshot-identifier ksm-posprd-pre-downsize-20260308</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テスト手順・確認内容</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2400"/>
        <w:gridCol w:w="600"/>
      </w:tblGrid>
      <w:tr>
        <w:trPr>
          <w:cantSplit/>
        </w:trPr>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No.</w:t>
            </w:r>
          </w:p>
        </w:tc>
        <w:tc>
          <w:tcPr>
            <w:tcW w:type="dxa" w:w="5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テスト手順・CloudShellコマンド</w:t>
            </w:r>
          </w:p>
        </w:tc>
        <w:tc>
          <w:tcPr>
            <w:tcW w:type="dxa" w:w="2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期待結果・確認ポイント</w:t>
            </w:r>
          </w:p>
        </w:tc>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結果</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No.1（Reader変更）後: instance-2 のクラスが db.r5.xlarge に変更されていることを確認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rds describe-db-instances --region ap-northeast-1 --db-instance-identifier ksm-posprd-db-instance-2 --query 'DBInstances[0].{Class:DBInstanceClass,Status:DBInstanceStatus}' --output table</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DBInstanceClass = db.r5.xlarge、DBInstanceStatus = available</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・DBInstanceClass = db.r5.xlarge（2xlargeでないこと）</w:t>
            </w:r>
          </w:p>
          <w:p>
            <w:pPr>
              <w:spacing w:before="0" w:after="0"/>
              <w:ind w:left="200"/>
            </w:pPr>
            <w:r>
              <w:rPr>
                <w:rFonts w:ascii="BIZ UDPゴシック" w:cs="BIZ UDPゴシック" w:eastAsia="BIZ UDPゴシック" w:hAnsi="BIZ UDPゴシック"/>
                <w:sz w:val="18"/>
                <w:szCs w:val="18"/>
              </w:rPr>
              <w:t xml:space="preserve">・DBInstanceStatus = available</w:t>
            </w:r>
          </w:p>
          <w:p>
            <w:pPr>
              <w:spacing w:before="0" w:after="0"/>
              <w:ind w:left="200"/>
            </w:pPr>
            <w:r>
              <w:rPr>
                <w:rFonts w:ascii="BIZ UDPゴシック" w:cs="BIZ UDPゴシック" w:eastAsia="BIZ UDPゴシック" w:hAnsi="BIZ UDPゴシック"/>
                <w:sz w:val="18"/>
                <w:szCs w:val="18"/>
              </w:rPr>
              <w:t xml:space="preserve">・modifying / rebooting でないこと</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Reader変更後: 読み取り系Lambda（get-sync-store）が正常に動作することをCloudWatchログで確認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logs filter-log-events --region ap-northeast-1 --log-group-name /aws/lambda/ksm-posprd-lmd-function-get-sync-store --start-time $(date -d '30 minutes ago' +%s000) --query 'events[*].message' --output text</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Lambda実行ログにエラーなし、DB接続・SELECT処理が正常完了している</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・ERROR / Exception を含むログがない</w:t>
            </w:r>
          </w:p>
          <w:p>
            <w:pPr>
              <w:spacing w:before="0" w:after="0"/>
              <w:ind w:left="200"/>
            </w:pPr>
            <w:r>
              <w:rPr>
                <w:rFonts w:ascii="BIZ UDPゴシック" w:cs="BIZ UDPゴシック" w:eastAsia="BIZ UDPゴシック" w:hAnsi="BIZ UDPゴシック"/>
                <w:sz w:val="18"/>
                <w:szCs w:val="18"/>
              </w:rPr>
              <w:t xml:space="preserve">・正常完了ログが出力されている</w:t>
            </w:r>
          </w:p>
          <w:p>
            <w:pPr>
              <w:spacing w:before="0" w:after="0"/>
              <w:ind w:left="200"/>
            </w:pPr>
            <w:r>
              <w:rPr>
                <w:rFonts w:ascii="BIZ UDPゴシック" w:cs="BIZ UDPゴシック" w:eastAsia="BIZ UDPゴシック" w:hAnsi="BIZ UDPゴシック"/>
                <w:sz w:val="18"/>
                <w:szCs w:val="18"/>
              </w:rPr>
              <w:t xml:space="preserve">・タイムアウトが発生していない</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No.2（Writer変更）後: instance-1 のクラスが db.r5.xlarge に変更されていることを確認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rds describe-db-instances --region ap-northeast-1 --db-instance-identifier ksm-posprd-db-instance-1 --query 'DBInstances[0].{Class:DBInstanceClass,Status:DBInstanceStatus}' --output table</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DBInstanceClass = db.r5.xlarge、DBInstanceStatus = available</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・DBInstanceClass = db.r5.xlarge</w:t>
            </w:r>
          </w:p>
          <w:p>
            <w:pPr>
              <w:spacing w:before="0" w:after="0"/>
              <w:ind w:left="200"/>
            </w:pPr>
            <w:r>
              <w:rPr>
                <w:rFonts w:ascii="BIZ UDPゴシック" w:cs="BIZ UDPゴシック" w:eastAsia="BIZ UDPゴシック" w:hAnsi="BIZ UDPゴシック"/>
                <w:sz w:val="18"/>
                <w:szCs w:val="18"/>
              </w:rPr>
              <w:t xml:space="preserve">・DBInstanceStatus = available</w:t>
            </w:r>
          </w:p>
          <w:p>
            <w:pPr>
              <w:spacing w:before="0" w:after="0"/>
              <w:ind w:left="200"/>
            </w:pPr>
            <w:r>
              <w:rPr>
                <w:rFonts w:ascii="BIZ UDPゴシック" w:cs="BIZ UDPゴシック" w:eastAsia="BIZ UDPゴシック" w:hAnsi="BIZ UDPゴシック"/>
                <w:sz w:val="18"/>
                <w:szCs w:val="18"/>
              </w:rPr>
              <w:t xml:space="preserve">・クラスターエンドポイントへの接続が復旧している</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4</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日次バッチ（JST 21:25）の翌朝に書き込み系Lambda（sg-import-data等）が正常完了していることを確認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logs filter-log-events --region ap-northeast-1 --log-group-name /aws/lambda/ksm-posprd-lmd-function-sg-import-data --start-time $(date -d 'today 12:00' +%s000) --query 'events[*].message' --output text</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バッチ処理が正常完了し、DB書き込みエラーなし</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・ERROR / Exception を含むログがない</w:t>
            </w:r>
          </w:p>
          <w:p>
            <w:pPr>
              <w:spacing w:before="0" w:after="0"/>
              <w:ind w:left="200"/>
            </w:pPr>
            <w:r>
              <w:rPr>
                <w:rFonts w:ascii="BIZ UDPゴシック" w:cs="BIZ UDPゴシック" w:eastAsia="BIZ UDPゴシック" w:hAnsi="BIZ UDPゴシック"/>
                <w:sz w:val="18"/>
                <w:szCs w:val="18"/>
              </w:rPr>
              <w:t xml:space="preserve">・バッチ完了ログが存在する</w:t>
            </w:r>
          </w:p>
          <w:p>
            <w:pPr>
              <w:spacing w:before="0" w:after="0"/>
              <w:ind w:left="200"/>
            </w:pPr>
            <w:r>
              <w:rPr>
                <w:rFonts w:ascii="BIZ UDPゴシック" w:cs="BIZ UDPゴシック" w:eastAsia="BIZ UDPゴシック" w:hAnsi="BIZ UDPゴシック"/>
                <w:sz w:val="18"/>
                <w:szCs w:val="18"/>
              </w:rPr>
              <w:t xml:space="preserve">・Writer IOPS（CloudWatchメトリクス）に正常なスパイクが記録されている</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5</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翌月 Cost Explorer で RDS のコストが削減されていることを確認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ce get-cost-and-usage --region us-east-1 --time-period Start=2026-04-01,End=2026-05-01 --granularity MONTHLY --metrics BlendedCost --output table</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RDS Aurora の月額が $1,200〜$1,250 に減少している（削減前 $2,218 から約45%減）</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・RDS の BlendedCost が $1,200〜$1,250 の範囲にある</w:t>
            </w:r>
          </w:p>
          <w:p>
            <w:pPr>
              <w:spacing w:before="0" w:after="0"/>
              <w:ind w:left="200"/>
            </w:pPr>
            <w:r>
              <w:rPr>
                <w:rFonts w:ascii="BIZ UDPゴシック" w:cs="BIZ UDPゴシック" w:eastAsia="BIZ UDPゴシック" w:hAnsi="BIZ UDPゴシック"/>
                <w:sz w:val="18"/>
                <w:szCs w:val="18"/>
              </w:rPr>
              <w:t xml:space="preserve">・削減額が $900 以上であること</w:t>
            </w:r>
          </w:p>
          <w:p>
            <w:pPr>
              <w:spacing w:before="0" w:after="0"/>
              <w:ind w:left="200"/>
            </w:pPr>
            <w:r>
              <w:rPr>
                <w:rFonts w:ascii="BIZ UDPゴシック" w:cs="BIZ UDPゴシック" w:eastAsia="BIZ UDPゴシック" w:hAnsi="BIZ UDPゴシック"/>
                <w:sz w:val="18"/>
                <w:szCs w:val="18"/>
              </w:rPr>
              <w:t xml:space="preserve">・t3.medium×2（$181/月）は変更なしで維持されていること</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bl>
    <w:p>
      <w:pPr>
        <w:spacing w:before="40" w:after="40"/>
      </w:pPr>
      <w:r>
        <w:t xml:space="preserve"/>
      </w:r>
    </w:p>
    <w:p>
      <w:pPr>
        <w:spacing w:before="60" w:after="60"/>
      </w:pPr>
      <w:r>
        <w:rPr>
          <w:rFonts w:ascii="BIZ UDPゴシック" w:cs="BIZ UDPゴシック" w:eastAsia="BIZ UDPゴシック" w:hAnsi="BIZ UDPゴシック"/>
          <w:color w:val="595959"/>
          <w:sz w:val="20"/>
          <w:szCs w:val="20"/>
        </w:rPr>
        <w:t xml:space="preserve">→ 全テスト完了後、結果欄を記入して Thanh Nguyên へ提出すること。</w:t>
      </w:r>
    </w:p>
    <w:p>
      <w:pPr>
        <w:pStyle w:val="Heading1"/>
      </w:pPr>
      <w:r>
        <w:rPr>
          <w:rFonts w:ascii="BIZ UDPゴシック" w:cs="BIZ UDPゴシック" w:eastAsia="BIZ UDPゴシック" w:hAnsi="BIZ UDPゴシック"/>
          <w:b/>
          <w:bCs/>
          <w:sz w:val="32"/>
          <w:szCs w:val="32"/>
        </w:rPr>
        <w:t xml:space="preserve">5. 注意事項・リスク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4050"/>
        <w:gridCol w:w="4050"/>
      </w:tblGrid>
      <w:tr>
        <w:trPr>
          <w:cantSplit/>
        </w:trPr>
        <w:tc>
          <w:tcPr>
            <w:tcW w:type="dxa" w:w="9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優先度</w:t>
            </w:r>
          </w:p>
        </w:tc>
        <w:tc>
          <w:tcPr>
            <w:tcW w:type="dxa" w:w="405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リスク・注意事項</w:t>
            </w:r>
          </w:p>
        </w:tc>
        <w:tc>
          <w:tcPr>
            <w:tcW w:type="dxa" w:w="405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対策</w:t>
            </w:r>
          </w:p>
        </w:tc>
      </w:tr>
      <w:tr>
        <w:trPr>
          <w:cantSplit/>
        </w:trPr>
        <w:tc>
          <w:tcPr>
            <w:tcW w:type="dxa" w:w="9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高</w:t>
            </w:r>
          </w:p>
        </w:tc>
        <w:tc>
          <w:tcPr>
            <w:tcW w:type="dxa" w:w="40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インスタンス変更中に数分間の接続断が発生する</w:t>
            </w:r>
          </w:p>
        </w:tc>
        <w:tc>
          <w:tcPr>
            <w:tcW w:type="dxa" w:w="40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メンテナンスウィンドウ（JST 土曜 00:30〜01:00）に実施。カスミ担当者・USMH側に事前通知する</w:t>
            </w:r>
          </w:p>
        </w:tc>
      </w:tr>
      <w:tr>
        <w:trPr>
          <w:cantSplit/>
        </w:trPr>
        <w:tc>
          <w:tcPr>
            <w:tcW w:type="dxa" w:w="9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高</w:t>
            </w:r>
          </w:p>
        </w:tc>
        <w:tc>
          <w:tcPr>
            <w:tcW w:type="dxa" w:w="40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バッチ処理（JST 21:25 / 01:25）と変更が重なるとジョブが失敗する</w:t>
            </w:r>
          </w:p>
        </w:tc>
        <w:tc>
          <w:tcPr>
            <w:tcW w:type="dxa" w:w="40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実施時刻をバッチ時間帯から離す（JST 09:00〜18:00 推奨）</w:t>
            </w:r>
          </w:p>
        </w:tc>
      </w:tr>
      <w:tr>
        <w:trPr>
          <w:cantSplit/>
        </w:trPr>
        <w:tc>
          <w:tcPr>
            <w:tcW w:type="dxa" w:w="9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中</w:t>
            </w:r>
          </w:p>
        </w:tc>
        <w:tc>
          <w:tcPr>
            <w:tcW w:type="dxa" w:w="40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Writerの変更時にAuroraフェイルオーバーが発生する場合がある</w:t>
            </w:r>
          </w:p>
        </w:tc>
        <w:tc>
          <w:tcPr>
            <w:tcW w:type="dxa" w:w="40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Readerから先に変更し、動作確認後にWriterを変更する（No.1 → No.2 の順序厳守）</w:t>
            </w:r>
          </w:p>
        </w:tc>
      </w:tr>
      <w:tr>
        <w:trPr>
          <w:cantSplit/>
        </w:trPr>
        <w:tc>
          <w:tcPr>
            <w:tcW w:type="dxa" w:w="9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低</w:t>
            </w:r>
          </w:p>
        </w:tc>
        <w:tc>
          <w:tcPr>
            <w:tcW w:type="dxa" w:w="40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r5.xlarge でメモリ不足になる可能性（現実測値では可能性極めて低い）</w:t>
            </w:r>
          </w:p>
        </w:tc>
        <w:tc>
          <w:tcPr>
            <w:tcW w:type="dxa" w:w="40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変更前に手動スナップショットを取得し、問題発生時は即時ロールバック可能な状態にする</w:t>
            </w:r>
          </w:p>
        </w:tc>
      </w:tr>
    </w:tbl>
    <w:p>
      <w:pPr>
        <w:pStyle w:val="Heading1"/>
      </w:pPr>
      <w:r>
        <w:rPr>
          <w:rFonts w:ascii="BIZ UDPゴシック" w:cs="BIZ UDPゴシック" w:eastAsia="BIZ UDPゴシック" w:hAnsi="BIZ UDPゴシック"/>
          <w:b/>
          <w:bCs/>
          <w:sz w:val="32"/>
          <w:szCs w:val="32"/>
        </w:rPr>
        <w:t xml:space="preserve">6. 変更後パフォーマンスチェック</w:t>
      </w:r>
    </w:p>
    <w:p>
      <w:pPr>
        <w:spacing w:before="60" w:after="60"/>
      </w:pPr>
      <w:r>
        <w:rPr>
          <w:rFonts w:ascii="BIZ UDPゴシック" w:cs="BIZ UDPゴシック" w:eastAsia="BIZ UDPゴシック" w:hAnsi="BIZ UDPゴシック"/>
          <w:sz w:val="22"/>
          <w:szCs w:val="22"/>
        </w:rPr>
        <w:t xml:space="preserve">ダウンサイズ後は以下のメトリクスを1週間継続して監視し、パフォーマンス劣化がないことを確認する。</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監視対象メトリクスと正常値の目安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000"/>
        <w:gridCol w:w="2800"/>
      </w:tblGrid>
      <w:tr>
        <w:trPr>
          <w:cantSplit/>
        </w:trPr>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メトリクス</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変更前実測値</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正常範囲（目安）</w:t>
            </w:r>
          </w:p>
        </w:tc>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確認コマンド（CloudWatch）</w:t>
            </w:r>
          </w:p>
        </w:tc>
      </w:tr>
      <w:tr>
        <w:trPr>
          <w:cantSplit/>
        </w:trPr>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CPU使用率（Writer）</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最大 0.015%</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50% 以下で正常
70% 超で要注意</w:t>
            </w:r>
          </w:p>
        </w:tc>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cloudwatch get-metric-statistics ... CPUUtilization</w:t>
            </w:r>
          </w:p>
        </w:tc>
      </w:tr>
      <w:tr>
        <w:trPr>
          <w:cantSplit/>
        </w:trPr>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CPU使用率（Reader）</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平均 1.69% / 最大 2.12%</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50% 以下で正常
70% 超で要注意</w:t>
            </w:r>
          </w:p>
        </w:tc>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cloudwatch get-metric-statistics ... CPUUtilization</w:t>
            </w:r>
          </w:p>
        </w:tc>
      </w:tr>
      <w:tr>
        <w:trPr>
          <w:cantSplit/>
        </w:trPr>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Write IOPS（Writer）</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通常 5 / バッチ最大 62</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500 以下で正常
1,000 超で要注意</w:t>
            </w:r>
          </w:p>
        </w:tc>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cloudwatch get-metric-statistics ... WriteIOPS</w:t>
            </w:r>
          </w:p>
        </w:tc>
      </w:tr>
      <w:tr>
        <w:trPr>
          <w:cantSplit/>
        </w:trPr>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DatabaseConnections</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実測値: 数件〜十数件</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100 以下で正常
300 超で要注意</w:t>
            </w:r>
          </w:p>
        </w:tc>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cloudwatch get-metric-statistics ... DatabaseConnections</w:t>
            </w:r>
          </w:p>
        </w:tc>
      </w:tr>
      <w:tr>
        <w:trPr>
          <w:cantSplit/>
        </w:trPr>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FreeableMemory（Writer）</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（変更前: 64GB中ほぼ未使用）</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4 GB 以上で正常
2 GB 未満で要注意</w:t>
            </w:r>
          </w:p>
        </w:tc>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cloudwatch get-metric-statistics ... FreeableMemory</w:t>
            </w:r>
          </w:p>
        </w:tc>
      </w:tr>
      <w:tr>
        <w:trPr>
          <w:cantSplit/>
        </w:trPr>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DMLLatency（書き込み遅延）</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（バッチ時のみ発生）</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100ms 以下で正常
500ms 超で要注意</w:t>
            </w:r>
          </w:p>
        </w:tc>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cloudwatch get-metric-statistics ... DMLLatency</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CloudShellでの確認コマンド（変更翌日に実行）</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REGION="ap-northeast-1"</w:t>
            </w:r>
          </w:p>
          <w:p>
            <w:r>
              <w:rPr>
                <w:rFonts w:ascii="Consolas" w:cs="Consolas" w:eastAsia="Consolas" w:hAnsi="Consolas"/>
                <w:sz w:val="18"/>
                <w:szCs w:val="18"/>
              </w:rPr>
              <w:t xml:space="preserve">END=$(date -u +"%Y-%m-%dT%H:%M:%SZ")</w:t>
            </w:r>
          </w:p>
          <w:p>
            <w:r>
              <w:rPr>
                <w:rFonts w:ascii="Consolas" w:cs="Consolas" w:eastAsia="Consolas" w:hAnsi="Consolas"/>
                <w:sz w:val="18"/>
                <w:szCs w:val="18"/>
              </w:rPr>
              <w:t xml:space="preserve">START=$(date -u -d "24 hours ago" +"%Y-%m-%dT%H:%M:%SZ")</w:t>
            </w:r>
          </w:p>
          <w:p>
            <w:r>
              <w:rPr>
                <w:rFonts w:ascii="Consolas" w:cs="Consolas" w:eastAsia="Consolas" w:hAnsi="Consolas"/>
                <w:sz w:val="18"/>
                <w:szCs w:val="18"/>
              </w:rPr>
              <w:t xml:space="preserve"/>
            </w:r>
          </w:p>
          <w:p>
            <w:r>
              <w:rPr>
                <w:rFonts w:ascii="Consolas" w:cs="Consolas" w:eastAsia="Consolas" w:hAnsi="Consolas"/>
                <w:sz w:val="18"/>
                <w:szCs w:val="18"/>
              </w:rPr>
              <w:t xml:space="preserve"># Writer (instance-1) CPU使用率の最大値を確認</w:t>
            </w:r>
          </w:p>
          <w:p>
            <w:r>
              <w:rPr>
                <w:rFonts w:ascii="Consolas" w:cs="Consolas" w:eastAsia="Consolas" w:hAnsi="Consolas"/>
                <w:sz w:val="18"/>
                <w:szCs w:val="18"/>
              </w:rPr>
              <w:t xml:space="preserve">aws cloudwatch get-metric-statistics \</w:t>
            </w:r>
          </w:p>
          <w:p>
            <w:r>
              <w:rPr>
                <w:rFonts w:ascii="Consolas" w:cs="Consolas" w:eastAsia="Consolas" w:hAnsi="Consolas"/>
                <w:sz w:val="18"/>
                <w:szCs w:val="18"/>
              </w:rPr>
              <w:t xml:space="preserve">  --region $REGION \</w:t>
            </w:r>
          </w:p>
          <w:p>
            <w:r>
              <w:rPr>
                <w:rFonts w:ascii="Consolas" w:cs="Consolas" w:eastAsia="Consolas" w:hAnsi="Consolas"/>
                <w:sz w:val="18"/>
                <w:szCs w:val="18"/>
              </w:rPr>
              <w:t xml:space="preserve">  --namespace AWS/RDS \</w:t>
            </w:r>
          </w:p>
          <w:p>
            <w:r>
              <w:rPr>
                <w:rFonts w:ascii="Consolas" w:cs="Consolas" w:eastAsia="Consolas" w:hAnsi="Consolas"/>
                <w:sz w:val="18"/>
                <w:szCs w:val="18"/>
              </w:rPr>
              <w:t xml:space="preserve">  --metric-name CPUUtilization \</w:t>
            </w:r>
          </w:p>
          <w:p>
            <w:r>
              <w:rPr>
                <w:rFonts w:ascii="Consolas" w:cs="Consolas" w:eastAsia="Consolas" w:hAnsi="Consolas"/>
                <w:sz w:val="18"/>
                <w:szCs w:val="18"/>
              </w:rPr>
              <w:t xml:space="preserve">  --dimensions Name=DBInstanceIdentifier,Value=ksm-posprd-db-instance-1 \</w:t>
            </w:r>
          </w:p>
          <w:p>
            <w:r>
              <w:rPr>
                <w:rFonts w:ascii="Consolas" w:cs="Consolas" w:eastAsia="Consolas" w:hAnsi="Consolas"/>
                <w:sz w:val="18"/>
                <w:szCs w:val="18"/>
              </w:rPr>
              <w:t xml:space="preserve">  --start-time $START --end-time $END \</w:t>
            </w:r>
          </w:p>
          <w:p>
            <w:r>
              <w:rPr>
                <w:rFonts w:ascii="Consolas" w:cs="Consolas" w:eastAsia="Consolas" w:hAnsi="Consolas"/>
                <w:sz w:val="18"/>
                <w:szCs w:val="18"/>
              </w:rPr>
              <w:t xml:space="preserve">  --period 3600 --statistics Maximum \</w:t>
            </w:r>
          </w:p>
          <w:p>
            <w:r>
              <w:rPr>
                <w:rFonts w:ascii="Consolas" w:cs="Consolas" w:eastAsia="Consolas" w:hAnsi="Consolas"/>
                <w:sz w:val="18"/>
                <w:szCs w:val="18"/>
              </w:rPr>
              <w:t xml:space="preserve">  --query "sort_by(Datapoints,&amp;Timestamp)[-1].Maximum" --output text</w:t>
            </w:r>
          </w:p>
          <w:p>
            <w:r>
              <w:rPr>
                <w:rFonts w:ascii="Consolas" w:cs="Consolas" w:eastAsia="Consolas" w:hAnsi="Consolas"/>
                <w:sz w:val="18"/>
                <w:szCs w:val="18"/>
              </w:rPr>
              <w:t xml:space="preserve"/>
            </w:r>
          </w:p>
          <w:p>
            <w:r>
              <w:rPr>
                <w:rFonts w:ascii="Consolas" w:cs="Consolas" w:eastAsia="Consolas" w:hAnsi="Consolas"/>
                <w:sz w:val="18"/>
                <w:szCs w:val="18"/>
              </w:rPr>
              <w:t xml:space="preserve"># FreeableMemory (Writer) の最小値を確認（単位: Bytes → GB換算）</w:t>
            </w:r>
          </w:p>
          <w:p>
            <w:r>
              <w:rPr>
                <w:rFonts w:ascii="Consolas" w:cs="Consolas" w:eastAsia="Consolas" w:hAnsi="Consolas"/>
                <w:sz w:val="18"/>
                <w:szCs w:val="18"/>
              </w:rPr>
              <w:t xml:space="preserve">aws cloudwatch get-metric-statistics \</w:t>
            </w:r>
          </w:p>
          <w:p>
            <w:r>
              <w:rPr>
                <w:rFonts w:ascii="Consolas" w:cs="Consolas" w:eastAsia="Consolas" w:hAnsi="Consolas"/>
                <w:sz w:val="18"/>
                <w:szCs w:val="18"/>
              </w:rPr>
              <w:t xml:space="preserve">  --region $REGION \</w:t>
            </w:r>
          </w:p>
          <w:p>
            <w:r>
              <w:rPr>
                <w:rFonts w:ascii="Consolas" w:cs="Consolas" w:eastAsia="Consolas" w:hAnsi="Consolas"/>
                <w:sz w:val="18"/>
                <w:szCs w:val="18"/>
              </w:rPr>
              <w:t xml:space="preserve">  --namespace AWS/RDS \</w:t>
            </w:r>
          </w:p>
          <w:p>
            <w:r>
              <w:rPr>
                <w:rFonts w:ascii="Consolas" w:cs="Consolas" w:eastAsia="Consolas" w:hAnsi="Consolas"/>
                <w:sz w:val="18"/>
                <w:szCs w:val="18"/>
              </w:rPr>
              <w:t xml:space="preserve">  --metric-name FreeableMemory \</w:t>
            </w:r>
          </w:p>
          <w:p>
            <w:r>
              <w:rPr>
                <w:rFonts w:ascii="Consolas" w:cs="Consolas" w:eastAsia="Consolas" w:hAnsi="Consolas"/>
                <w:sz w:val="18"/>
                <w:szCs w:val="18"/>
              </w:rPr>
              <w:t xml:space="preserve">  --dimensions Name=DBInstanceIdentifier,Value=ksm-posprd-db-instance-1 \</w:t>
            </w:r>
          </w:p>
          <w:p>
            <w:r>
              <w:rPr>
                <w:rFonts w:ascii="Consolas" w:cs="Consolas" w:eastAsia="Consolas" w:hAnsi="Consolas"/>
                <w:sz w:val="18"/>
                <w:szCs w:val="18"/>
              </w:rPr>
              <w:t xml:space="preserve">  --start-time $START --end-time $END \</w:t>
            </w:r>
          </w:p>
          <w:p>
            <w:r>
              <w:rPr>
                <w:rFonts w:ascii="Consolas" w:cs="Consolas" w:eastAsia="Consolas" w:hAnsi="Consolas"/>
                <w:sz w:val="18"/>
                <w:szCs w:val="18"/>
              </w:rPr>
              <w:t xml:space="preserve">  --period 3600 --statistics Minimum \</w:t>
            </w:r>
          </w:p>
          <w:p>
            <w:r>
              <w:rPr>
                <w:rFonts w:ascii="Consolas" w:cs="Consolas" w:eastAsia="Consolas" w:hAnsi="Consolas"/>
                <w:sz w:val="18"/>
                <w:szCs w:val="18"/>
              </w:rPr>
              <w:t xml:space="preserve">  --query "min_by(Datapoints,&amp;Minimum).Minimum" --output text</w:t>
            </w:r>
          </w:p>
          <w:p>
            <w:r>
              <w:rPr>
                <w:rFonts w:ascii="Consolas" w:cs="Consolas" w:eastAsia="Consolas" w:hAnsi="Consolas"/>
                <w:sz w:val="18"/>
                <w:szCs w:val="18"/>
              </w:rPr>
              <w:t xml:space="preserve"># ※ 出力値 ÷ 1073741824 = GB</w:t>
            </w:r>
          </w:p>
          <w:p>
            <w:r>
              <w:rPr>
                <w:rFonts w:ascii="Consolas" w:cs="Consolas" w:eastAsia="Consolas" w:hAnsi="Consolas"/>
                <w:sz w:val="18"/>
                <w:szCs w:val="18"/>
              </w:rPr>
              <w:t xml:space="preserve"/>
            </w:r>
          </w:p>
          <w:p>
            <w:r>
              <w:rPr>
                <w:rFonts w:ascii="Consolas" w:cs="Consolas" w:eastAsia="Consolas" w:hAnsi="Consolas"/>
                <w:sz w:val="18"/>
                <w:szCs w:val="18"/>
              </w:rPr>
              <w:t xml:space="preserve"># Write IOPS (Writer) の最大値を確認</w:t>
            </w:r>
          </w:p>
          <w:p>
            <w:r>
              <w:rPr>
                <w:rFonts w:ascii="Consolas" w:cs="Consolas" w:eastAsia="Consolas" w:hAnsi="Consolas"/>
                <w:sz w:val="18"/>
                <w:szCs w:val="18"/>
              </w:rPr>
              <w:t xml:space="preserve">aws cloudwatch get-metric-statistics \</w:t>
            </w:r>
          </w:p>
          <w:p>
            <w:r>
              <w:rPr>
                <w:rFonts w:ascii="Consolas" w:cs="Consolas" w:eastAsia="Consolas" w:hAnsi="Consolas"/>
                <w:sz w:val="18"/>
                <w:szCs w:val="18"/>
              </w:rPr>
              <w:t xml:space="preserve">  --region $REGION \</w:t>
            </w:r>
          </w:p>
          <w:p>
            <w:r>
              <w:rPr>
                <w:rFonts w:ascii="Consolas" w:cs="Consolas" w:eastAsia="Consolas" w:hAnsi="Consolas"/>
                <w:sz w:val="18"/>
                <w:szCs w:val="18"/>
              </w:rPr>
              <w:t xml:space="preserve">  --namespace AWS/RDS \</w:t>
            </w:r>
          </w:p>
          <w:p>
            <w:r>
              <w:rPr>
                <w:rFonts w:ascii="Consolas" w:cs="Consolas" w:eastAsia="Consolas" w:hAnsi="Consolas"/>
                <w:sz w:val="18"/>
                <w:szCs w:val="18"/>
              </w:rPr>
              <w:t xml:space="preserve">  --metric-name WriteIOPS \</w:t>
            </w:r>
          </w:p>
          <w:p>
            <w:r>
              <w:rPr>
                <w:rFonts w:ascii="Consolas" w:cs="Consolas" w:eastAsia="Consolas" w:hAnsi="Consolas"/>
                <w:sz w:val="18"/>
                <w:szCs w:val="18"/>
              </w:rPr>
              <w:t xml:space="preserve">  --dimensions Name=DBInstanceIdentifier,Value=ksm-posprd-db-instance-1 \</w:t>
            </w:r>
          </w:p>
          <w:p>
            <w:r>
              <w:rPr>
                <w:rFonts w:ascii="Consolas" w:cs="Consolas" w:eastAsia="Consolas" w:hAnsi="Consolas"/>
                <w:sz w:val="18"/>
                <w:szCs w:val="18"/>
              </w:rPr>
              <w:t xml:space="preserve">  --start-time $START --end-time $END \</w:t>
            </w:r>
          </w:p>
          <w:p>
            <w:r>
              <w:rPr>
                <w:rFonts w:ascii="Consolas" w:cs="Consolas" w:eastAsia="Consolas" w:hAnsi="Consolas"/>
                <w:sz w:val="18"/>
                <w:szCs w:val="18"/>
              </w:rPr>
              <w:t xml:space="preserve">  --period 3600 --statistics Maximum \</w:t>
            </w:r>
          </w:p>
          <w:p>
            <w:r>
              <w:rPr>
                <w:rFonts w:ascii="Consolas" w:cs="Consolas" w:eastAsia="Consolas" w:hAnsi="Consolas"/>
                <w:sz w:val="18"/>
                <w:szCs w:val="18"/>
              </w:rPr>
              <w:t xml:space="preserve">  --query "max_by(Datapoints,&amp;Maximum).Maximum" --output text</w:t>
            </w:r>
          </w:p>
        </w:tc>
      </w:tr>
    </w:tbl>
    <w:p>
      <w:pPr>
        <w:pStyle w:val="Heading1"/>
      </w:pPr>
      <w:r>
        <w:rPr>
          <w:rFonts w:ascii="BIZ UDPゴシック" w:cs="BIZ UDPゴシック" w:eastAsia="BIZ UDPゴシック" w:hAnsi="BIZ UDPゴシック"/>
          <w:b/>
          <w:bCs/>
          <w:sz w:val="32"/>
          <w:szCs w:val="32"/>
        </w:rPr>
        <w:t xml:space="preserve">7. スケールアップ判断材料</w:t>
      </w:r>
    </w:p>
    <w:p>
      <w:pPr>
        <w:spacing w:before="60" w:after="60"/>
      </w:pPr>
      <w:r>
        <w:rPr>
          <w:rFonts w:ascii="BIZ UDPゴシック" w:cs="BIZ UDPゴシック" w:eastAsia="BIZ UDPゴシック" w:hAnsi="BIZ UDPゴシック"/>
          <w:sz w:val="22"/>
          <w:szCs w:val="22"/>
        </w:rPr>
        <w:t xml:space="preserve">ダウンサイズ後に以下のいずれかの条件を満たした場合、インスタンスクラスの引き上げを検討する。単発のスパイクではなく、継続的（3日以上）に閾値を超えた場合を判断基準とする。</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スケールアップを検討すべき閾値条件</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800"/>
        <w:gridCol w:w="1800"/>
        <w:gridCol w:w="2700"/>
      </w:tblGrid>
      <w:tr>
        <w:trPr>
          <w:cantSplit/>
        </w:trPr>
        <w:tc>
          <w:tcPr>
            <w:tcW w:type="dxa" w:w="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
            </w:r>
          </w:p>
        </w:tc>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メトリクス</w:t>
            </w:r>
          </w:p>
        </w:tc>
        <w:tc>
          <w:tcPr>
            <w:tcW w:type="dxa" w:w="18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要注意（黄）</w:t>
            </w:r>
          </w:p>
        </w:tc>
        <w:tc>
          <w:tcPr>
            <w:tcW w:type="dxa" w:w="18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要対応（赤）</w:t>
            </w:r>
          </w:p>
        </w:tc>
        <w:tc>
          <w:tcPr>
            <w:tcW w:type="dxa" w:w="27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推奨アクション</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CPU使用率（Writer/Reader）</w:t>
            </w:r>
          </w:p>
        </w:tc>
        <w:tc>
          <w:tcPr>
            <w:tcW w:type="dxa" w:w="18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70% 超が3日継続</w:t>
            </w:r>
          </w:p>
        </w:tc>
        <w:tc>
          <w:tcPr>
            <w:tcW w:type="dxa" w:w="18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90% 超が1日でも発生</w:t>
            </w:r>
          </w:p>
        </w:tc>
        <w:tc>
          <w:tcPr>
            <w:tcW w:type="dxa" w:w="2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r5.xlarge → r5.2xlarge へ戻す</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FreeableMemory（Writer）</w:t>
            </w:r>
          </w:p>
        </w:tc>
        <w:tc>
          <w:tcPr>
            <w:tcW w:type="dxa" w:w="18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4 GB 未満が3日継続</w:t>
            </w:r>
          </w:p>
        </w:tc>
        <w:tc>
          <w:tcPr>
            <w:tcW w:type="dxa" w:w="18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 GB 未満が1日でも発生</w:t>
            </w:r>
          </w:p>
        </w:tc>
        <w:tc>
          <w:tcPr>
            <w:tcW w:type="dxa" w:w="2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r5.xlarge（32GB）→ r5.2xlarge（64GB）へ戻す</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Write IOPS（Writer）</w:t>
            </w:r>
          </w:p>
        </w:tc>
        <w:tc>
          <w:tcPr>
            <w:tcW w:type="dxa" w:w="18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500 超が3日継続</w:t>
            </w:r>
          </w:p>
        </w:tc>
        <w:tc>
          <w:tcPr>
            <w:tcW w:type="dxa" w:w="18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1,000 超が1日でも発生</w:t>
            </w:r>
          </w:p>
        </w:tc>
        <w:tc>
          <w:tcPr>
            <w:tcW w:type="dxa" w:w="2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IOPSパターンを再調査後、必要に応じてスケールアップ</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4</w:t>
            </w:r>
          </w:p>
        </w:tc>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DMLLatency（書き込み遅延）</w:t>
            </w:r>
          </w:p>
        </w:tc>
        <w:tc>
          <w:tcPr>
            <w:tcW w:type="dxa" w:w="18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100ms 超が3日継続</w:t>
            </w:r>
          </w:p>
        </w:tc>
        <w:tc>
          <w:tcPr>
            <w:tcW w:type="dxa" w:w="18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500ms 超が1日でも発生</w:t>
            </w:r>
          </w:p>
        </w:tc>
        <w:tc>
          <w:tcPr>
            <w:tcW w:type="dxa" w:w="2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アプリへの影響を確認後、スケールアップを検討</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5</w:t>
            </w:r>
          </w:p>
        </w:tc>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DatabaseConnections</w:t>
            </w:r>
          </w:p>
        </w:tc>
        <w:tc>
          <w:tcPr>
            <w:tcW w:type="dxa" w:w="18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300 超が3日継続</w:t>
            </w:r>
          </w:p>
        </w:tc>
        <w:tc>
          <w:tcPr>
            <w:tcW w:type="dxa" w:w="18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接続エラーが発生</w:t>
            </w:r>
          </w:p>
        </w:tc>
        <w:tc>
          <w:tcPr>
            <w:tcW w:type="dxa" w:w="2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接続プール設定の見直しまたはスケールアップ</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6</w:t>
            </w:r>
          </w:p>
        </w:tc>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Lambda/アプリからDBエラー</w:t>
            </w:r>
          </w:p>
        </w:tc>
        <w:tc>
          <w:tcPr>
            <w:tcW w:type="dxa" w:w="18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週1〜2回のエラー発生</w:t>
            </w:r>
          </w:p>
        </w:tc>
        <w:tc>
          <w:tcPr>
            <w:tcW w:type="dxa" w:w="18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毎日エラーが発生</w:t>
            </w:r>
          </w:p>
        </w:tc>
        <w:tc>
          <w:tcPr>
            <w:tcW w:type="dxa" w:w="2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即時スケールアップ（ロールバック）</w:t>
            </w:r>
          </w:p>
        </w:tc>
      </w:tr>
    </w:tbl>
    <w:p>
      <w:pPr>
        <w:spacing w:before="60" w:after="60"/>
      </w:pPr>
      <w:r>
        <w:rPr>
          <w:rFonts w:ascii="BIZ UDPゴシック" w:cs="BIZ UDPゴシック" w:eastAsia="BIZ UDPゴシック" w:hAnsi="BIZ UDPゴシック"/>
          <w:color w:val="595959"/>
          <w:sz w:val="20"/>
          <w:szCs w:val="20"/>
        </w:rPr>
        <w:t xml:space="preserve">※ 現状の実測値（CPU最大 2.12%、Write IOPS最大 62）から見て、r5.xlarge でスケールアップが必要になる可能性は極めて低い</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閾値超過の検出コマンド（CloudShell）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REGION="ap-northeast-1"</w:t>
            </w:r>
          </w:p>
          <w:p>
            <w:r>
              <w:rPr>
                <w:rFonts w:ascii="Consolas" w:cs="Consolas" w:eastAsia="Consolas" w:hAnsi="Consolas"/>
                <w:sz w:val="18"/>
                <w:szCs w:val="18"/>
              </w:rPr>
              <w:t xml:space="preserve">END=$(date -u +"%Y-%m-%dT%H:%M:%SZ")</w:t>
            </w:r>
          </w:p>
          <w:p>
            <w:r>
              <w:rPr>
                <w:rFonts w:ascii="Consolas" w:cs="Consolas" w:eastAsia="Consolas" w:hAnsi="Consolas"/>
                <w:sz w:val="18"/>
                <w:szCs w:val="18"/>
              </w:rPr>
              <w:t xml:space="preserve">START=$(date -u -d "7 days ago" +"%Y-%m-%dT%H:%M:%SZ")</w:t>
            </w:r>
          </w:p>
          <w:p>
            <w:r>
              <w:rPr>
                <w:rFonts w:ascii="Consolas" w:cs="Consolas" w:eastAsia="Consolas" w:hAnsi="Consolas"/>
                <w:sz w:val="18"/>
                <w:szCs w:val="18"/>
              </w:rPr>
              <w:t xml:space="preserve"/>
            </w:r>
          </w:p>
          <w:p>
            <w:r>
              <w:rPr>
                <w:rFonts w:ascii="Consolas" w:cs="Consolas" w:eastAsia="Consolas" w:hAnsi="Consolas"/>
                <w:sz w:val="18"/>
                <w:szCs w:val="18"/>
              </w:rPr>
              <w:t xml:space="preserve"># CPU使用率 過去7日間の最大値（Writer）</w:t>
            </w:r>
          </w:p>
          <w:p>
            <w:r>
              <w:rPr>
                <w:rFonts w:ascii="Consolas" w:cs="Consolas" w:eastAsia="Consolas" w:hAnsi="Consolas"/>
                <w:sz w:val="18"/>
                <w:szCs w:val="18"/>
              </w:rPr>
              <w:t xml:space="preserve">aws cloudwatch get-metric-statistics \</w:t>
            </w:r>
          </w:p>
          <w:p>
            <w:r>
              <w:rPr>
                <w:rFonts w:ascii="Consolas" w:cs="Consolas" w:eastAsia="Consolas" w:hAnsi="Consolas"/>
                <w:sz w:val="18"/>
                <w:szCs w:val="18"/>
              </w:rPr>
              <w:t xml:space="preserve">  --region $REGION --namespace AWS/RDS --metric-name CPUUtilization \</w:t>
            </w:r>
          </w:p>
          <w:p>
            <w:r>
              <w:rPr>
                <w:rFonts w:ascii="Consolas" w:cs="Consolas" w:eastAsia="Consolas" w:hAnsi="Consolas"/>
                <w:sz w:val="18"/>
                <w:szCs w:val="18"/>
              </w:rPr>
              <w:t xml:space="preserve">  --dimensions Name=DBInstanceIdentifier,Value=ksm-posprd-db-instance-1 \</w:t>
            </w:r>
          </w:p>
          <w:p>
            <w:r>
              <w:rPr>
                <w:rFonts w:ascii="Consolas" w:cs="Consolas" w:eastAsia="Consolas" w:hAnsi="Consolas"/>
                <w:sz w:val="18"/>
                <w:szCs w:val="18"/>
              </w:rPr>
              <w:t xml:space="preserve">  --start-time $START --end-time $END --period 86400 --statistics Maximum \</w:t>
            </w:r>
          </w:p>
          <w:p>
            <w:r>
              <w:rPr>
                <w:rFonts w:ascii="Consolas" w:cs="Consolas" w:eastAsia="Consolas" w:hAnsi="Consolas"/>
                <w:sz w:val="18"/>
                <w:szCs w:val="18"/>
              </w:rPr>
              <w:t xml:space="preserve">  --query "sort_by(Datapoints,&amp;Timestamp)[*].[Timestamp,Maximum]" --output table</w:t>
            </w:r>
          </w:p>
          <w:p>
            <w:r>
              <w:rPr>
                <w:rFonts w:ascii="Consolas" w:cs="Consolas" w:eastAsia="Consolas" w:hAnsi="Consolas"/>
                <w:sz w:val="18"/>
                <w:szCs w:val="18"/>
              </w:rPr>
              <w:t xml:space="preserve"/>
            </w:r>
          </w:p>
          <w:p>
            <w:r>
              <w:rPr>
                <w:rFonts w:ascii="Consolas" w:cs="Consolas" w:eastAsia="Consolas" w:hAnsi="Consolas"/>
                <w:sz w:val="18"/>
                <w:szCs w:val="18"/>
              </w:rPr>
              <w:t xml:space="preserve"># FreeableMemory 過去7日間の最小値（Writer）※ 出力÷1073741824 = GB</w:t>
            </w:r>
          </w:p>
          <w:p>
            <w:r>
              <w:rPr>
                <w:rFonts w:ascii="Consolas" w:cs="Consolas" w:eastAsia="Consolas" w:hAnsi="Consolas"/>
                <w:sz w:val="18"/>
                <w:szCs w:val="18"/>
              </w:rPr>
              <w:t xml:space="preserve">aws cloudwatch get-metric-statistics \</w:t>
            </w:r>
          </w:p>
          <w:p>
            <w:r>
              <w:rPr>
                <w:rFonts w:ascii="Consolas" w:cs="Consolas" w:eastAsia="Consolas" w:hAnsi="Consolas"/>
                <w:sz w:val="18"/>
                <w:szCs w:val="18"/>
              </w:rPr>
              <w:t xml:space="preserve">  --region $REGION --namespace AWS/RDS --metric-name FreeableMemory \</w:t>
            </w:r>
          </w:p>
          <w:p>
            <w:r>
              <w:rPr>
                <w:rFonts w:ascii="Consolas" w:cs="Consolas" w:eastAsia="Consolas" w:hAnsi="Consolas"/>
                <w:sz w:val="18"/>
                <w:szCs w:val="18"/>
              </w:rPr>
              <w:t xml:space="preserve">  --dimensions Name=DBInstanceIdentifier,Value=ksm-posprd-db-instance-1 \</w:t>
            </w:r>
          </w:p>
          <w:p>
            <w:r>
              <w:rPr>
                <w:rFonts w:ascii="Consolas" w:cs="Consolas" w:eastAsia="Consolas" w:hAnsi="Consolas"/>
                <w:sz w:val="18"/>
                <w:szCs w:val="18"/>
              </w:rPr>
              <w:t xml:space="preserve">  --start-time $START --end-time $END --period 86400 --statistics Minimum \</w:t>
            </w:r>
          </w:p>
          <w:p>
            <w:r>
              <w:rPr>
                <w:rFonts w:ascii="Consolas" w:cs="Consolas" w:eastAsia="Consolas" w:hAnsi="Consolas"/>
                <w:sz w:val="18"/>
                <w:szCs w:val="18"/>
              </w:rPr>
              <w:t xml:space="preserve">  --query "sort_by(Datapoints,&amp;Timestamp)[*].[Timestamp,Minimum]" --output table</w:t>
            </w:r>
          </w:p>
        </w:tc>
      </w:tr>
    </w:tbl>
    <w:p>
      <w:pPr>
        <w:pStyle w:val="Heading1"/>
      </w:pPr>
      <w:r>
        <w:rPr>
          <w:rFonts w:ascii="BIZ UDPゴシック" w:cs="BIZ UDPゴシック" w:eastAsia="BIZ UDPゴシック" w:hAnsi="BIZ UDPゴシック"/>
          <w:b/>
          <w:bCs/>
          <w:sz w:val="32"/>
          <w:szCs w:val="32"/>
        </w:rPr>
        <w:t xml:space="preserve">8. スケールアップ（ロールバック）方法</w:t>
      </w:r>
    </w:p>
    <w:p>
      <w:pPr>
        <w:spacing w:before="60" w:after="60"/>
      </w:pPr>
      <w:r>
        <w:rPr>
          <w:rFonts w:ascii="BIZ UDPゴシック" w:cs="BIZ UDPゴシック" w:eastAsia="BIZ UDPゴシック" w:hAnsi="BIZ UDPゴシック"/>
          <w:sz w:val="22"/>
          <w:szCs w:val="22"/>
        </w:rPr>
        <w:t xml:space="preserve">第7章の判断基準に該当した場合、または緊急時は以下の手順でインスタンスクラスを引き上げる。手順はNo.1/No.2（ダウンサイズ）と同一で、クラス指定を逆方向にするだけで対応可能。</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変更前 (Before) / 変更後 (After)（スケールアップ時）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cantSplit/>
        </w:trPr>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BIZ UDPゴシック" w:cs="BIZ UDPゴシック" w:eastAsia="BIZ UDPゴシック" w:hAnsi="BIZ UDPゴシック"/>
                <w:b/>
                <w:bCs/>
                <w:sz w:val="20"/>
                <w:szCs w:val="20"/>
              </w:rPr>
              <w:t xml:space="preserve">▼ 変更前（ダウンサイズ後の状態）</w:t>
            </w:r>
          </w:p>
        </w:tc>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BIZ UDPゴシック" w:cs="BIZ UDPゴシック" w:eastAsia="BIZ UDPゴシック" w:hAnsi="BIZ UDPゴシック"/>
                <w:b/>
                <w:bCs/>
                <w:sz w:val="20"/>
                <w:szCs w:val="20"/>
              </w:rPr>
              <w:t xml:space="preserve">▲ 変更後（スケールアップ後）</w:t>
            </w:r>
          </w:p>
        </w:tc>
      </w:tr>
      <w:tr>
        <w:trPr>
          <w:cantSplit/>
        </w:trPr>
        <w:tc>
          <w:tcPr>
            <w:tcW w:type="dxa" w:w="450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tcPr>
          <w:p>
            <w:r>
              <w:rPr>
                <w:rFonts w:ascii="Consolas" w:cs="Consolas" w:eastAsia="Consolas" w:hAnsi="Consolas"/>
                <w:sz w:val="18"/>
                <w:szCs w:val="18"/>
              </w:rPr>
              <w:t xml:space="preserve">instance-1: db.r5.xlarge</w:t>
            </w:r>
          </w:p>
          <w:p>
            <w:r>
              <w:rPr>
                <w:rFonts w:ascii="Consolas" w:cs="Consolas" w:eastAsia="Consolas" w:hAnsi="Consolas"/>
                <w:sz w:val="18"/>
                <w:szCs w:val="18"/>
              </w:rPr>
              <w:t xml:space="preserve">instance-2: db.r5.xlarge</w:t>
            </w:r>
          </w:p>
          <w:p>
            <w:r>
              <w:rPr>
                <w:rFonts w:ascii="Consolas" w:cs="Consolas" w:eastAsia="Consolas" w:hAnsi="Consolas"/>
                <w:sz w:val="18"/>
                <w:szCs w:val="18"/>
              </w:rPr>
              <w:t xml:space="preserve">vCPU: 4 / RAM: 32 GB</w:t>
            </w:r>
          </w:p>
        </w:tc>
        <w:tc>
          <w:tcPr>
            <w:tcW w:type="dxa" w:w="45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r>
              <w:rPr>
                <w:rFonts w:ascii="Consolas" w:cs="Consolas" w:eastAsia="Consolas" w:hAnsi="Consolas"/>
                <w:sz w:val="18"/>
                <w:szCs w:val="18"/>
              </w:rPr>
              <w:t xml:space="preserve">instance-1: db.r5.2xlarge</w:t>
            </w:r>
          </w:p>
          <w:p>
            <w:r>
              <w:rPr>
                <w:rFonts w:ascii="Consolas" w:cs="Consolas" w:eastAsia="Consolas" w:hAnsi="Consolas"/>
                <w:sz w:val="18"/>
                <w:szCs w:val="18"/>
              </w:rPr>
              <w:t xml:space="preserve">instance-2: db.r5.2xlarge</w:t>
            </w:r>
          </w:p>
          <w:p>
            <w:r>
              <w:rPr>
                <w:rFonts w:ascii="Consolas" w:cs="Consolas" w:eastAsia="Consolas" w:hAnsi="Consolas"/>
                <w:sz w:val="18"/>
                <w:szCs w:val="18"/>
              </w:rPr>
              <w:t xml:space="preserve">vCPU: 8 / RAM: 64 GB</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スケールアップ実行コマンド（CloudShell）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REGION="ap-northeast-1"</w:t>
            </w:r>
          </w:p>
          <w:p>
            <w:r>
              <w:rPr>
                <w:rFonts w:ascii="Consolas" w:cs="Consolas" w:eastAsia="Consolas" w:hAnsi="Consolas"/>
                <w:sz w:val="18"/>
                <w:szCs w:val="18"/>
              </w:rPr>
              <w:t xml:space="preserve"/>
            </w:r>
          </w:p>
          <w:p>
            <w:r>
              <w:rPr>
                <w:rFonts w:ascii="Consolas" w:cs="Consolas" w:eastAsia="Consolas" w:hAnsi="Consolas"/>
                <w:sz w:val="18"/>
                <w:szCs w:val="18"/>
              </w:rPr>
              <w:t xml:space="preserve"># Step 1: instance-2（Reader）を先にスケールアップ</w:t>
            </w:r>
          </w:p>
          <w:p>
            <w:r>
              <w:rPr>
                <w:rFonts w:ascii="Consolas" w:cs="Consolas" w:eastAsia="Consolas" w:hAnsi="Consolas"/>
                <w:sz w:val="18"/>
                <w:szCs w:val="18"/>
              </w:rPr>
              <w:t xml:space="preserve">aws --no-cli-pager rds modify-db-instance \</w:t>
            </w:r>
          </w:p>
          <w:p>
            <w:r>
              <w:rPr>
                <w:rFonts w:ascii="Consolas" w:cs="Consolas" w:eastAsia="Consolas" w:hAnsi="Consolas"/>
                <w:sz w:val="18"/>
                <w:szCs w:val="18"/>
              </w:rPr>
              <w:t xml:space="preserve">  --region $REGION \</w:t>
            </w:r>
          </w:p>
          <w:p>
            <w:r>
              <w:rPr>
                <w:rFonts w:ascii="Consolas" w:cs="Consolas" w:eastAsia="Consolas" w:hAnsi="Consolas"/>
                <w:sz w:val="18"/>
                <w:szCs w:val="18"/>
              </w:rPr>
              <w:t xml:space="preserve">  --db-instance-identifier ksm-posprd-db-instance-2 \</w:t>
            </w:r>
          </w:p>
          <w:p>
            <w:r>
              <w:rPr>
                <w:rFonts w:ascii="Consolas" w:cs="Consolas" w:eastAsia="Consolas" w:hAnsi="Consolas"/>
                <w:sz w:val="18"/>
                <w:szCs w:val="18"/>
              </w:rPr>
              <w:t xml:space="preserve">  --db-instance-class db.r5.2xlarge \</w:t>
            </w:r>
          </w:p>
          <w:p>
            <w:r>
              <w:rPr>
                <w:rFonts w:ascii="Consolas" w:cs="Consolas" w:eastAsia="Consolas" w:hAnsi="Consolas"/>
                <w:sz w:val="18"/>
                <w:szCs w:val="18"/>
              </w:rPr>
              <w:t xml:space="preserve">  --apply-immediately</w:t>
            </w:r>
          </w:p>
          <w:p>
            <w:r>
              <w:rPr>
                <w:rFonts w:ascii="Consolas" w:cs="Consolas" w:eastAsia="Consolas" w:hAnsi="Consolas"/>
                <w:sz w:val="18"/>
                <w:szCs w:val="18"/>
              </w:rPr>
              <w:t xml:space="preserve"/>
            </w:r>
          </w:p>
          <w:p>
            <w:r>
              <w:rPr>
                <w:rFonts w:ascii="Consolas" w:cs="Consolas" w:eastAsia="Consolas" w:hAnsi="Consolas"/>
                <w:sz w:val="18"/>
                <w:szCs w:val="18"/>
              </w:rPr>
              <w:t xml:space="preserve">aws rds wait db-instance-available \</w:t>
            </w:r>
          </w:p>
          <w:p>
            <w:r>
              <w:rPr>
                <w:rFonts w:ascii="Consolas" w:cs="Consolas" w:eastAsia="Consolas" w:hAnsi="Consolas"/>
                <w:sz w:val="18"/>
                <w:szCs w:val="18"/>
              </w:rPr>
              <w:t xml:space="preserve">  --region $REGION \</w:t>
            </w:r>
          </w:p>
          <w:p>
            <w:r>
              <w:rPr>
                <w:rFonts w:ascii="Consolas" w:cs="Consolas" w:eastAsia="Consolas" w:hAnsi="Consolas"/>
                <w:sz w:val="18"/>
                <w:szCs w:val="18"/>
              </w:rPr>
              <w:t xml:space="preserve">  --db-instance-identifier ksm-posprd-db-instance-2</w:t>
            </w:r>
          </w:p>
          <w:p>
            <w:r>
              <w:rPr>
                <w:rFonts w:ascii="Consolas" w:cs="Consolas" w:eastAsia="Consolas" w:hAnsi="Consolas"/>
                <w:sz w:val="18"/>
                <w:szCs w:val="18"/>
              </w:rPr>
              <w:t xml:space="preserve">echo "instance-2 スケールアップ完了"</w:t>
            </w:r>
          </w:p>
          <w:p>
            <w:r>
              <w:rPr>
                <w:rFonts w:ascii="Consolas" w:cs="Consolas" w:eastAsia="Consolas" w:hAnsi="Consolas"/>
                <w:sz w:val="18"/>
                <w:szCs w:val="18"/>
              </w:rPr>
              <w:t xml:space="preserve"/>
            </w:r>
          </w:p>
          <w:p>
            <w:r>
              <w:rPr>
                <w:rFonts w:ascii="Consolas" w:cs="Consolas" w:eastAsia="Consolas" w:hAnsi="Consolas"/>
                <w:sz w:val="18"/>
                <w:szCs w:val="18"/>
              </w:rPr>
              <w:t xml:space="preserve"># Step 2: instance-1（Writer）をスケールアップ</w:t>
            </w:r>
          </w:p>
          <w:p>
            <w:r>
              <w:rPr>
                <w:rFonts w:ascii="Consolas" w:cs="Consolas" w:eastAsia="Consolas" w:hAnsi="Consolas"/>
                <w:sz w:val="18"/>
                <w:szCs w:val="18"/>
              </w:rPr>
              <w:t xml:space="preserve">aws --no-cli-pager rds modify-db-instance \</w:t>
            </w:r>
          </w:p>
          <w:p>
            <w:r>
              <w:rPr>
                <w:rFonts w:ascii="Consolas" w:cs="Consolas" w:eastAsia="Consolas" w:hAnsi="Consolas"/>
                <w:sz w:val="18"/>
                <w:szCs w:val="18"/>
              </w:rPr>
              <w:t xml:space="preserve">  --region $REGION \</w:t>
            </w:r>
          </w:p>
          <w:p>
            <w:r>
              <w:rPr>
                <w:rFonts w:ascii="Consolas" w:cs="Consolas" w:eastAsia="Consolas" w:hAnsi="Consolas"/>
                <w:sz w:val="18"/>
                <w:szCs w:val="18"/>
              </w:rPr>
              <w:t xml:space="preserve">  --db-instance-identifier ksm-posprd-db-instance-1 \</w:t>
            </w:r>
          </w:p>
          <w:p>
            <w:r>
              <w:rPr>
                <w:rFonts w:ascii="Consolas" w:cs="Consolas" w:eastAsia="Consolas" w:hAnsi="Consolas"/>
                <w:sz w:val="18"/>
                <w:szCs w:val="18"/>
              </w:rPr>
              <w:t xml:space="preserve">  --db-instance-class db.r5.2xlarge \</w:t>
            </w:r>
          </w:p>
          <w:p>
            <w:r>
              <w:rPr>
                <w:rFonts w:ascii="Consolas" w:cs="Consolas" w:eastAsia="Consolas" w:hAnsi="Consolas"/>
                <w:sz w:val="18"/>
                <w:szCs w:val="18"/>
              </w:rPr>
              <w:t xml:space="preserve">  --apply-immediately</w:t>
            </w:r>
          </w:p>
          <w:p>
            <w:r>
              <w:rPr>
                <w:rFonts w:ascii="Consolas" w:cs="Consolas" w:eastAsia="Consolas" w:hAnsi="Consolas"/>
                <w:sz w:val="18"/>
                <w:szCs w:val="18"/>
              </w:rPr>
              <w:t xml:space="preserve"/>
            </w:r>
          </w:p>
          <w:p>
            <w:r>
              <w:rPr>
                <w:rFonts w:ascii="Consolas" w:cs="Consolas" w:eastAsia="Consolas" w:hAnsi="Consolas"/>
                <w:sz w:val="18"/>
                <w:szCs w:val="18"/>
              </w:rPr>
              <w:t xml:space="preserve">aws rds wait db-instance-available \</w:t>
            </w:r>
          </w:p>
          <w:p>
            <w:r>
              <w:rPr>
                <w:rFonts w:ascii="Consolas" w:cs="Consolas" w:eastAsia="Consolas" w:hAnsi="Consolas"/>
                <w:sz w:val="18"/>
                <w:szCs w:val="18"/>
              </w:rPr>
              <w:t xml:space="preserve">  --region $REGION \</w:t>
            </w:r>
          </w:p>
          <w:p>
            <w:r>
              <w:rPr>
                <w:rFonts w:ascii="Consolas" w:cs="Consolas" w:eastAsia="Consolas" w:hAnsi="Consolas"/>
                <w:sz w:val="18"/>
                <w:szCs w:val="18"/>
              </w:rPr>
              <w:t xml:space="preserve">  --db-instance-identifier ksm-posprd-db-instance-1</w:t>
            </w:r>
          </w:p>
          <w:p>
            <w:r>
              <w:rPr>
                <w:rFonts w:ascii="Consolas" w:cs="Consolas" w:eastAsia="Consolas" w:hAnsi="Consolas"/>
                <w:sz w:val="18"/>
                <w:szCs w:val="18"/>
              </w:rPr>
              <w:t xml:space="preserve">echo "instance-1 スケールアップ完了"</w:t>
            </w:r>
          </w:p>
          <w:p>
            <w:r>
              <w:rPr>
                <w:rFonts w:ascii="Consolas" w:cs="Consolas" w:eastAsia="Consolas" w:hAnsi="Consolas"/>
                <w:sz w:val="18"/>
                <w:szCs w:val="18"/>
              </w:rPr>
              <w:t xml:space="preserve"/>
            </w:r>
          </w:p>
          <w:p>
            <w:r>
              <w:rPr>
                <w:rFonts w:ascii="Consolas" w:cs="Consolas" w:eastAsia="Consolas" w:hAnsi="Consolas"/>
                <w:sz w:val="18"/>
                <w:szCs w:val="18"/>
              </w:rPr>
              <w:t xml:space="preserve"># Step 3: 変更後の確認</w:t>
            </w:r>
          </w:p>
          <w:p>
            <w:r>
              <w:rPr>
                <w:rFonts w:ascii="Consolas" w:cs="Consolas" w:eastAsia="Consolas" w:hAnsi="Consolas"/>
                <w:sz w:val="18"/>
                <w:szCs w:val="18"/>
              </w:rPr>
              <w:t xml:space="preserve">aws --no-cli-pager rds describe-db-instances \</w:t>
            </w:r>
          </w:p>
          <w:p>
            <w:r>
              <w:rPr>
                <w:rFonts w:ascii="Consolas" w:cs="Consolas" w:eastAsia="Consolas" w:hAnsi="Consolas"/>
                <w:sz w:val="18"/>
                <w:szCs w:val="18"/>
              </w:rPr>
              <w:t xml:space="preserve">  --region $REGION \</w:t>
            </w:r>
          </w:p>
          <w:p>
            <w:r>
              <w:rPr>
                <w:rFonts w:ascii="Consolas" w:cs="Consolas" w:eastAsia="Consolas" w:hAnsi="Consolas"/>
                <w:sz w:val="18"/>
                <w:szCs w:val="18"/>
              </w:rPr>
              <w:t xml:space="preserve">  --filters "Name=db-cluster-id,Values=ksm-posprd-db-cluster" \</w:t>
            </w:r>
          </w:p>
          <w:p>
            <w:r>
              <w:rPr>
                <w:rFonts w:ascii="Consolas" w:cs="Consolas" w:eastAsia="Consolas" w:hAnsi="Consolas"/>
                <w:sz w:val="18"/>
                <w:szCs w:val="18"/>
              </w:rPr>
              <w:t xml:space="preserve">  --query "DBInstances[*].{ID:DBInstanceIdentifier,Class:DBInstanceClass,Status:DBInstanceStatus}" \</w:t>
            </w:r>
          </w:p>
          <w:p>
            <w:r>
              <w:rPr>
                <w:rFonts w:ascii="Consolas" w:cs="Consolas" w:eastAsia="Consolas" w:hAnsi="Consolas"/>
                <w:sz w:val="18"/>
                <w:szCs w:val="18"/>
              </w:rPr>
              <w:t xml:space="preserve">  --output table</w:t>
            </w:r>
          </w:p>
        </w:tc>
      </w:tr>
    </w:tbl>
    <w:p>
      <w:pPr>
        <w:spacing w:before="60" w:after="60"/>
      </w:pPr>
      <w:r>
        <w:rPr>
          <w:rFonts w:ascii="BIZ UDPゴシック" w:cs="BIZ UDPゴシック" w:eastAsia="BIZ UDPゴシック" w:hAnsi="BIZ UDPゴシック"/>
          <w:color w:val="595959"/>
          <w:sz w:val="20"/>
          <w:szCs w:val="20"/>
        </w:rPr>
        <w:t xml:space="preserve">⚠️ スケールアップも再起動を伴う。緊急時は即時実行可だが、通常は同様にメンテナンスウィンドウ（JST 土曜 00:30〜01:00）での実施を推奨。</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スケールアップ後の確認メトリクス</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確認項目</w:t>
            </w:r>
          </w:p>
        </w:tc>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コマンド</w:t>
            </w:r>
          </w:p>
        </w:tc>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期待値</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インスタンスクラスが変更されていること</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describe-db-instances --output table</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DBInstanceClass = db.r5.2xlarge
Status = available</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CPU使用率が正常範囲に戻っていること</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get-metric-statistics CPUUtilization</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スケールアップ前と同程度（数%以下）に低下</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Lambda/バッチがエラーなく動作すること</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logs filter-log-events 各Lambda</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ERROR / Exception ログなし</w:t>
            </w:r>
          </w:p>
        </w:tc>
      </w:tr>
    </w:tbl>
    <w:p>
      <w:pPr>
        <w:pStyle w:val="Heading1"/>
      </w:pPr>
      <w:r>
        <w:rPr>
          <w:rFonts w:ascii="BIZ UDPゴシック" w:cs="BIZ UDPゴシック" w:eastAsia="BIZ UDPゴシック" w:hAnsi="BIZ UDPゴシック"/>
          <w:b/>
          <w:bCs/>
          <w:sz w:val="32"/>
          <w:szCs w:val="32"/>
        </w:rPr>
        <w:t xml:space="preserve">9. 報告方法</w:t>
      </w:r>
    </w:p>
    <w:p>
      <w:pPr>
        <w:spacing w:before="40" w:after="40"/>
        <w:ind w:left="360" w:hanging="200"/>
      </w:pPr>
      <w:r>
        <w:rPr>
          <w:rFonts w:ascii="BIZ UDPゴシック" w:cs="BIZ UDPゴシック" w:eastAsia="BIZ UDPゴシック" w:hAnsi="BIZ UDPゴシック"/>
          <w:color w:val="000000"/>
          <w:sz w:val="22"/>
          <w:szCs w:val="22"/>
        </w:rPr>
        <w:t xml:space="preserve">・テスト完了後、本書のテスト結果欄（OK/NG）を記入する</w:t>
      </w:r>
    </w:p>
    <w:p>
      <w:pPr>
        <w:spacing w:before="40" w:after="40"/>
        <w:ind w:left="360" w:hanging="200"/>
      </w:pPr>
      <w:r>
        <w:rPr>
          <w:rFonts w:ascii="BIZ UDPゴシック" w:cs="BIZ UDPゴシック" w:eastAsia="BIZ UDPゴシック" w:hAnsi="BIZ UDPゴシック"/>
          <w:color w:val="000000"/>
          <w:sz w:val="22"/>
          <w:szCs w:val="22"/>
        </w:rPr>
        <w:t xml:space="preserve">・Reader変更・Writer変更それぞれの完了時刻とCloudWatchスクリーンショットを Thanh Nguyên に提出する</w:t>
      </w:r>
    </w:p>
    <w:p>
      <w:pPr>
        <w:spacing w:before="40" w:after="40"/>
        <w:ind w:left="360" w:hanging="200"/>
      </w:pPr>
      <w:r>
        <w:rPr>
          <w:rFonts w:ascii="BIZ UDPゴシック" w:cs="BIZ UDPゴシック" w:eastAsia="BIZ UDPゴシック" w:hAnsi="BIZ UDPゴシック"/>
          <w:color w:val="000000"/>
          <w:sz w:val="22"/>
          <w:szCs w:val="22"/>
        </w:rPr>
        <w:t xml:space="preserve">・1週間のパフォーマンスチェック結果（第6章のメトリクス）をまとめて報告する</w:t>
      </w:r>
    </w:p>
    <w:p>
      <w:pPr>
        <w:spacing w:before="40" w:after="40"/>
        <w:ind w:left="360" w:hanging="200"/>
      </w:pPr>
      <w:r>
        <w:rPr>
          <w:rFonts w:ascii="BIZ UDPゴシック" w:cs="BIZ UDPゴシック" w:eastAsia="BIZ UDPゴシック" w:hAnsi="BIZ UDPゴシック"/>
          <w:color w:val="000000"/>
          <w:sz w:val="22"/>
          <w:szCs w:val="22"/>
        </w:rPr>
        <w:t xml:space="preserve">・翌月 Cost Explorer での削減確認後、削減効果を報告する</w:t>
      </w:r>
    </w:p>
    <w:p>
      <w:pPr>
        <w:spacing w:before="40" w:after="40"/>
        <w:ind w:left="360" w:hanging="200"/>
      </w:pPr>
      <w:r>
        <w:rPr>
          <w:rFonts w:ascii="BIZ UDPゴシック" w:cs="BIZ UDPゴシック" w:eastAsia="BIZ UDPゴシック" w:hAnsi="BIZ UDPゴシック"/>
          <w:color w:val="000000"/>
          <w:sz w:val="22"/>
          <w:szCs w:val="22"/>
        </w:rPr>
        <w:t xml:space="preserve">・安定稼働が確認できた場合、Reserved Instance（案C）への移行を検討する</w:t>
      </w:r>
    </w:p>
    <w:p>
      <w:pPr>
        <w:spacing w:before="40" w:after="40"/>
        <w:ind w:left="360" w:hanging="200"/>
      </w:pPr>
      <w:r>
        <w:rPr>
          <w:rFonts w:ascii="BIZ UDPゴシック" w:cs="BIZ UDPゴシック" w:eastAsia="BIZ UDPゴシック" w:hAnsi="BIZ UDPゴシック"/>
          <w:color w:val="000000"/>
          <w:sz w:val="22"/>
          <w:szCs w:val="22"/>
        </w:rPr>
        <w:t xml:space="preserve">・スケールアップを実施した場合は、その理由・実施日時・変更後のメトリクスをあわせて報告する</w:t>
      </w:r>
    </w:p>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9026"/>
      </w:tabs>
      <w:spacing w:after="100"/>
    </w:pPr>
    <w:r>
      <w:rPr>
        <w:rFonts w:ascii="BIZ UDPゴシック" w:cs="BIZ UDPゴシック" w:eastAsia="BIZ UDPゴシック" w:hAnsi="BIZ UDPゴシック"/>
        <w:b/>
        <w:bCs/>
        <w:color w:val="C8102E"/>
        <w:sz w:val="26"/>
        <w:szCs w:val="26"/>
      </w:rPr>
      <w:t xml:space="preserve">カスミPOS  RDS Aurora MySQL コスト削減 修正依頼書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qFormat/>
    <w:pPr>
      <w:spacing w:before="240" w:after="120"/>
      <w:jc w:val="center"/>
    </w:pPr>
    <w:rPr>
      <w:rFonts w:ascii="BIZ UDPゴシック" w:cs="BIZ UDPゴシック" w:eastAsia="BIZ UDPゴシック" w:hAnsi="BIZ UDPゴシック"/>
      <w:b/>
      <w:bCs/>
      <w:sz w:val="56"/>
      <w:szCs w:val="56"/>
    </w:rPr>
  </w:style>
  <w:style w:type="paragraph" w:styleId="Subtitle">
    <w:name w:val="Subtitle"/>
    <w:basedOn w:val="Normal"/>
    <w:qFormat/>
    <w:pPr>
      <w:spacing w:before="60" w:after="240"/>
      <w:jc w:val="center"/>
    </w:pPr>
    <w:rPr>
      <w:rFonts w:ascii="BIZ UDPゴシック" w:cs="BIZ UDPゴシック" w:eastAsia="BIZ UDPゴシック" w:hAnsi="BIZ UDPゴシック"/>
      <w:sz w:val="24"/>
      <w:szCs w:val="24"/>
    </w:rPr>
  </w:style>
  <w:style w:type="paragraph" w:styleId="Heading1">
    <w:name w:val="Heading 1"/>
    <w:basedOn w:val="Normal"/>
    <w:next w:val="Normal"/>
    <w:qFormat/>
    <w:pPr>
      <w:pageBreakBefore/>
      <w:spacing w:before="300" w:after="120"/>
      <w:outlineLvl w:val="0"/>
    </w:pPr>
    <w:rPr>
      <w:rFonts w:ascii="BIZ UDPゴシック" w:cs="BIZ UDPゴシック" w:eastAsia="BIZ UDPゴシック" w:hAnsi="BIZ UDPゴシック"/>
      <w:b/>
      <w:bCs/>
      <w:sz w:val="32"/>
      <w:szCs w:val="32"/>
    </w:rPr>
  </w:style>
  <w:style w:type="paragraph" w:styleId="Heading2">
    <w:name w:val="Heading 2"/>
    <w:basedOn w:val="Normal"/>
    <w:next w:val="Normal"/>
    <w:qFormat/>
    <w:pPr>
      <w:spacing w:before="200" w:after="80"/>
      <w:outlineLvl w:val="1"/>
    </w:pPr>
    <w:rPr>
      <w:rFonts w:ascii="BIZ UDPゴシック" w:cs="BIZ UDPゴシック" w:eastAsia="BIZ UDPゴシック" w:hAnsi="BIZ UDPゴシック"/>
      <w:b/>
      <w:bCs/>
      <w:sz w:val="24"/>
      <w:szCs w:val="24"/>
    </w:rPr>
  </w:style>
  <w:style w:type="paragraph" w:styleId="Heading3">
    <w:name w:val="Heading 3"/>
    <w:basedOn w:val="Normal"/>
    <w:next w:val="Normal"/>
    <w:qFormat/>
    <w:pPr>
      <w:spacing w:before="160" w:after="60"/>
      <w:outlineLvl w:val="2"/>
    </w:pPr>
    <w:rPr>
      <w:rFonts w:ascii="BIZ UDPゴシック" w:cs="BIZ UDPゴシック" w:eastAsia="BIZ UDPゴシック" w:hAnsi="BIZ UDPゴシック"/>
      <w:b/>
      <w:bCs/>
      <w:color w:val="1F4D7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2026-03-08T15:56:30.456Z</dcterms:created>
  <dcterms:modified xsi:type="dcterms:W3CDTF">2026-03-08T15:56:30.457Z</dcterms:modified>
</cp:coreProperties>
</file>

<file path=docProps/custom.xml><?xml version="1.0" encoding="utf-8"?>
<Properties xmlns="http://schemas.openxmlformats.org/officeDocument/2006/custom-properties" xmlns:vt="http://schemas.openxmlformats.org/officeDocument/2006/docPropsVTypes"/>
</file>