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C985" w14:textId="77777777" w:rsidR="00695F5A" w:rsidRPr="00695F5A" w:rsidRDefault="00695F5A" w:rsidP="00695F5A">
      <w:r w:rsidRPr="00695F5A">
        <w:t>でもさ、各次元の分散が違う場合は？</w:t>
      </w:r>
    </w:p>
    <w:p w14:paraId="560ECDAE" w14:textId="77777777" w:rsidR="00695F5A" w:rsidRPr="00695F5A" w:rsidRDefault="00695F5A" w:rsidP="00695F5A">
      <w:r w:rsidRPr="00695F5A">
        <w:t>そこが一番「見かけの歪み」が出るポイントです。ただし結論は変わりません：</w:t>
      </w:r>
    </w:p>
    <w:p w14:paraId="10F5684D" w14:textId="77777777" w:rsidR="00695F5A" w:rsidRPr="00695F5A" w:rsidRDefault="00695F5A" w:rsidP="00695F5A">
      <w:r w:rsidRPr="00695F5A">
        <w:rPr>
          <w:b/>
          <w:bCs/>
        </w:rPr>
        <w:t>分散が違っても、スコア自体は依然として線形。</w:t>
      </w:r>
      <w:r w:rsidRPr="00695F5A">
        <w:rPr>
          <w:b/>
          <w:bCs/>
        </w:rPr>
        <w:br/>
        <w:t>歪むのは“幾何”ではなく“見え方（座標系と密度）”です。</w:t>
      </w:r>
    </w:p>
    <w:p w14:paraId="31AF0E84" w14:textId="77777777" w:rsidR="00695F5A" w:rsidRPr="00695F5A" w:rsidRDefault="00695F5A" w:rsidP="00695F5A">
      <w:r w:rsidRPr="00695F5A">
        <w:pict w14:anchorId="2F382DF6">
          <v:rect id="_x0000_i1229" style="width:0;height:1.5pt" o:hralign="center" o:hrstd="t" o:hr="t" fillcolor="#a0a0a0" stroked="f"/>
        </w:pict>
      </w:r>
    </w:p>
    <w:p w14:paraId="23CCAECE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1. 分散が違うと何が変わるか</w:t>
      </w:r>
    </w:p>
    <w:p w14:paraId="7E5AC7EF" w14:textId="77777777" w:rsidR="00695F5A" w:rsidRPr="00695F5A" w:rsidRDefault="00695F5A" w:rsidP="00695F5A">
      <w:r w:rsidRPr="00695F5A">
        <w:t>あなたのモデルでは</w:t>
      </w:r>
    </w:p>
    <w:p w14:paraId="7BB51761" w14:textId="405CB449" w:rsidR="00695F5A" w:rsidRPr="00695F5A" w:rsidRDefault="00695F5A" w:rsidP="00695F5A">
      <m:oMathPara>
        <m:oMath>
          <m:r>
            <w:rPr>
              <w:rFonts w:ascii="Cambria Math" w:hAnsi="Cambria Math"/>
            </w:rPr>
            <m:t>w=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μ</m:t>
          </m:r>
          <m:r>
            <w:rPr>
              <w:i/>
            </w:rPr>
            <w:br/>
          </m:r>
        </m:oMath>
      </m:oMathPara>
    </w:p>
    <w:p w14:paraId="6D4ED24E" w14:textId="77777777" w:rsidR="00695F5A" w:rsidRPr="00695F5A" w:rsidRDefault="00695F5A" w:rsidP="00695F5A">
      <w:r w:rsidRPr="00695F5A">
        <w:t>なので、すでに</w:t>
      </w:r>
    </w:p>
    <w:p w14:paraId="03E6F419" w14:textId="77777777" w:rsidR="00695F5A" w:rsidRPr="00695F5A" w:rsidRDefault="00695F5A">
      <w:pPr>
        <w:numPr>
          <w:ilvl w:val="0"/>
          <w:numId w:val="1"/>
        </w:numPr>
      </w:pPr>
      <w:r w:rsidRPr="00695F5A">
        <w:t xml:space="preserve">各ニューロンの分散 </w:t>
      </w:r>
    </w:p>
    <w:p w14:paraId="4E2F1D00" w14:textId="77777777" w:rsidR="00695F5A" w:rsidRPr="00695F5A" w:rsidRDefault="00695F5A">
      <w:pPr>
        <w:numPr>
          <w:ilvl w:val="0"/>
          <w:numId w:val="1"/>
        </w:numPr>
      </w:pPr>
      <w:r w:rsidRPr="00695F5A">
        <w:t xml:space="preserve">共分散構造 </w:t>
      </w:r>
    </w:p>
    <w:p w14:paraId="00787281" w14:textId="77777777" w:rsidR="00695F5A" w:rsidRPr="00695F5A" w:rsidRDefault="00695F5A" w:rsidP="00695F5A">
      <w:r w:rsidRPr="00695F5A">
        <w:t>はスコアに組み込まれています。</w:t>
      </w:r>
    </w:p>
    <w:p w14:paraId="27CD68C0" w14:textId="77777777" w:rsidR="00695F5A" w:rsidRPr="00695F5A" w:rsidRDefault="00695F5A" w:rsidP="00695F5A">
      <w:r w:rsidRPr="00695F5A">
        <w:t>つまり高次元では：</w:t>
      </w:r>
    </w:p>
    <w:p w14:paraId="0E3855D6" w14:textId="77777777" w:rsidR="00695F5A" w:rsidRPr="00695F5A" w:rsidRDefault="00695F5A" w:rsidP="00695F5A">
      <w:r w:rsidRPr="00695F5A">
        <w:t>「分散の違いはすでに“重みの傾き”に反映済み」</w:t>
      </w:r>
    </w:p>
    <w:p w14:paraId="2241A7AE" w14:textId="77777777" w:rsidR="00695F5A" w:rsidRPr="00695F5A" w:rsidRDefault="00695F5A" w:rsidP="00695F5A">
      <w:r w:rsidRPr="00695F5A">
        <w:pict w14:anchorId="19481082">
          <v:rect id="_x0000_i1230" style="width:0;height:1.5pt" o:hralign="center" o:hrstd="t" o:hr="t" fillcolor="#a0a0a0" stroked="f"/>
        </w:pict>
      </w:r>
    </w:p>
    <w:p w14:paraId="4BCA917E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2. それでも2次元に落とすと何が起きるか</w:t>
      </w:r>
    </w:p>
    <w:p w14:paraId="353C77B6" w14:textId="77777777" w:rsidR="00695F5A" w:rsidRPr="00695F5A" w:rsidRDefault="00695F5A" w:rsidP="00695F5A">
      <w:r w:rsidRPr="00695F5A">
        <w:t xml:space="preserve">例えばニューロン </w:t>
      </w:r>
      <w:proofErr w:type="spellStart"/>
      <w:r w:rsidRPr="00695F5A">
        <w:t>i</w:t>
      </w:r>
      <w:proofErr w:type="spellEnd"/>
      <w:r w:rsidRPr="00695F5A">
        <w:t xml:space="preserve"> と j を見るとき：</w:t>
      </w:r>
    </w:p>
    <w:p w14:paraId="6BC956AF" w14:textId="77777777" w:rsidR="00695F5A" w:rsidRPr="00695F5A" w:rsidRDefault="00695F5A">
      <w:pPr>
        <w:numPr>
          <w:ilvl w:val="0"/>
          <w:numId w:val="2"/>
        </w:numPr>
      </w:pPr>
      <w:r w:rsidRPr="00695F5A">
        <w:t xml:space="preserve">実際のスコアは 180次元で決まっている </w:t>
      </w:r>
    </w:p>
    <w:p w14:paraId="260F620D" w14:textId="77777777" w:rsidR="00695F5A" w:rsidRPr="00695F5A" w:rsidRDefault="00695F5A">
      <w:pPr>
        <w:numPr>
          <w:ilvl w:val="0"/>
          <w:numId w:val="2"/>
        </w:numPr>
      </w:pPr>
      <w:r w:rsidRPr="00695F5A">
        <w:t>でも表示は (</w:t>
      </w:r>
      <w:proofErr w:type="spellStart"/>
      <w:r w:rsidRPr="00695F5A">
        <w:t>x_i</w:t>
      </w:r>
      <w:proofErr w:type="spellEnd"/>
      <w:r w:rsidRPr="00695F5A">
        <w:t xml:space="preserve">, </w:t>
      </w:r>
      <w:proofErr w:type="spellStart"/>
      <w:r w:rsidRPr="00695F5A">
        <w:t>x_j</w:t>
      </w:r>
      <w:proofErr w:type="spellEnd"/>
      <w:r w:rsidRPr="00695F5A">
        <w:t xml:space="preserve">) だけ </w:t>
      </w:r>
    </w:p>
    <w:p w14:paraId="3731448C" w14:textId="77777777" w:rsidR="00695F5A" w:rsidRPr="00695F5A" w:rsidRDefault="00695F5A" w:rsidP="00695F5A">
      <w:r w:rsidRPr="00695F5A">
        <w:t>ここで重要なのは：</w:t>
      </w:r>
    </w:p>
    <w:p w14:paraId="781F6EB2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● 分散が違うと「点の密度」が変わる</w:t>
      </w:r>
    </w:p>
    <w:p w14:paraId="68E69993" w14:textId="77777777" w:rsidR="00695F5A" w:rsidRPr="00695F5A" w:rsidRDefault="00695F5A">
      <w:pPr>
        <w:numPr>
          <w:ilvl w:val="0"/>
          <w:numId w:val="3"/>
        </w:numPr>
      </w:pPr>
      <w:r w:rsidRPr="00695F5A">
        <w:t xml:space="preserve">高分散ニューロン → 広がった雲 </w:t>
      </w:r>
    </w:p>
    <w:p w14:paraId="719E806E" w14:textId="77777777" w:rsidR="00695F5A" w:rsidRPr="00695F5A" w:rsidRDefault="00695F5A">
      <w:pPr>
        <w:numPr>
          <w:ilvl w:val="0"/>
          <w:numId w:val="3"/>
        </w:numPr>
      </w:pPr>
      <w:r w:rsidRPr="00695F5A">
        <w:t xml:space="preserve">低分散ニューロン → 縮んだ雲 </w:t>
      </w:r>
    </w:p>
    <w:p w14:paraId="68B1E89B" w14:textId="77777777" w:rsidR="00695F5A" w:rsidRPr="00695F5A" w:rsidRDefault="00695F5A" w:rsidP="00695F5A">
      <w:r w:rsidRPr="00695F5A">
        <w:lastRenderedPageBreak/>
        <w:t>この時点で contour の見え方が変わる</w:t>
      </w:r>
    </w:p>
    <w:p w14:paraId="0C356AD6" w14:textId="77777777" w:rsidR="00695F5A" w:rsidRPr="00695F5A" w:rsidRDefault="00695F5A" w:rsidP="00695F5A">
      <w:r w:rsidRPr="00695F5A">
        <w:pict w14:anchorId="7CAE1268">
          <v:rect id="_x0000_i1231" style="width:0;height:1.5pt" o:hralign="center" o:hrstd="t" o:hr="t" fillcolor="#a0a0a0" stroked="f"/>
        </w:pict>
      </w:r>
    </w:p>
    <w:p w14:paraId="78505620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3. 見かけの歪みの正体</w:t>
      </w:r>
    </w:p>
    <w:p w14:paraId="3D050748" w14:textId="77777777" w:rsidR="00695F5A" w:rsidRPr="00695F5A" w:rsidRDefault="00695F5A" w:rsidP="00695F5A">
      <w:r w:rsidRPr="00695F5A">
        <w:t>2Dで contour を描くとき、実際に見ているのは：</w:t>
      </w:r>
    </w:p>
    <w:p w14:paraId="04F5202A" w14:textId="4AE891E8" w:rsidR="00695F5A" w:rsidRPr="00695F5A" w:rsidRDefault="00695F5A" w:rsidP="00695F5A">
      <m:oMathPara>
        <m:oMath>
          <m:r>
            <w:rPr>
              <w:rFonts w:ascii="Cambria Math" w:hAnsi="Cambria Math"/>
            </w:rPr>
            <m:t>P(s∣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ADF97EA" w14:textId="77777777" w:rsidR="00695F5A" w:rsidRPr="00695F5A" w:rsidRDefault="00695F5A" w:rsidP="00695F5A">
      <w:r w:rsidRPr="00695F5A">
        <w:t>または経験的には：</w:t>
      </w:r>
    </w:p>
    <w:p w14:paraId="7ED3CFBC" w14:textId="6C4DDCD4" w:rsidR="00695F5A" w:rsidRPr="00695F5A" w:rsidRDefault="00695F5A" w:rsidP="00695F5A">
      <m:oMathPara>
        <m:oMath>
          <m:r>
            <w:rPr>
              <w:rFonts w:ascii="Cambria Math" w:hAnsi="Cambria Math"/>
            </w:rPr>
            <m:t>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others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ED5566F" w14:textId="77777777" w:rsidR="00695F5A" w:rsidRPr="00695F5A" w:rsidRDefault="00695F5A" w:rsidP="00695F5A">
      <w:r w:rsidRPr="00695F5A">
        <w:t>の“射影された密度”です。</w:t>
      </w:r>
    </w:p>
    <w:p w14:paraId="7961B2F8" w14:textId="77777777" w:rsidR="00695F5A" w:rsidRPr="00695F5A" w:rsidRDefault="00695F5A" w:rsidP="00695F5A">
      <w:r w:rsidRPr="00695F5A">
        <w:pict w14:anchorId="3D050F0D">
          <v:rect id="_x0000_i1232" style="width:0;height:1.5pt" o:hralign="center" o:hrstd="t" o:hr="t" fillcolor="#a0a0a0" stroked="f"/>
        </w:pict>
      </w:r>
    </w:p>
    <w:p w14:paraId="341BBB59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重要ポイント</w:t>
      </w:r>
    </w:p>
    <w:p w14:paraId="26EF0480" w14:textId="77777777" w:rsidR="00695F5A" w:rsidRPr="00695F5A" w:rsidRDefault="00695F5A" w:rsidP="00695F5A">
      <w:r w:rsidRPr="00695F5A">
        <w:t>分散が違うと：</w:t>
      </w:r>
    </w:p>
    <w:p w14:paraId="3A8C5AB2" w14:textId="77777777" w:rsidR="00695F5A" w:rsidRPr="00695F5A" w:rsidRDefault="00695F5A">
      <w:pPr>
        <w:numPr>
          <w:ilvl w:val="0"/>
          <w:numId w:val="4"/>
        </w:numPr>
      </w:pPr>
      <w:r w:rsidRPr="00695F5A">
        <w:t xml:space="preserve">同じ </w:t>
      </w:r>
      <w:proofErr w:type="spellStart"/>
      <w:r w:rsidRPr="00695F5A">
        <w:t>x_i</w:t>
      </w:r>
      <w:proofErr w:type="spellEnd"/>
      <w:r w:rsidRPr="00695F5A">
        <w:t xml:space="preserve"> の変化でも意味が違う </w:t>
      </w:r>
    </w:p>
    <w:p w14:paraId="35804158" w14:textId="77777777" w:rsidR="00695F5A" w:rsidRPr="00695F5A" w:rsidRDefault="00695F5A">
      <w:pPr>
        <w:numPr>
          <w:ilvl w:val="0"/>
          <w:numId w:val="4"/>
        </w:numPr>
      </w:pPr>
      <w:proofErr w:type="spellStart"/>
      <w:r w:rsidRPr="00695F5A">
        <w:t>x_j</w:t>
      </w:r>
      <w:proofErr w:type="spellEnd"/>
      <w:r w:rsidRPr="00695F5A">
        <w:t xml:space="preserve"> とのスケールが揃っていない </w:t>
      </w:r>
    </w:p>
    <w:p w14:paraId="1457AF47" w14:textId="77777777" w:rsidR="00695F5A" w:rsidRPr="00695F5A" w:rsidRDefault="00695F5A">
      <w:pPr>
        <w:numPr>
          <w:ilvl w:val="0"/>
          <w:numId w:val="4"/>
        </w:numPr>
      </w:pPr>
      <w:r w:rsidRPr="00695F5A">
        <w:t xml:space="preserve">他ニューロンとの共変動が強くなる </w:t>
      </w:r>
    </w:p>
    <w:p w14:paraId="02EBF643" w14:textId="77777777" w:rsidR="00695F5A" w:rsidRPr="00695F5A" w:rsidRDefault="00695F5A" w:rsidP="00695F5A">
      <w:r w:rsidRPr="00695F5A">
        <w:t>結果：</w:t>
      </w:r>
    </w:p>
    <w:p w14:paraId="3153160C" w14:textId="77777777" w:rsidR="00695F5A" w:rsidRPr="00695F5A" w:rsidRDefault="00695F5A" w:rsidP="00695F5A">
      <w:r w:rsidRPr="00695F5A">
        <w:rPr>
          <w:b/>
          <w:bCs/>
        </w:rPr>
        <w:t>等スコア線そのものは線形でも、点群の分布が歪むので contour が曲線に見える</w:t>
      </w:r>
    </w:p>
    <w:p w14:paraId="5B819C8F" w14:textId="77777777" w:rsidR="00695F5A" w:rsidRPr="00695F5A" w:rsidRDefault="00695F5A" w:rsidP="00695F5A">
      <w:r w:rsidRPr="00695F5A">
        <w:pict w14:anchorId="061F3586">
          <v:rect id="_x0000_i1233" style="width:0;height:1.5pt" o:hralign="center" o:hrstd="t" o:hr="t" fillcolor="#a0a0a0" stroked="f"/>
        </w:pict>
      </w:r>
    </w:p>
    <w:p w14:paraId="165FEE65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4. 直感（かなり重要）</w:t>
      </w:r>
    </w:p>
    <w:p w14:paraId="7949675D" w14:textId="77777777" w:rsidR="00695F5A" w:rsidRPr="00695F5A" w:rsidRDefault="00695F5A" w:rsidP="00695F5A">
      <w:r w:rsidRPr="00695F5A">
        <w:t>分散が同じ場合：</w:t>
      </w:r>
    </w:p>
    <w:p w14:paraId="100F505A" w14:textId="77777777" w:rsidR="00695F5A" w:rsidRPr="00695F5A" w:rsidRDefault="00695F5A">
      <w:pPr>
        <w:numPr>
          <w:ilvl w:val="0"/>
          <w:numId w:val="5"/>
        </w:numPr>
      </w:pPr>
      <w:r w:rsidRPr="00695F5A">
        <w:t xml:space="preserve">空間は「等方的」 </w:t>
      </w:r>
    </w:p>
    <w:p w14:paraId="368A4006" w14:textId="77777777" w:rsidR="00695F5A" w:rsidRPr="00695F5A" w:rsidRDefault="00695F5A">
      <w:pPr>
        <w:numPr>
          <w:ilvl w:val="0"/>
          <w:numId w:val="5"/>
        </w:numPr>
      </w:pPr>
      <w:r w:rsidRPr="00695F5A">
        <w:t xml:space="preserve">projection しても形が保たれやすい </w:t>
      </w:r>
    </w:p>
    <w:p w14:paraId="70C6E9EA" w14:textId="77777777" w:rsidR="00695F5A" w:rsidRPr="00695F5A" w:rsidRDefault="00695F5A" w:rsidP="00695F5A">
      <w:r w:rsidRPr="00695F5A">
        <w:t>分散が違う場合：</w:t>
      </w:r>
    </w:p>
    <w:p w14:paraId="1A0897A4" w14:textId="77777777" w:rsidR="00695F5A" w:rsidRPr="00695F5A" w:rsidRDefault="00695F5A">
      <w:pPr>
        <w:numPr>
          <w:ilvl w:val="0"/>
          <w:numId w:val="6"/>
        </w:numPr>
      </w:pPr>
      <w:r w:rsidRPr="00695F5A">
        <w:lastRenderedPageBreak/>
        <w:t xml:space="preserve">空間が「引き伸ばされたゴム膜」 </w:t>
      </w:r>
    </w:p>
    <w:p w14:paraId="56AE3C21" w14:textId="77777777" w:rsidR="00695F5A" w:rsidRPr="00695F5A" w:rsidRDefault="00695F5A">
      <w:pPr>
        <w:numPr>
          <w:ilvl w:val="0"/>
          <w:numId w:val="6"/>
        </w:numPr>
      </w:pPr>
      <w:r w:rsidRPr="00695F5A">
        <w:t xml:space="preserve">2Dで見るとそのゴムの影が歪む </w:t>
      </w:r>
    </w:p>
    <w:p w14:paraId="754597C0" w14:textId="77777777" w:rsidR="00695F5A" w:rsidRPr="00695F5A" w:rsidRDefault="00695F5A" w:rsidP="00695F5A">
      <w:r w:rsidRPr="00695F5A">
        <w:pict w14:anchorId="76551A50">
          <v:rect id="_x0000_i1234" style="width:0;height:1.5pt" o:hralign="center" o:hrstd="t" o:hr="t" fillcolor="#a0a0a0" stroked="f"/>
        </w:pict>
      </w:r>
    </w:p>
    <w:p w14:paraId="09DB91D2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5. ここが本質（誤解されやすい）</w:t>
      </w:r>
    </w:p>
    <w:p w14:paraId="4775DC83" w14:textId="77777777" w:rsidR="00695F5A" w:rsidRPr="00695F5A" w:rsidRDefault="00695F5A" w:rsidP="00695F5A">
      <w:r w:rsidRPr="00695F5A">
        <w:t>よくある混同：</w:t>
      </w:r>
    </w:p>
    <w:p w14:paraId="0F996269" w14:textId="77777777" w:rsidR="00695F5A" w:rsidRPr="00695F5A" w:rsidRDefault="00695F5A" w:rsidP="00695F5A">
      <w:pPr>
        <w:rPr>
          <w:b/>
          <w:bCs/>
        </w:rPr>
      </w:pPr>
      <w:r w:rsidRPr="00695F5A">
        <w:rPr>
          <w:rFonts w:ascii="Segoe UI Emoji" w:hAnsi="Segoe UI Emoji" w:cs="Segoe UI Emoji"/>
          <w:b/>
          <w:bCs/>
        </w:rPr>
        <w:t>❌</w:t>
      </w:r>
      <w:r w:rsidRPr="00695F5A">
        <w:rPr>
          <w:b/>
          <w:bCs/>
        </w:rPr>
        <w:t>「分散が違う → スコアが非線形になる」</w:t>
      </w:r>
    </w:p>
    <w:p w14:paraId="0A61214D" w14:textId="77777777" w:rsidR="00695F5A" w:rsidRPr="00695F5A" w:rsidRDefault="00695F5A" w:rsidP="00695F5A">
      <w:r w:rsidRPr="00695F5A">
        <w:t>→ 間違い</w:t>
      </w:r>
    </w:p>
    <w:p w14:paraId="4B474191" w14:textId="77777777" w:rsidR="00695F5A" w:rsidRPr="00695F5A" w:rsidRDefault="00695F5A" w:rsidP="00695F5A">
      <w:pPr>
        <w:rPr>
          <w:b/>
          <w:bCs/>
        </w:rPr>
      </w:pPr>
      <w:r w:rsidRPr="00695F5A">
        <w:rPr>
          <w:rFonts w:ascii="Segoe UI Emoji" w:hAnsi="Segoe UI Emoji" w:cs="Segoe UI Emoji"/>
          <w:b/>
          <w:bCs/>
        </w:rPr>
        <w:t>⭕</w:t>
      </w:r>
      <w:r w:rsidRPr="00695F5A">
        <w:rPr>
          <w:b/>
          <w:bCs/>
        </w:rPr>
        <w:t>「分散が違う → 空間のメトリックが歪む」</w:t>
      </w:r>
    </w:p>
    <w:p w14:paraId="07AB332B" w14:textId="77777777" w:rsidR="00695F5A" w:rsidRPr="00695F5A" w:rsidRDefault="00695F5A" w:rsidP="00695F5A">
      <w:r w:rsidRPr="00695F5A">
        <w:t>→ 正しい</w:t>
      </w:r>
    </w:p>
    <w:p w14:paraId="4DD6A3C7" w14:textId="77777777" w:rsidR="00695F5A" w:rsidRPr="00695F5A" w:rsidRDefault="00695F5A" w:rsidP="00695F5A">
      <w:r w:rsidRPr="00695F5A">
        <w:pict w14:anchorId="39DF5797">
          <v:rect id="_x0000_i1235" style="width:0;height:1.5pt" o:hralign="center" o:hrstd="t" o:hr="t" fillcolor="#a0a0a0" stroked="f"/>
        </w:pict>
      </w:r>
    </w:p>
    <w:p w14:paraId="3E55FB1C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6. さらに重要：Σがあるのにまだ歪む理由</w:t>
      </w:r>
    </w:p>
    <w:p w14:paraId="038F37A5" w14:textId="77777777" w:rsidR="00695F5A" w:rsidRPr="00695F5A" w:rsidRDefault="00695F5A" w:rsidP="00695F5A">
      <w:r w:rsidRPr="00695F5A">
        <w:t>あなたのモデルはすでに whitening を含んでいます：</w:t>
      </w:r>
    </w:p>
    <w:p w14:paraId="28565995" w14:textId="1981C9C6" w:rsidR="00695F5A" w:rsidRPr="00695F5A" w:rsidRDefault="00695F5A" w:rsidP="00695F5A">
      <m:oMathPara>
        <m:oMath>
          <m:r>
            <w:rPr>
              <w:rFonts w:ascii="Cambria Math" w:hAnsi="Cambria Math"/>
            </w:rPr>
            <m:t>w=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μ</m:t>
          </m:r>
          <m:r>
            <w:rPr>
              <w:i/>
            </w:rPr>
            <w:br/>
          </m:r>
        </m:oMath>
      </m:oMathPara>
    </w:p>
    <w:p w14:paraId="13B77C27" w14:textId="77777777" w:rsidR="00695F5A" w:rsidRPr="00695F5A" w:rsidRDefault="00695F5A" w:rsidP="00695F5A">
      <w:r w:rsidRPr="00695F5A">
        <w:t>これは：</w:t>
      </w:r>
    </w:p>
    <w:p w14:paraId="0122A18A" w14:textId="77777777" w:rsidR="00695F5A" w:rsidRPr="00695F5A" w:rsidRDefault="00695F5A">
      <w:pPr>
        <w:numPr>
          <w:ilvl w:val="0"/>
          <w:numId w:val="7"/>
        </w:numPr>
      </w:pPr>
      <w:r w:rsidRPr="00695F5A">
        <w:t xml:space="preserve">高分散ニューロンを自動で down-weight </w:t>
      </w:r>
    </w:p>
    <w:p w14:paraId="289BD58B" w14:textId="77777777" w:rsidR="00695F5A" w:rsidRPr="00695F5A" w:rsidRDefault="00695F5A">
      <w:pPr>
        <w:numPr>
          <w:ilvl w:val="0"/>
          <w:numId w:val="7"/>
        </w:numPr>
      </w:pPr>
      <w:r w:rsidRPr="00695F5A">
        <w:t xml:space="preserve">相関構造も補正 </w:t>
      </w:r>
    </w:p>
    <w:p w14:paraId="7D5C07FD" w14:textId="77777777" w:rsidR="00695F5A" w:rsidRPr="00695F5A" w:rsidRDefault="00695F5A" w:rsidP="00695F5A">
      <w:r w:rsidRPr="00695F5A">
        <w:t>つまり高次元ではすでに</w:t>
      </w:r>
    </w:p>
    <w:p w14:paraId="4EAB8017" w14:textId="77777777" w:rsidR="00695F5A" w:rsidRPr="00695F5A" w:rsidRDefault="00695F5A" w:rsidP="00695F5A">
      <w:r w:rsidRPr="00695F5A">
        <w:t>“最適に整形された空間”</w:t>
      </w:r>
    </w:p>
    <w:p w14:paraId="245DC84D" w14:textId="77777777" w:rsidR="00695F5A" w:rsidRPr="00695F5A" w:rsidRDefault="00695F5A" w:rsidP="00695F5A">
      <w:r w:rsidRPr="00695F5A">
        <w:t>になっています。</w:t>
      </w:r>
    </w:p>
    <w:p w14:paraId="3CD9F290" w14:textId="77777777" w:rsidR="00695F5A" w:rsidRPr="00695F5A" w:rsidRDefault="00695F5A" w:rsidP="00695F5A">
      <w:r w:rsidRPr="00695F5A">
        <w:pict w14:anchorId="482FFE51">
          <v:rect id="_x0000_i1236" style="width:0;height:1.5pt" o:hralign="center" o:hrstd="t" o:hr="t" fillcolor="#a0a0a0" stroked="f"/>
        </w:pict>
      </w:r>
    </w:p>
    <w:p w14:paraId="103B47D2" w14:textId="77777777" w:rsidR="00695F5A" w:rsidRPr="00695F5A" w:rsidRDefault="00695F5A" w:rsidP="00695F5A">
      <w:r w:rsidRPr="00695F5A">
        <w:t>でも2Dに落とした瞬間：</w:t>
      </w:r>
    </w:p>
    <w:p w14:paraId="4D3EFE08" w14:textId="77777777" w:rsidR="00695F5A" w:rsidRPr="00695F5A" w:rsidRDefault="00695F5A">
      <w:pPr>
        <w:numPr>
          <w:ilvl w:val="0"/>
          <w:numId w:val="8"/>
        </w:numPr>
      </w:pPr>
      <w:r w:rsidRPr="00695F5A">
        <w:t xml:space="preserve">Σが「部分的にしか反映されない」 </w:t>
      </w:r>
    </w:p>
    <w:p w14:paraId="04A46256" w14:textId="77777777" w:rsidR="00695F5A" w:rsidRPr="00695F5A" w:rsidRDefault="00695F5A">
      <w:pPr>
        <w:numPr>
          <w:ilvl w:val="0"/>
          <w:numId w:val="8"/>
        </w:numPr>
      </w:pPr>
      <w:r w:rsidRPr="00695F5A">
        <w:t xml:space="preserve">残り168次元の補正が消える </w:t>
      </w:r>
    </w:p>
    <w:p w14:paraId="315D2029" w14:textId="77777777" w:rsidR="00695F5A" w:rsidRPr="00695F5A" w:rsidRDefault="00695F5A" w:rsidP="00695F5A">
      <w:r w:rsidRPr="00695F5A">
        <w:lastRenderedPageBreak/>
        <w:t>→ ここで歪みが発生</w:t>
      </w:r>
    </w:p>
    <w:p w14:paraId="5CA79118" w14:textId="77777777" w:rsidR="00695F5A" w:rsidRPr="00695F5A" w:rsidRDefault="00695F5A" w:rsidP="00695F5A">
      <w:r w:rsidRPr="00695F5A">
        <w:pict w14:anchorId="743C47AF">
          <v:rect id="_x0000_i1237" style="width:0;height:1.5pt" o:hralign="center" o:hrstd="t" o:hr="t" fillcolor="#a0a0a0" stroked="f"/>
        </w:pict>
      </w:r>
    </w:p>
    <w:p w14:paraId="23763B82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7. まとめ</w:t>
      </w:r>
    </w:p>
    <w:p w14:paraId="09D5B263" w14:textId="77777777" w:rsidR="00695F5A" w:rsidRPr="00695F5A" w:rsidRDefault="00695F5A" w:rsidP="00695F5A">
      <w:r w:rsidRPr="00695F5A">
        <w:t>分散が違う場合でも：</w:t>
      </w:r>
    </w:p>
    <w:p w14:paraId="6629305E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高次元（本質）</w:t>
      </w:r>
    </w:p>
    <w:p w14:paraId="55316D06" w14:textId="77777777" w:rsidR="00695F5A" w:rsidRPr="00695F5A" w:rsidRDefault="00695F5A">
      <w:pPr>
        <w:numPr>
          <w:ilvl w:val="0"/>
          <w:numId w:val="9"/>
        </w:numPr>
      </w:pPr>
      <w:r w:rsidRPr="00695F5A">
        <w:t xml:space="preserve">スコア：完全に線形 </w:t>
      </w:r>
    </w:p>
    <w:p w14:paraId="64306814" w14:textId="77777777" w:rsidR="00695F5A" w:rsidRPr="00695F5A" w:rsidRDefault="00695F5A">
      <w:pPr>
        <w:numPr>
          <w:ilvl w:val="0"/>
          <w:numId w:val="9"/>
        </w:numPr>
      </w:pPr>
      <w:r w:rsidRPr="00695F5A">
        <w:t xml:space="preserve">等高面：超平面 </w:t>
      </w:r>
    </w:p>
    <w:p w14:paraId="3015AC7F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2ニューロン平面（可視化）</w:t>
      </w:r>
    </w:p>
    <w:p w14:paraId="4A8746D3" w14:textId="77777777" w:rsidR="00695F5A" w:rsidRPr="00695F5A" w:rsidRDefault="00695F5A">
      <w:pPr>
        <w:numPr>
          <w:ilvl w:val="0"/>
          <w:numId w:val="10"/>
        </w:numPr>
      </w:pPr>
      <w:r w:rsidRPr="00695F5A">
        <w:t xml:space="preserve">点群の分布が非等方になる </w:t>
      </w:r>
    </w:p>
    <w:p w14:paraId="42B4D974" w14:textId="77777777" w:rsidR="00695F5A" w:rsidRPr="00695F5A" w:rsidRDefault="00695F5A">
      <w:pPr>
        <w:numPr>
          <w:ilvl w:val="0"/>
          <w:numId w:val="10"/>
        </w:numPr>
      </w:pPr>
      <w:r w:rsidRPr="00695F5A">
        <w:t xml:space="preserve">他次元との相関が投影される </w:t>
      </w:r>
    </w:p>
    <w:p w14:paraId="2F0717F3" w14:textId="77777777" w:rsidR="00695F5A" w:rsidRPr="00695F5A" w:rsidRDefault="00695F5A">
      <w:pPr>
        <w:numPr>
          <w:ilvl w:val="0"/>
          <w:numId w:val="10"/>
        </w:numPr>
      </w:pPr>
      <w:r w:rsidRPr="00695F5A">
        <w:t>結果として contour は</w:t>
      </w:r>
      <w:r w:rsidRPr="00695F5A">
        <w:rPr>
          <w:b/>
          <w:bCs/>
        </w:rPr>
        <w:t>曲線っぽく見えることがある</w:t>
      </w:r>
      <w:r w:rsidRPr="00695F5A">
        <w:t xml:space="preserve"> </w:t>
      </w:r>
    </w:p>
    <w:p w14:paraId="3E2E92D4" w14:textId="77777777" w:rsidR="00695F5A" w:rsidRPr="00695F5A" w:rsidRDefault="00695F5A" w:rsidP="00695F5A">
      <w:r w:rsidRPr="00695F5A">
        <w:pict w14:anchorId="4796F1BF">
          <v:rect id="_x0000_i1238" style="width:0;height:1.5pt" o:hralign="center" o:hrstd="t" o:hr="t" fillcolor="#a0a0a0" stroked="f"/>
        </w:pict>
      </w:r>
    </w:p>
    <w:p w14:paraId="1BC3A8C8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一言で言うと</w:t>
      </w:r>
    </w:p>
    <w:p w14:paraId="3C2ECB5C" w14:textId="77777777" w:rsidR="00695F5A" w:rsidRPr="00695F5A" w:rsidRDefault="00695F5A" w:rsidP="00695F5A">
      <w:r w:rsidRPr="00695F5A">
        <w:t>分散の違いはスコアを曲げない</w:t>
      </w:r>
      <w:r w:rsidRPr="00695F5A">
        <w:br/>
        <w:t>でも「見えている幾何」を確実に歪ませる</w:t>
      </w:r>
    </w:p>
    <w:p w14:paraId="6A3C65EE" w14:textId="77777777" w:rsidR="00695F5A" w:rsidRPr="00695F5A" w:rsidRDefault="00695F5A" w:rsidP="00695F5A">
      <w:r w:rsidRPr="00695F5A">
        <w:pict w14:anchorId="04C4F8E4">
          <v:rect id="_x0000_i1239" style="width:0;height:1.5pt" o:hralign="center" o:hrstd="t" o:hr="t" fillcolor="#a0a0a0" stroked="f"/>
        </w:pict>
      </w:r>
    </w:p>
    <w:p w14:paraId="2A1F4FAD" w14:textId="77777777" w:rsidR="00695F5A" w:rsidRPr="00695F5A" w:rsidRDefault="00695F5A" w:rsidP="00695F5A">
      <w:r w:rsidRPr="00695F5A">
        <w:t>もし次に興味あるなら、この話はすぐに：</w:t>
      </w:r>
    </w:p>
    <w:p w14:paraId="0E406F20" w14:textId="77777777" w:rsidR="00695F5A" w:rsidRPr="00695F5A" w:rsidRDefault="00695F5A">
      <w:pPr>
        <w:numPr>
          <w:ilvl w:val="0"/>
          <w:numId w:val="11"/>
        </w:numPr>
      </w:pPr>
      <w:r w:rsidRPr="00695F5A">
        <w:t xml:space="preserve">「なぜΣでwhiteningしても可視化では歪みが残るのか」 </w:t>
      </w:r>
    </w:p>
    <w:p w14:paraId="58F3D8D8" w14:textId="77777777" w:rsidR="00695F5A" w:rsidRPr="00695F5A" w:rsidRDefault="00695F5A">
      <w:pPr>
        <w:numPr>
          <w:ilvl w:val="0"/>
          <w:numId w:val="11"/>
        </w:numPr>
      </w:pPr>
      <w:r w:rsidRPr="00695F5A">
        <w:t xml:space="preserve">「2D projectionで真のdecision boundaryを復元できるか」 </w:t>
      </w:r>
    </w:p>
    <w:p w14:paraId="1DD2B57B" w14:textId="77777777" w:rsidR="00695F5A" w:rsidRPr="00695F5A" w:rsidRDefault="00695F5A">
      <w:pPr>
        <w:numPr>
          <w:ilvl w:val="0"/>
          <w:numId w:val="11"/>
        </w:numPr>
      </w:pPr>
      <w:r w:rsidRPr="00695F5A">
        <w:t xml:space="preserve">「LFIの“情報量”が座標依存でどう見えるか」 </w:t>
      </w:r>
    </w:p>
    <w:p w14:paraId="3788EF73" w14:textId="77777777" w:rsidR="00695F5A" w:rsidRPr="00695F5A" w:rsidRDefault="00695F5A" w:rsidP="00695F5A">
      <w:r w:rsidRPr="00695F5A">
        <w:t>あたりに発展できます。</w:t>
      </w:r>
    </w:p>
    <w:p w14:paraId="1B56D85C" w14:textId="77777777" w:rsidR="00695F5A" w:rsidRPr="00695F5A" w:rsidRDefault="00695F5A" w:rsidP="00695F5A">
      <w:r w:rsidRPr="00695F5A">
        <w:t>分散の大きい次元の傾きがより引き延ばされて見えるのか？各次元のSDが計量単位だから？</w:t>
      </w:r>
    </w:p>
    <w:p w14:paraId="6DB70322" w14:textId="77777777" w:rsidR="00695F5A" w:rsidRPr="00695F5A" w:rsidRDefault="00695F5A" w:rsidP="00695F5A">
      <w:r w:rsidRPr="00695F5A">
        <w:t>かなり核心を突いています。結論から言うと：</w:t>
      </w:r>
    </w:p>
    <w:p w14:paraId="210014A8" w14:textId="77777777" w:rsidR="00695F5A" w:rsidRPr="00695F5A" w:rsidRDefault="00695F5A" w:rsidP="00695F5A">
      <w:r w:rsidRPr="00695F5A">
        <w:rPr>
          <w:b/>
          <w:bCs/>
        </w:rPr>
        <w:lastRenderedPageBreak/>
        <w:t>はい、「分散の大きい次元ほど傾きや形が引き伸ばされて見える」ことは起きます。</w:t>
      </w:r>
      <w:r w:rsidRPr="00695F5A">
        <w:rPr>
          <w:b/>
          <w:bCs/>
        </w:rPr>
        <w:br/>
        <w:t>そしてその主因は“SDが暗黙の計量単位になっている”からです。</w:t>
      </w:r>
    </w:p>
    <w:p w14:paraId="1B253AB0" w14:textId="77777777" w:rsidR="00695F5A" w:rsidRPr="00695F5A" w:rsidRDefault="00695F5A" w:rsidP="00695F5A">
      <w:r w:rsidRPr="00695F5A">
        <w:t>ただし少しだけ正確に言うと、「スコアの幾何」ではなく**可視化の幾何（座標系の歪み）**の問題です。</w:t>
      </w:r>
    </w:p>
    <w:p w14:paraId="7E493A9D" w14:textId="77777777" w:rsidR="00695F5A" w:rsidRPr="00695F5A" w:rsidRDefault="00695F5A" w:rsidP="00695F5A">
      <w:r w:rsidRPr="00695F5A">
        <w:pict w14:anchorId="138D07C4">
          <v:rect id="_x0000_i1240" style="width:0;height:1.5pt" o:hralign="center" o:hrstd="t" o:hr="t" fillcolor="#a0a0a0" stroked="f"/>
        </w:pict>
      </w:r>
    </w:p>
    <w:p w14:paraId="5A5AA094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1. まず何が“見かけの傾き”を作るのか</w:t>
      </w:r>
    </w:p>
    <w:p w14:paraId="61CF3E3B" w14:textId="77777777" w:rsidR="00695F5A" w:rsidRPr="00695F5A" w:rsidRDefault="00695F5A" w:rsidP="00695F5A">
      <w:r w:rsidRPr="00695F5A">
        <w:t>2次元で (</w:t>
      </w:r>
      <w:proofErr w:type="spellStart"/>
      <w:r w:rsidRPr="00695F5A">
        <w:t>x_i</w:t>
      </w:r>
      <w:proofErr w:type="spellEnd"/>
      <w:r w:rsidRPr="00695F5A">
        <w:t xml:space="preserve">, </w:t>
      </w:r>
      <w:proofErr w:type="spellStart"/>
      <w:r w:rsidRPr="00695F5A">
        <w:t>x_j</w:t>
      </w:r>
      <w:proofErr w:type="spellEnd"/>
      <w:r w:rsidRPr="00695F5A">
        <w:t>) を描くとき、暗黙にこうなっています：</w:t>
      </w:r>
    </w:p>
    <w:p w14:paraId="66934FEC" w14:textId="77777777" w:rsidR="00695F5A" w:rsidRPr="00695F5A" w:rsidRDefault="00695F5A">
      <w:pPr>
        <w:numPr>
          <w:ilvl w:val="0"/>
          <w:numId w:val="12"/>
        </w:numPr>
      </w:pPr>
      <w:r w:rsidRPr="00695F5A">
        <w:t xml:space="preserve">x軸：ニューロン </w:t>
      </w:r>
      <w:proofErr w:type="spellStart"/>
      <w:r w:rsidRPr="00695F5A">
        <w:t>i</w:t>
      </w:r>
      <w:proofErr w:type="spellEnd"/>
      <w:r w:rsidRPr="00695F5A">
        <w:t xml:space="preserve"> の発火数（単位：spikes） </w:t>
      </w:r>
    </w:p>
    <w:p w14:paraId="3C6DFF8E" w14:textId="77777777" w:rsidR="00695F5A" w:rsidRPr="00695F5A" w:rsidRDefault="00695F5A">
      <w:pPr>
        <w:numPr>
          <w:ilvl w:val="0"/>
          <w:numId w:val="12"/>
        </w:numPr>
      </w:pPr>
      <w:r w:rsidRPr="00695F5A">
        <w:t xml:space="preserve">y軸：ニューロン j の発火数（同じく spikes） </w:t>
      </w:r>
    </w:p>
    <w:p w14:paraId="62F1B6DC" w14:textId="77777777" w:rsidR="00695F5A" w:rsidRPr="00695F5A" w:rsidRDefault="00695F5A" w:rsidP="00695F5A">
      <w:r w:rsidRPr="00695F5A">
        <w:t>でも重要なのは：</w:t>
      </w:r>
    </w:p>
    <w:p w14:paraId="6E0112AD" w14:textId="77777777" w:rsidR="00695F5A" w:rsidRPr="00695F5A" w:rsidRDefault="00695F5A" w:rsidP="00695F5A">
      <w:r w:rsidRPr="00695F5A">
        <w:rPr>
          <w:b/>
          <w:bCs/>
        </w:rPr>
        <w:t>1 unit spike が「どれくらい意味のある変動か」はニューロンごとに違う</w:t>
      </w:r>
    </w:p>
    <w:p w14:paraId="3A36613F" w14:textId="77777777" w:rsidR="00695F5A" w:rsidRPr="00695F5A" w:rsidRDefault="00695F5A" w:rsidP="00695F5A">
      <w:r w:rsidRPr="00695F5A">
        <w:pict w14:anchorId="246FA1E0">
          <v:rect id="_x0000_i1241" style="width:0;height:1.5pt" o:hralign="center" o:hrstd="t" o:hr="t" fillcolor="#a0a0a0" stroked="f"/>
        </w:pict>
      </w:r>
    </w:p>
    <w:p w14:paraId="533D8507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2. 分散＝スケール（SDが実質の物差し）</w:t>
      </w:r>
    </w:p>
    <w:p w14:paraId="7A2540E5" w14:textId="77777777" w:rsidR="00695F5A" w:rsidRPr="00695F5A" w:rsidRDefault="00695F5A" w:rsidP="00695F5A">
      <w:r w:rsidRPr="00695F5A">
        <w:t xml:space="preserve">ニューロン </w:t>
      </w:r>
      <w:proofErr w:type="spellStart"/>
      <w:r w:rsidRPr="00695F5A">
        <w:t>i</w:t>
      </w:r>
      <w:proofErr w:type="spellEnd"/>
      <w:r w:rsidRPr="00695F5A">
        <w:t xml:space="preserve"> と j で：</w:t>
      </w:r>
    </w:p>
    <w:p w14:paraId="02378BDA" w14:textId="77777777" w:rsidR="00695F5A" w:rsidRPr="00695F5A" w:rsidRDefault="00695F5A">
      <w:pPr>
        <w:numPr>
          <w:ilvl w:val="0"/>
          <w:numId w:val="13"/>
        </w:numPr>
      </w:pPr>
      <w:proofErr w:type="spellStart"/>
      <w:r w:rsidRPr="00695F5A">
        <w:t>σ_i</w:t>
      </w:r>
      <w:proofErr w:type="spellEnd"/>
      <w:r w:rsidRPr="00695F5A">
        <w:t xml:space="preserve"> が大きい → よく動く（広いレンジ） </w:t>
      </w:r>
    </w:p>
    <w:p w14:paraId="27FCEB03" w14:textId="77777777" w:rsidR="00695F5A" w:rsidRPr="00695F5A" w:rsidRDefault="00695F5A">
      <w:pPr>
        <w:numPr>
          <w:ilvl w:val="0"/>
          <w:numId w:val="13"/>
        </w:numPr>
      </w:pPr>
      <w:proofErr w:type="spellStart"/>
      <w:r w:rsidRPr="00695F5A">
        <w:t>σ_j</w:t>
      </w:r>
      <w:proofErr w:type="spellEnd"/>
      <w:r w:rsidRPr="00695F5A">
        <w:t xml:space="preserve"> が小さい → ほぼ動かない </w:t>
      </w:r>
    </w:p>
    <w:p w14:paraId="2CD08A24" w14:textId="77777777" w:rsidR="00695F5A" w:rsidRPr="00695F5A" w:rsidRDefault="00695F5A" w:rsidP="00695F5A">
      <w:r w:rsidRPr="00695F5A">
        <w:t>すると同じ「傾き」でも：</w:t>
      </w:r>
    </w:p>
    <w:p w14:paraId="57504C76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例</w:t>
      </w:r>
    </w:p>
    <w:p w14:paraId="3E922C59" w14:textId="46174EFB" w:rsidR="00695F5A" w:rsidRPr="00695F5A" w:rsidRDefault="00695F5A" w:rsidP="00695F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08BC383D" w14:textId="77777777" w:rsidR="00695F5A" w:rsidRPr="00695F5A" w:rsidRDefault="00695F5A" w:rsidP="00695F5A">
      <w:r w:rsidRPr="00695F5A">
        <w:t>という関係があったとしても</w:t>
      </w:r>
    </w:p>
    <w:p w14:paraId="37C630D6" w14:textId="77777777" w:rsidR="00695F5A" w:rsidRPr="00695F5A" w:rsidRDefault="00695F5A">
      <w:pPr>
        <w:numPr>
          <w:ilvl w:val="0"/>
          <w:numId w:val="14"/>
        </w:numPr>
      </w:pPr>
      <w:proofErr w:type="spellStart"/>
      <w:r w:rsidRPr="00695F5A">
        <w:t>σ_i</w:t>
      </w:r>
      <w:proofErr w:type="spellEnd"/>
      <w:r w:rsidRPr="00695F5A">
        <w:t xml:space="preserve"> が大きいと横に大きく伸びる </w:t>
      </w:r>
    </w:p>
    <w:p w14:paraId="494C4FD1" w14:textId="77777777" w:rsidR="00695F5A" w:rsidRPr="00695F5A" w:rsidRDefault="00695F5A">
      <w:pPr>
        <w:numPr>
          <w:ilvl w:val="0"/>
          <w:numId w:val="14"/>
        </w:numPr>
      </w:pPr>
      <w:proofErr w:type="spellStart"/>
      <w:r w:rsidRPr="00695F5A">
        <w:t>σ_j</w:t>
      </w:r>
      <w:proofErr w:type="spellEnd"/>
      <w:r w:rsidRPr="00695F5A">
        <w:t xml:space="preserve"> が小さいと縦はほぼ動かない </w:t>
      </w:r>
    </w:p>
    <w:p w14:paraId="0F9EE91C" w14:textId="77777777" w:rsidR="00695F5A" w:rsidRPr="00695F5A" w:rsidRDefault="00695F5A" w:rsidP="00695F5A">
      <w:r w:rsidRPr="00695F5A">
        <w:t>→ 図としては「寝た直線」「急な直線」に見える</w:t>
      </w:r>
    </w:p>
    <w:p w14:paraId="5E618507" w14:textId="77777777" w:rsidR="00695F5A" w:rsidRPr="00695F5A" w:rsidRDefault="00695F5A" w:rsidP="00695F5A">
      <w:r w:rsidRPr="00695F5A">
        <w:lastRenderedPageBreak/>
        <w:pict w14:anchorId="69A1E6A3">
          <v:rect id="_x0000_i1242" style="width:0;height:1.5pt" o:hralign="center" o:hrstd="t" o:hr="t" fillcolor="#a0a0a0" stroked="f"/>
        </w:pict>
      </w:r>
    </w:p>
    <w:p w14:paraId="5E393DAD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3. ここが本質：ユークリッド空間の錯覚</w:t>
      </w:r>
    </w:p>
    <w:p w14:paraId="54FFF169" w14:textId="77777777" w:rsidR="00695F5A" w:rsidRPr="00695F5A" w:rsidRDefault="00695F5A" w:rsidP="00695F5A">
      <w:r w:rsidRPr="00695F5A">
        <w:t>あなたが描いているのは：</w:t>
      </w:r>
    </w:p>
    <w:p w14:paraId="79DD21A2" w14:textId="59A53222" w:rsidR="00695F5A" w:rsidRPr="00695F5A" w:rsidRDefault="00695F5A" w:rsidP="00695F5A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br/>
          </m:r>
        </m:oMath>
      </m:oMathPara>
    </w:p>
    <w:p w14:paraId="3360318C" w14:textId="77777777" w:rsidR="00695F5A" w:rsidRPr="00695F5A" w:rsidRDefault="00695F5A" w:rsidP="00695F5A">
      <w:r w:rsidRPr="00695F5A">
        <w:t>という</w:t>
      </w:r>
      <w:r w:rsidRPr="00695F5A">
        <w:rPr>
          <w:b/>
          <w:bCs/>
        </w:rPr>
        <w:t>生の座標空間（raw space）</w:t>
      </w:r>
    </w:p>
    <w:p w14:paraId="0C599EB4" w14:textId="77777777" w:rsidR="00695F5A" w:rsidRPr="00695F5A" w:rsidRDefault="00695F5A" w:rsidP="00695F5A">
      <w:r w:rsidRPr="00695F5A">
        <w:t>でもLFIが想定しているのは：</w:t>
      </w:r>
    </w:p>
    <w:p w14:paraId="652A26DF" w14:textId="04459C12" w:rsidR="00695F5A" w:rsidRPr="00695F5A" w:rsidRDefault="00695F5A" w:rsidP="00695F5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1D221DCB" w14:textId="77777777" w:rsidR="00695F5A" w:rsidRPr="00695F5A" w:rsidRDefault="00695F5A" w:rsidP="00695F5A">
      <w:r w:rsidRPr="00695F5A">
        <w:t>という</w:t>
      </w:r>
      <w:r w:rsidRPr="00695F5A">
        <w:rPr>
          <w:b/>
          <w:bCs/>
        </w:rPr>
        <w:t>whitened space（標準化された空間）</w:t>
      </w:r>
    </w:p>
    <w:p w14:paraId="40DDB3FC" w14:textId="77777777" w:rsidR="00695F5A" w:rsidRPr="00695F5A" w:rsidRDefault="00695F5A" w:rsidP="00695F5A">
      <w:r w:rsidRPr="00695F5A">
        <w:pict w14:anchorId="0319FA5F">
          <v:rect id="_x0000_i1243" style="width:0;height:1.5pt" o:hralign="center" o:hrstd="t" o:hr="t" fillcolor="#a0a0a0" stroked="f"/>
        </w:pict>
      </w:r>
    </w:p>
    <w:p w14:paraId="144EB014" w14:textId="77777777" w:rsidR="00695F5A" w:rsidRPr="00695F5A" w:rsidRDefault="00695F5A" w:rsidP="00695F5A">
      <w:r w:rsidRPr="00695F5A">
        <w:t>つまり：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637"/>
      </w:tblGrid>
      <w:tr w:rsidR="00695F5A" w:rsidRPr="00695F5A" w14:paraId="503DA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5A777" w14:textId="77777777" w:rsidR="00695F5A" w:rsidRPr="00695F5A" w:rsidRDefault="00695F5A" w:rsidP="00695F5A">
            <w:pPr>
              <w:rPr>
                <w:b/>
                <w:bCs/>
              </w:rPr>
            </w:pPr>
            <w:r w:rsidRPr="00695F5A">
              <w:rPr>
                <w:b/>
                <w:bCs/>
              </w:rPr>
              <w:t>空間</w:t>
            </w:r>
          </w:p>
        </w:tc>
        <w:tc>
          <w:tcPr>
            <w:tcW w:w="0" w:type="auto"/>
            <w:vAlign w:val="center"/>
            <w:hideMark/>
          </w:tcPr>
          <w:p w14:paraId="1EB63C8D" w14:textId="77777777" w:rsidR="00695F5A" w:rsidRPr="00695F5A" w:rsidRDefault="00695F5A" w:rsidP="00695F5A">
            <w:pPr>
              <w:rPr>
                <w:b/>
                <w:bCs/>
              </w:rPr>
            </w:pPr>
            <w:r w:rsidRPr="00695F5A">
              <w:rPr>
                <w:b/>
                <w:bCs/>
              </w:rPr>
              <w:t>単位</w:t>
            </w:r>
          </w:p>
        </w:tc>
      </w:tr>
      <w:tr w:rsidR="00695F5A" w:rsidRPr="00695F5A" w14:paraId="59259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9615" w14:textId="77777777" w:rsidR="00695F5A" w:rsidRPr="00695F5A" w:rsidRDefault="00695F5A" w:rsidP="00695F5A">
            <w:r w:rsidRPr="00695F5A">
              <w:t>可視化空間</w:t>
            </w:r>
          </w:p>
        </w:tc>
        <w:tc>
          <w:tcPr>
            <w:tcW w:w="0" w:type="auto"/>
            <w:vAlign w:val="center"/>
            <w:hideMark/>
          </w:tcPr>
          <w:p w14:paraId="677D9E0F" w14:textId="77777777" w:rsidR="00695F5A" w:rsidRPr="00695F5A" w:rsidRDefault="00695F5A" w:rsidP="00695F5A">
            <w:r w:rsidRPr="00695F5A">
              <w:t>spikes（生値）</w:t>
            </w:r>
          </w:p>
        </w:tc>
      </w:tr>
      <w:tr w:rsidR="00695F5A" w:rsidRPr="00695F5A" w14:paraId="0990F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9689" w14:textId="77777777" w:rsidR="00695F5A" w:rsidRPr="00695F5A" w:rsidRDefault="00695F5A" w:rsidP="00695F5A">
            <w:r w:rsidRPr="00695F5A">
              <w:t>LFI空間</w:t>
            </w:r>
          </w:p>
        </w:tc>
        <w:tc>
          <w:tcPr>
            <w:tcW w:w="0" w:type="auto"/>
            <w:vAlign w:val="center"/>
            <w:hideMark/>
          </w:tcPr>
          <w:p w14:paraId="0A3AB727" w14:textId="77777777" w:rsidR="00695F5A" w:rsidRPr="00695F5A" w:rsidRDefault="00695F5A" w:rsidP="00695F5A">
            <w:r w:rsidRPr="00695F5A">
              <w:t>SD単位（分散で正規化）</w:t>
            </w:r>
          </w:p>
        </w:tc>
      </w:tr>
    </w:tbl>
    <w:p w14:paraId="1A00ED67" w14:textId="77777777" w:rsidR="00695F5A" w:rsidRPr="00695F5A" w:rsidRDefault="00695F5A" w:rsidP="00695F5A">
      <w:r w:rsidRPr="00695F5A">
        <w:pict w14:anchorId="16A6CB5B">
          <v:rect id="_x0000_i1244" style="width:0;height:1.5pt" o:hralign="center" o:hrstd="t" o:hr="t" fillcolor="#a0a0a0" stroked="f"/>
        </w:pict>
      </w:r>
    </w:p>
    <w:p w14:paraId="30A04C28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4. だから起きること</w:t>
      </w:r>
    </w:p>
    <w:p w14:paraId="109655CE" w14:textId="77777777" w:rsidR="00695F5A" w:rsidRPr="00695F5A" w:rsidRDefault="00695F5A" w:rsidP="00695F5A">
      <w:r w:rsidRPr="00695F5A">
        <w:t>分散が大きい次元は：</w:t>
      </w:r>
    </w:p>
    <w:p w14:paraId="726666F2" w14:textId="77777777" w:rsidR="00695F5A" w:rsidRPr="00695F5A" w:rsidRDefault="00695F5A">
      <w:pPr>
        <w:numPr>
          <w:ilvl w:val="0"/>
          <w:numId w:val="15"/>
        </w:numPr>
      </w:pPr>
      <w:r w:rsidRPr="00695F5A">
        <w:t xml:space="preserve">1 spike の意味が小さい </w:t>
      </w:r>
    </w:p>
    <w:p w14:paraId="5D884B12" w14:textId="77777777" w:rsidR="00695F5A" w:rsidRPr="00695F5A" w:rsidRDefault="00695F5A">
      <w:pPr>
        <w:numPr>
          <w:ilvl w:val="0"/>
          <w:numId w:val="15"/>
        </w:numPr>
      </w:pPr>
      <w:r w:rsidRPr="00695F5A">
        <w:t xml:space="preserve">でも図では同じ1単位として描かれる </w:t>
      </w:r>
    </w:p>
    <w:p w14:paraId="50B4E6CD" w14:textId="77777777" w:rsidR="00695F5A" w:rsidRPr="00695F5A" w:rsidRDefault="00695F5A" w:rsidP="00695F5A">
      <w:r w:rsidRPr="00695F5A">
        <w:t>結果：</w:t>
      </w:r>
    </w:p>
    <w:p w14:paraId="47072A94" w14:textId="77777777" w:rsidR="00695F5A" w:rsidRPr="00695F5A" w:rsidRDefault="00695F5A" w:rsidP="00695F5A">
      <w:r w:rsidRPr="00695F5A">
        <w:rPr>
          <w:b/>
          <w:bCs/>
        </w:rPr>
        <w:t>高分散次元ほど“動いているように見える”</w:t>
      </w:r>
    </w:p>
    <w:p w14:paraId="78F93D03" w14:textId="77777777" w:rsidR="00695F5A" w:rsidRPr="00695F5A" w:rsidRDefault="00695F5A" w:rsidP="00695F5A">
      <w:r w:rsidRPr="00695F5A">
        <w:t>逆に低分散次元は：</w:t>
      </w:r>
    </w:p>
    <w:p w14:paraId="0CA6A6B6" w14:textId="77777777" w:rsidR="00695F5A" w:rsidRPr="00695F5A" w:rsidRDefault="00695F5A" w:rsidP="00695F5A">
      <w:r w:rsidRPr="00695F5A">
        <w:rPr>
          <w:b/>
          <w:bCs/>
        </w:rPr>
        <w:t>本当は重要でも“潰れて見える”</w:t>
      </w:r>
    </w:p>
    <w:p w14:paraId="70564917" w14:textId="77777777" w:rsidR="00695F5A" w:rsidRPr="00695F5A" w:rsidRDefault="00695F5A" w:rsidP="00695F5A">
      <w:r w:rsidRPr="00695F5A">
        <w:lastRenderedPageBreak/>
        <w:pict w14:anchorId="17D4286C">
          <v:rect id="_x0000_i1245" style="width:0;height:1.5pt" o:hralign="center" o:hrstd="t" o:hr="t" fillcolor="#a0a0a0" stroked="f"/>
        </w:pict>
      </w:r>
    </w:p>
    <w:p w14:paraId="393EE14E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5. 傾きが歪む理由（重要）</w:t>
      </w:r>
    </w:p>
    <w:p w14:paraId="3C56412E" w14:textId="77777777" w:rsidR="00695F5A" w:rsidRPr="00695F5A" w:rsidRDefault="00695F5A" w:rsidP="00695F5A">
      <w:r w:rsidRPr="00695F5A">
        <w:t>2Dで見る contour は本来：</w:t>
      </w:r>
    </w:p>
    <w:p w14:paraId="540F655D" w14:textId="622C9135" w:rsidR="00695F5A" w:rsidRPr="00695F5A" w:rsidRDefault="00695F5A" w:rsidP="00695F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+C=const</m:t>
          </m:r>
          <m:r>
            <w:rPr>
              <w:i/>
            </w:rPr>
            <w:br/>
          </m:r>
        </m:oMath>
      </m:oMathPara>
    </w:p>
    <w:p w14:paraId="6DB090F3" w14:textId="77777777" w:rsidR="00695F5A" w:rsidRPr="00695F5A" w:rsidRDefault="00695F5A" w:rsidP="00695F5A">
      <w:r w:rsidRPr="00695F5A">
        <w:t>でも可視化空間ではスケールが違うので：</w:t>
      </w:r>
    </w:p>
    <w:p w14:paraId="29B5B742" w14:textId="62F7F9FF" w:rsidR="00695F5A" w:rsidRPr="00695F5A" w:rsidRDefault="00695F5A" w:rsidP="00695F5A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3B4437EB" w14:textId="77777777" w:rsidR="00695F5A" w:rsidRPr="00695F5A" w:rsidRDefault="00695F5A" w:rsidP="00695F5A">
      <w:r w:rsidRPr="00695F5A">
        <w:t>と同じことを暗黙にしているかどうかで見え方が変わる。</w:t>
      </w:r>
    </w:p>
    <w:p w14:paraId="4321FD26" w14:textId="77777777" w:rsidR="00695F5A" w:rsidRPr="00695F5A" w:rsidRDefault="00695F5A" w:rsidP="00695F5A">
      <w:r w:rsidRPr="00695F5A">
        <w:pict w14:anchorId="411F70DB">
          <v:rect id="_x0000_i1246" style="width:0;height:1.5pt" o:hralign="center" o:hrstd="t" o:hr="t" fillcolor="#a0a0a0" stroked="f"/>
        </w:pict>
      </w:r>
    </w:p>
    <w:p w14:paraId="09F97F4A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もし標準化なしだと：</w:t>
      </w:r>
    </w:p>
    <w:p w14:paraId="4394DD40" w14:textId="77777777" w:rsidR="00695F5A" w:rsidRPr="00695F5A" w:rsidRDefault="00695F5A">
      <w:pPr>
        <w:numPr>
          <w:ilvl w:val="0"/>
          <w:numId w:val="16"/>
        </w:numPr>
      </w:pPr>
      <w:r w:rsidRPr="00695F5A">
        <w:t xml:space="preserve">σが大きい軸が“伸びる” </w:t>
      </w:r>
    </w:p>
    <w:p w14:paraId="40F8AFE6" w14:textId="77777777" w:rsidR="00695F5A" w:rsidRPr="00695F5A" w:rsidRDefault="00695F5A">
      <w:pPr>
        <w:numPr>
          <w:ilvl w:val="0"/>
          <w:numId w:val="16"/>
        </w:numPr>
      </w:pPr>
      <w:r w:rsidRPr="00695F5A">
        <w:t xml:space="preserve">contour が寝たり立ったりする </w:t>
      </w:r>
    </w:p>
    <w:p w14:paraId="1F80E79E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もし z-score にすると：</w:t>
      </w:r>
    </w:p>
    <w:p w14:paraId="2F4262CE" w14:textId="77777777" w:rsidR="00695F5A" w:rsidRPr="00695F5A" w:rsidRDefault="00695F5A">
      <w:pPr>
        <w:numPr>
          <w:ilvl w:val="0"/>
          <w:numId w:val="17"/>
        </w:numPr>
      </w:pPr>
      <w:r w:rsidRPr="00695F5A">
        <w:t xml:space="preserve">幾何が均一化される </w:t>
      </w:r>
    </w:p>
    <w:p w14:paraId="20D53A7A" w14:textId="77777777" w:rsidR="00695F5A" w:rsidRPr="00695F5A" w:rsidRDefault="00695F5A">
      <w:pPr>
        <w:numPr>
          <w:ilvl w:val="0"/>
          <w:numId w:val="17"/>
        </w:numPr>
      </w:pPr>
      <w:r w:rsidRPr="00695F5A">
        <w:t xml:space="preserve">contour は本来の「線形性」に近づく </w:t>
      </w:r>
    </w:p>
    <w:p w14:paraId="2F31124B" w14:textId="77777777" w:rsidR="00695F5A" w:rsidRPr="00695F5A" w:rsidRDefault="00695F5A" w:rsidP="00695F5A">
      <w:r w:rsidRPr="00695F5A">
        <w:pict w14:anchorId="6E394F2F">
          <v:rect id="_x0000_i1247" style="width:0;height:1.5pt" o:hralign="center" o:hrstd="t" o:hr="t" fillcolor="#a0a0a0" stroked="f"/>
        </w:pict>
      </w:r>
    </w:p>
    <w:p w14:paraId="08979506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6. 直感（かなり重要）</w:t>
      </w:r>
    </w:p>
    <w:p w14:paraId="3A3CCF7C" w14:textId="77777777" w:rsidR="00695F5A" w:rsidRPr="00695F5A" w:rsidRDefault="00695F5A" w:rsidP="00695F5A">
      <w:r w:rsidRPr="00695F5A">
        <w:t>あなたの疑問はこう言い換えられます：</w:t>
      </w:r>
    </w:p>
    <w:p w14:paraId="49F0ACC0" w14:textId="77777777" w:rsidR="00695F5A" w:rsidRPr="00695F5A" w:rsidRDefault="00695F5A" w:rsidP="00695F5A">
      <w:r w:rsidRPr="00695F5A">
        <w:t>「同じ物理量でも、ノイズの大きさが違うと地図が歪むのか？」</w:t>
      </w:r>
    </w:p>
    <w:p w14:paraId="31202063" w14:textId="77777777" w:rsidR="00695F5A" w:rsidRPr="00695F5A" w:rsidRDefault="00695F5A" w:rsidP="00695F5A">
      <w:r w:rsidRPr="00695F5A">
        <w:t>答えは：</w:t>
      </w:r>
    </w:p>
    <w:p w14:paraId="38873940" w14:textId="77777777" w:rsidR="00695F5A" w:rsidRPr="00695F5A" w:rsidRDefault="00695F5A">
      <w:pPr>
        <w:numPr>
          <w:ilvl w:val="0"/>
          <w:numId w:val="18"/>
        </w:numPr>
      </w:pPr>
      <w:r w:rsidRPr="00695F5A">
        <w:t xml:space="preserve">生空間 → 歪む（はい） </w:t>
      </w:r>
    </w:p>
    <w:p w14:paraId="36AC2A70" w14:textId="77777777" w:rsidR="00695F5A" w:rsidRPr="00695F5A" w:rsidRDefault="00695F5A">
      <w:pPr>
        <w:numPr>
          <w:ilvl w:val="0"/>
          <w:numId w:val="18"/>
        </w:numPr>
      </w:pPr>
      <w:r w:rsidRPr="00695F5A">
        <w:t xml:space="preserve">whitened空間 → 歪まない（いいえ） </w:t>
      </w:r>
    </w:p>
    <w:p w14:paraId="05E4CA88" w14:textId="77777777" w:rsidR="00695F5A" w:rsidRPr="00695F5A" w:rsidRDefault="00695F5A" w:rsidP="00695F5A">
      <w:r w:rsidRPr="00695F5A">
        <w:pict w14:anchorId="279F9ECF">
          <v:rect id="_x0000_i1248" style="width:0;height:1.5pt" o:hralign="center" o:hrstd="t" o:hr="t" fillcolor="#a0a0a0" stroked="f"/>
        </w:pict>
      </w:r>
    </w:p>
    <w:p w14:paraId="353A6D98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lastRenderedPageBreak/>
        <w:t>7. LFIとの関係（本質）</w:t>
      </w:r>
    </w:p>
    <w:p w14:paraId="1D8B1DD0" w14:textId="77777777" w:rsidR="00695F5A" w:rsidRPr="00695F5A" w:rsidRDefault="00695F5A" w:rsidP="00695F5A">
      <w:r w:rsidRPr="00695F5A">
        <w:t>LFIは実は内部で：</w:t>
      </w:r>
    </w:p>
    <w:p w14:paraId="7D0373E0" w14:textId="3D4B074F" w:rsidR="00695F5A" w:rsidRPr="00695F5A" w:rsidRDefault="00695F5A" w:rsidP="00695F5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br/>
          </m:r>
        </m:oMath>
      </m:oMathPara>
    </w:p>
    <w:p w14:paraId="088144E0" w14:textId="77777777" w:rsidR="00695F5A" w:rsidRPr="00695F5A" w:rsidRDefault="00695F5A" w:rsidP="00695F5A">
      <w:r w:rsidRPr="00695F5A">
        <w:t>を使っているので、</w:t>
      </w:r>
    </w:p>
    <w:p w14:paraId="623BF973" w14:textId="77777777" w:rsidR="00695F5A" w:rsidRPr="00695F5A" w:rsidRDefault="00695F5A" w:rsidP="00695F5A">
      <w:r w:rsidRPr="00695F5A">
        <w:t>「分散の大きさを計量に変換する操作」</w:t>
      </w:r>
    </w:p>
    <w:p w14:paraId="31DD93D5" w14:textId="77777777" w:rsidR="00695F5A" w:rsidRPr="00695F5A" w:rsidRDefault="00695F5A" w:rsidP="00695F5A">
      <w:r w:rsidRPr="00695F5A">
        <w:t>をすでにやっています。</w:t>
      </w:r>
    </w:p>
    <w:p w14:paraId="1C7D312A" w14:textId="77777777" w:rsidR="00695F5A" w:rsidRPr="00695F5A" w:rsidRDefault="00695F5A" w:rsidP="00695F5A">
      <w:r w:rsidRPr="00695F5A">
        <w:t>つまり：</w:t>
      </w:r>
    </w:p>
    <w:p w14:paraId="09D3E97C" w14:textId="77777777" w:rsidR="00695F5A" w:rsidRPr="00695F5A" w:rsidRDefault="00695F5A">
      <w:pPr>
        <w:numPr>
          <w:ilvl w:val="0"/>
          <w:numId w:val="19"/>
        </w:numPr>
      </w:pPr>
      <w:r w:rsidRPr="00695F5A">
        <w:t xml:space="preserve">脳内の“意味空間” → whitening済み </w:t>
      </w:r>
    </w:p>
    <w:p w14:paraId="21B0E9A1" w14:textId="77777777" w:rsidR="00695F5A" w:rsidRPr="00695F5A" w:rsidRDefault="00695F5A">
      <w:pPr>
        <w:numPr>
          <w:ilvl w:val="0"/>
          <w:numId w:val="19"/>
        </w:numPr>
      </w:pPr>
      <w:r w:rsidRPr="00695F5A">
        <w:t xml:space="preserve">可視化空間 → rawなので歪む </w:t>
      </w:r>
    </w:p>
    <w:p w14:paraId="1AFF8614" w14:textId="77777777" w:rsidR="00695F5A" w:rsidRPr="00695F5A" w:rsidRDefault="00695F5A" w:rsidP="00695F5A">
      <w:r w:rsidRPr="00695F5A">
        <w:pict w14:anchorId="319C31DC">
          <v:rect id="_x0000_i1249" style="width:0;height:1.5pt" o:hralign="center" o:hrstd="t" o:hr="t" fillcolor="#a0a0a0" stroked="f"/>
        </w:pict>
      </w:r>
    </w:p>
    <w:p w14:paraId="57C776C5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8. まとめ</w:t>
      </w:r>
    </w:p>
    <w:p w14:paraId="1A2444AD" w14:textId="77777777" w:rsidR="00695F5A" w:rsidRPr="00695F5A" w:rsidRDefault="00695F5A" w:rsidP="00695F5A">
      <w:r w:rsidRPr="00695F5A">
        <w:t>あなたの問いを一言で整理すると：</w:t>
      </w:r>
    </w:p>
    <w:p w14:paraId="7C6B63E8" w14:textId="77777777" w:rsidR="00695F5A" w:rsidRPr="00695F5A" w:rsidRDefault="00695F5A" w:rsidP="00695F5A">
      <w:pPr>
        <w:rPr>
          <w:b/>
          <w:bCs/>
        </w:rPr>
      </w:pPr>
      <w:r w:rsidRPr="00695F5A">
        <w:rPr>
          <w:rFonts w:ascii="Segoe UI Symbol" w:hAnsi="Segoe UI Symbol" w:cs="Segoe UI Symbol"/>
          <w:b/>
          <w:bCs/>
        </w:rPr>
        <w:t>✔</w:t>
      </w:r>
      <w:r w:rsidRPr="00695F5A">
        <w:rPr>
          <w:b/>
          <w:bCs/>
        </w:rPr>
        <w:t xml:space="preserve"> はい（見かけとして）</w:t>
      </w:r>
    </w:p>
    <w:p w14:paraId="3EE4AAED" w14:textId="77777777" w:rsidR="00695F5A" w:rsidRPr="00695F5A" w:rsidRDefault="00695F5A">
      <w:pPr>
        <w:numPr>
          <w:ilvl w:val="0"/>
          <w:numId w:val="20"/>
        </w:numPr>
      </w:pPr>
      <w:r w:rsidRPr="00695F5A">
        <w:t xml:space="preserve">分散の大きい次元ほど傾きや構造が引き伸ばされて見える </w:t>
      </w:r>
    </w:p>
    <w:p w14:paraId="657E1273" w14:textId="77777777" w:rsidR="00695F5A" w:rsidRPr="00695F5A" w:rsidRDefault="00695F5A" w:rsidP="00695F5A">
      <w:pPr>
        <w:rPr>
          <w:b/>
          <w:bCs/>
        </w:rPr>
      </w:pPr>
      <w:r w:rsidRPr="00695F5A">
        <w:rPr>
          <w:rFonts w:ascii="Segoe UI Symbol" w:hAnsi="Segoe UI Symbol" w:cs="Segoe UI Symbol"/>
          <w:b/>
          <w:bCs/>
        </w:rPr>
        <w:t>✔</w:t>
      </w:r>
      <w:r w:rsidRPr="00695F5A">
        <w:rPr>
          <w:b/>
          <w:bCs/>
        </w:rPr>
        <w:t xml:space="preserve"> 理由</w:t>
      </w:r>
    </w:p>
    <w:p w14:paraId="3096A324" w14:textId="77777777" w:rsidR="00695F5A" w:rsidRPr="00695F5A" w:rsidRDefault="00695F5A">
      <w:pPr>
        <w:numPr>
          <w:ilvl w:val="0"/>
          <w:numId w:val="21"/>
        </w:numPr>
      </w:pPr>
      <w:r w:rsidRPr="00695F5A">
        <w:t xml:space="preserve">SDが暗黙の単位（メートルの長さみたいなもの）になっているから </w:t>
      </w:r>
    </w:p>
    <w:p w14:paraId="1DFD5BFF" w14:textId="77777777" w:rsidR="00695F5A" w:rsidRPr="00695F5A" w:rsidRDefault="00695F5A" w:rsidP="00695F5A">
      <w:pPr>
        <w:rPr>
          <w:b/>
          <w:bCs/>
        </w:rPr>
      </w:pPr>
      <w:r w:rsidRPr="00695F5A">
        <w:rPr>
          <w:rFonts w:ascii="Segoe UI Symbol" w:hAnsi="Segoe UI Symbol" w:cs="Segoe UI Symbol"/>
          <w:b/>
          <w:bCs/>
        </w:rPr>
        <w:t>✔</w:t>
      </w:r>
      <w:r w:rsidRPr="00695F5A">
        <w:rPr>
          <w:b/>
          <w:bCs/>
        </w:rPr>
        <w:t xml:space="preserve"> でも本質的には</w:t>
      </w:r>
    </w:p>
    <w:p w14:paraId="1BBEF6CB" w14:textId="77777777" w:rsidR="00695F5A" w:rsidRPr="00695F5A" w:rsidRDefault="00695F5A">
      <w:pPr>
        <w:numPr>
          <w:ilvl w:val="0"/>
          <w:numId w:val="22"/>
        </w:numPr>
      </w:pPr>
      <w:r w:rsidRPr="00695F5A">
        <w:t xml:space="preserve">スコアは完全に線形 </w:t>
      </w:r>
    </w:p>
    <w:p w14:paraId="080E8338" w14:textId="77777777" w:rsidR="00695F5A" w:rsidRPr="00695F5A" w:rsidRDefault="00695F5A">
      <w:pPr>
        <w:numPr>
          <w:ilvl w:val="0"/>
          <w:numId w:val="22"/>
        </w:numPr>
      </w:pPr>
      <w:r w:rsidRPr="00695F5A">
        <w:t xml:space="preserve">歪みは座標系（メトリック）の問題 </w:t>
      </w:r>
    </w:p>
    <w:p w14:paraId="2FCCBB09" w14:textId="77777777" w:rsidR="00695F5A" w:rsidRPr="00695F5A" w:rsidRDefault="00695F5A" w:rsidP="00695F5A">
      <w:r w:rsidRPr="00695F5A">
        <w:pict w14:anchorId="50318369">
          <v:rect id="_x0000_i1250" style="width:0;height:1.5pt" o:hralign="center" o:hrstd="t" o:hr="t" fillcolor="#a0a0a0" stroked="f"/>
        </w:pict>
      </w:r>
    </w:p>
    <w:p w14:paraId="5C300AE1" w14:textId="77777777" w:rsidR="00695F5A" w:rsidRPr="00695F5A" w:rsidRDefault="00695F5A" w:rsidP="00695F5A">
      <w:r w:rsidRPr="00695F5A">
        <w:t>もし次に進むならかなり面白くて：</w:t>
      </w:r>
    </w:p>
    <w:p w14:paraId="3A1E45EF" w14:textId="77777777" w:rsidR="00695F5A" w:rsidRPr="00695F5A" w:rsidRDefault="00695F5A">
      <w:pPr>
        <w:numPr>
          <w:ilvl w:val="0"/>
          <w:numId w:val="23"/>
        </w:numPr>
      </w:pPr>
      <w:r w:rsidRPr="00695F5A">
        <w:t xml:space="preserve">「Σ^{-1}空間で見るとニューロン間の“距離”はどう変わるか」 </w:t>
      </w:r>
    </w:p>
    <w:p w14:paraId="366DC6C1" w14:textId="77777777" w:rsidR="00695F5A" w:rsidRPr="00695F5A" w:rsidRDefault="00695F5A">
      <w:pPr>
        <w:numPr>
          <w:ilvl w:val="0"/>
          <w:numId w:val="23"/>
        </w:numPr>
      </w:pPr>
      <w:r w:rsidRPr="00695F5A">
        <w:t xml:space="preserve">「whiteningするとpopulation geometryはどう再構成されるか」 </w:t>
      </w:r>
    </w:p>
    <w:p w14:paraId="2C6EA74A" w14:textId="77777777" w:rsidR="00695F5A" w:rsidRPr="00695F5A" w:rsidRDefault="00695F5A">
      <w:pPr>
        <w:numPr>
          <w:ilvl w:val="0"/>
          <w:numId w:val="23"/>
        </w:numPr>
      </w:pPr>
      <w:r w:rsidRPr="00695F5A">
        <w:lastRenderedPageBreak/>
        <w:t xml:space="preserve">「LFIの“情報量”は座標変換不変なのか？」 </w:t>
      </w:r>
    </w:p>
    <w:p w14:paraId="2C149F2C" w14:textId="77777777" w:rsidR="00695F5A" w:rsidRPr="00695F5A" w:rsidRDefault="00695F5A" w:rsidP="00695F5A">
      <w:r w:rsidRPr="00695F5A">
        <w:t>ここは一気に神経幾何の核心に入れます。</w:t>
      </w:r>
    </w:p>
    <w:p w14:paraId="2E2B13EE" w14:textId="77777777" w:rsidR="00695F5A" w:rsidRPr="00695F5A" w:rsidRDefault="00695F5A" w:rsidP="00695F5A">
      <w:r w:rsidRPr="00695F5A">
        <w:t>でもさ、その分散の大きい次元が、線形判別への貢献が最も大きいのだがなぜ？ノイジーなのじゃないのか？</w:t>
      </w:r>
    </w:p>
    <w:p w14:paraId="45A86D19" w14:textId="77777777" w:rsidR="00695F5A" w:rsidRPr="00695F5A" w:rsidRDefault="00695F5A" w:rsidP="00695F5A">
      <w:r w:rsidRPr="00695F5A">
        <w:t xml:space="preserve">ここはかなり重要な誤解ポイントで、「分散が大きい＝ノイズが多いのに、なぜ判別に効くのか？」は一見矛盾して見えます。でも実は </w:t>
      </w:r>
      <w:r w:rsidRPr="00695F5A">
        <w:rPr>
          <w:b/>
          <w:bCs/>
        </w:rPr>
        <w:t>“効く理由”と“ノイジーかどうか”は別軸</w:t>
      </w:r>
      <w:r w:rsidRPr="00695F5A">
        <w:t>です。</w:t>
      </w:r>
    </w:p>
    <w:p w14:paraId="696E378A" w14:textId="77777777" w:rsidR="00695F5A" w:rsidRPr="00695F5A" w:rsidRDefault="00695F5A" w:rsidP="00695F5A">
      <w:r w:rsidRPr="00695F5A">
        <w:t>結論から言うと：</w:t>
      </w:r>
    </w:p>
    <w:p w14:paraId="445592B5" w14:textId="77777777" w:rsidR="00695F5A" w:rsidRPr="00695F5A" w:rsidRDefault="00695F5A" w:rsidP="00695F5A">
      <w:r w:rsidRPr="00695F5A">
        <w:rPr>
          <w:b/>
          <w:bCs/>
        </w:rPr>
        <w:t>分散が大きい次元が効くのは「ノイズが大きいから」ではなく、</w:t>
      </w:r>
      <w:r w:rsidRPr="00695F5A">
        <w:rPr>
          <w:b/>
          <w:bCs/>
        </w:rPr>
        <w:br/>
        <w:t>その次元に“クラス差（signal）がより多く乗っている可能性があるから”です。</w:t>
      </w:r>
    </w:p>
    <w:p w14:paraId="21EA00F9" w14:textId="77777777" w:rsidR="00695F5A" w:rsidRPr="00695F5A" w:rsidRDefault="00695F5A" w:rsidP="00695F5A">
      <w:r w:rsidRPr="00695F5A">
        <w:pict w14:anchorId="168B3FB8">
          <v:rect id="_x0000_i1251" style="width:0;height:1.5pt" o:hralign="center" o:hrstd="t" o:hr="t" fillcolor="#a0a0a0" stroked="f"/>
        </w:pict>
      </w:r>
    </w:p>
    <w:p w14:paraId="2934146B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1. 判別に効くかどうかは「分散」では決まらない</w:t>
      </w:r>
    </w:p>
    <w:p w14:paraId="4E001D0B" w14:textId="77777777" w:rsidR="00695F5A" w:rsidRPr="00695F5A" w:rsidRDefault="00695F5A" w:rsidP="00695F5A">
      <w:r w:rsidRPr="00695F5A">
        <w:t>Fisherの重みは</w:t>
      </w:r>
    </w:p>
    <w:p w14:paraId="75671678" w14:textId="1893AA33" w:rsidR="00695F5A" w:rsidRPr="00695F5A" w:rsidRDefault="00695F5A" w:rsidP="00695F5A">
      <m:oMathPara>
        <m:oMath>
          <m:r>
            <w:rPr>
              <w:rFonts w:ascii="Cambria Math" w:hAnsi="Cambria Math"/>
            </w:rPr>
            <m:t>w=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ED5F3E1" w14:textId="77777777" w:rsidR="00695F5A" w:rsidRPr="00695F5A" w:rsidRDefault="00695F5A" w:rsidP="00695F5A">
      <w:r w:rsidRPr="00695F5A">
        <w:t>ここで本質は2つ：</w:t>
      </w:r>
    </w:p>
    <w:p w14:paraId="40F9C300" w14:textId="36027082" w:rsidR="00695F5A" w:rsidRPr="00695F5A" w:rsidRDefault="00695F5A">
      <w:pPr>
        <w:numPr>
          <w:ilvl w:val="0"/>
          <w:numId w:val="24"/>
        </w:numPr>
      </w:pPr>
      <w:r w:rsidRPr="00695F5A">
        <w:rPr>
          <w:b/>
          <w:bCs/>
        </w:rPr>
        <w:t>信号（signal）</w:t>
      </w:r>
      <w:r w:rsidRPr="00695F5A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95F5A">
        <w:t xml:space="preserve"> </w:t>
      </w:r>
    </w:p>
    <w:p w14:paraId="48BA9CAF" w14:textId="07C9A60F" w:rsidR="00695F5A" w:rsidRPr="00695F5A" w:rsidRDefault="00695F5A">
      <w:pPr>
        <w:numPr>
          <w:ilvl w:val="0"/>
          <w:numId w:val="24"/>
        </w:numPr>
      </w:pPr>
      <w:r w:rsidRPr="00695F5A">
        <w:rPr>
          <w:b/>
          <w:bCs/>
        </w:rPr>
        <w:t>ノイズ構造（noise）</w:t>
      </w:r>
      <w:r w:rsidRPr="00695F5A">
        <w:t>：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695F5A">
        <w:t xml:space="preserve"> </w:t>
      </w:r>
    </w:p>
    <w:p w14:paraId="3A19BC91" w14:textId="77777777" w:rsidR="00695F5A" w:rsidRPr="00695F5A" w:rsidRDefault="00695F5A" w:rsidP="00695F5A">
      <w:r w:rsidRPr="00695F5A">
        <w:t>つまり効くのは</w:t>
      </w:r>
    </w:p>
    <w:p w14:paraId="0863DC19" w14:textId="77777777" w:rsidR="00695F5A" w:rsidRPr="00695F5A" w:rsidRDefault="00695F5A" w:rsidP="00695F5A">
      <w:r w:rsidRPr="00695F5A">
        <w:t>「平均との差がどれだけノイズに対して目立つか」</w:t>
      </w:r>
    </w:p>
    <w:p w14:paraId="79FF6141" w14:textId="77777777" w:rsidR="00695F5A" w:rsidRPr="00695F5A" w:rsidRDefault="00695F5A" w:rsidP="00695F5A">
      <w:r w:rsidRPr="00695F5A">
        <w:pict w14:anchorId="771830E2">
          <v:rect id="_x0000_i1252" style="width:0;height:1.5pt" o:hralign="center" o:hrstd="t" o:hr="t" fillcolor="#a0a0a0" stroked="f"/>
        </w:pict>
      </w:r>
    </w:p>
    <w:p w14:paraId="5542E0F7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2. “分散が大きい＝ノイズ”は半分しか正しくない</w:t>
      </w:r>
    </w:p>
    <w:p w14:paraId="01BD425E" w14:textId="77777777" w:rsidR="00695F5A" w:rsidRPr="00695F5A" w:rsidRDefault="00695F5A" w:rsidP="00695F5A">
      <w:r w:rsidRPr="00695F5A">
        <w:t>直感的には：</w:t>
      </w:r>
    </w:p>
    <w:p w14:paraId="54A7D36F" w14:textId="77777777" w:rsidR="00695F5A" w:rsidRPr="00695F5A" w:rsidRDefault="00695F5A">
      <w:pPr>
        <w:numPr>
          <w:ilvl w:val="0"/>
          <w:numId w:val="25"/>
        </w:numPr>
      </w:pPr>
      <w:r w:rsidRPr="00695F5A">
        <w:t>分散大 → ノイズ多そう → ダメ</w:t>
      </w:r>
      <w:r w:rsidRPr="00695F5A">
        <w:br/>
        <w:t xml:space="preserve">これは半分正しいですが不完全です </w:t>
      </w:r>
    </w:p>
    <w:p w14:paraId="45672783" w14:textId="77777777" w:rsidR="00695F5A" w:rsidRPr="00695F5A" w:rsidRDefault="00695F5A" w:rsidP="00695F5A">
      <w:r w:rsidRPr="00695F5A">
        <w:lastRenderedPageBreak/>
        <w:t>重要なのは：</w:t>
      </w:r>
    </w:p>
    <w:p w14:paraId="2163A36F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● ケース1：純粋ノイズ</w:t>
      </w:r>
    </w:p>
    <w:p w14:paraId="0681A0CF" w14:textId="77777777" w:rsidR="00695F5A" w:rsidRPr="00695F5A" w:rsidRDefault="00695F5A">
      <w:pPr>
        <w:numPr>
          <w:ilvl w:val="0"/>
          <w:numId w:val="26"/>
        </w:numPr>
      </w:pPr>
      <w:r w:rsidRPr="00695F5A">
        <w:t xml:space="preserve">分散大 </w:t>
      </w:r>
    </w:p>
    <w:p w14:paraId="3602E39E" w14:textId="77777777" w:rsidR="00695F5A" w:rsidRPr="00695F5A" w:rsidRDefault="00695F5A">
      <w:pPr>
        <w:numPr>
          <w:ilvl w:val="0"/>
          <w:numId w:val="26"/>
        </w:numPr>
      </w:pPr>
      <w:r w:rsidRPr="00695F5A">
        <w:t>平均差なし</w:t>
      </w:r>
      <w:r w:rsidRPr="00695F5A">
        <w:br/>
        <w:t xml:space="preserve">→ これは確かに使えない </w:t>
      </w:r>
    </w:p>
    <w:p w14:paraId="27E2E3A4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● ケース2：情報も一緒に増えている</w:t>
      </w:r>
    </w:p>
    <w:p w14:paraId="4643C9BE" w14:textId="77777777" w:rsidR="00695F5A" w:rsidRPr="00695F5A" w:rsidRDefault="00695F5A">
      <w:pPr>
        <w:numPr>
          <w:ilvl w:val="0"/>
          <w:numId w:val="27"/>
        </w:numPr>
      </w:pPr>
      <w:r w:rsidRPr="00695F5A">
        <w:t xml:space="preserve">分散大 </w:t>
      </w:r>
    </w:p>
    <w:p w14:paraId="319F5C96" w14:textId="77777777" w:rsidR="00695F5A" w:rsidRPr="00695F5A" w:rsidRDefault="00695F5A">
      <w:pPr>
        <w:numPr>
          <w:ilvl w:val="0"/>
          <w:numId w:val="27"/>
        </w:numPr>
      </w:pPr>
      <w:r w:rsidRPr="00695F5A">
        <w:t>しかもクラス差も大きい</w:t>
      </w:r>
      <w:r w:rsidRPr="00695F5A">
        <w:br/>
        <w:t xml:space="preserve">→ </w:t>
      </w:r>
      <w:r w:rsidRPr="00695F5A">
        <w:rPr>
          <w:b/>
          <w:bCs/>
        </w:rPr>
        <w:t>めちゃくちゃ効く</w:t>
      </w:r>
      <w:r w:rsidRPr="00695F5A">
        <w:t xml:space="preserve"> </w:t>
      </w:r>
    </w:p>
    <w:p w14:paraId="49AFA2CF" w14:textId="77777777" w:rsidR="00695F5A" w:rsidRPr="00695F5A" w:rsidRDefault="00695F5A" w:rsidP="00695F5A">
      <w:r w:rsidRPr="00695F5A">
        <w:pict w14:anchorId="76185365">
          <v:rect id="_x0000_i1253" style="width:0;height:1.5pt" o:hralign="center" o:hrstd="t" o:hr="t" fillcolor="#a0a0a0" stroked="f"/>
        </w:pict>
      </w:r>
    </w:p>
    <w:p w14:paraId="7205C181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3. なぜ“分散が大きい次元”が効いて見えるのか</w:t>
      </w:r>
    </w:p>
    <w:p w14:paraId="61DD57B0" w14:textId="77777777" w:rsidR="00695F5A" w:rsidRPr="00695F5A" w:rsidRDefault="00695F5A" w:rsidP="00695F5A">
      <w:r w:rsidRPr="00695F5A">
        <w:t>あなたの観測はおそらくこれです：</w:t>
      </w:r>
    </w:p>
    <w:p w14:paraId="0379F573" w14:textId="77777777" w:rsidR="00695F5A" w:rsidRPr="00695F5A" w:rsidRDefault="00695F5A">
      <w:pPr>
        <w:numPr>
          <w:ilvl w:val="0"/>
          <w:numId w:val="28"/>
        </w:numPr>
      </w:pPr>
      <w:r w:rsidRPr="00695F5A">
        <w:t xml:space="preserve">分散が大きいニューロンほど </w:t>
      </w:r>
    </w:p>
    <w:p w14:paraId="78C9EF93" w14:textId="5F97C01A" w:rsidR="00695F5A" w:rsidRPr="00695F5A" w:rsidRDefault="00695F5A">
      <w:pPr>
        <w:numPr>
          <w:ilvl w:val="0"/>
          <w:numId w:val="28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695F5A">
        <w:t xml:space="preserve">も大きい </w:t>
      </w:r>
    </w:p>
    <w:p w14:paraId="75F8E072" w14:textId="77777777" w:rsidR="00695F5A" w:rsidRPr="00695F5A" w:rsidRDefault="00695F5A" w:rsidP="00695F5A">
      <w:r w:rsidRPr="00695F5A">
        <w:t>つまり現象的には：</w:t>
      </w:r>
    </w:p>
    <w:p w14:paraId="67C773F7" w14:textId="77777777" w:rsidR="00695F5A" w:rsidRPr="00695F5A" w:rsidRDefault="00695F5A" w:rsidP="00695F5A">
      <w:r w:rsidRPr="00695F5A">
        <w:rPr>
          <w:b/>
          <w:bCs/>
        </w:rPr>
        <w:t>そのニューロンは「よく動く＋条件でよく変わる」</w:t>
      </w:r>
    </w:p>
    <w:p w14:paraId="69B8C2FD" w14:textId="77777777" w:rsidR="00695F5A" w:rsidRPr="00695F5A" w:rsidRDefault="00695F5A" w:rsidP="00695F5A">
      <w:r w:rsidRPr="00695F5A">
        <w:pict w14:anchorId="1E444F4A">
          <v:rect id="_x0000_i1254" style="width:0;height:1.5pt" o:hralign="center" o:hrstd="t" o:hr="t" fillcolor="#a0a0a0" stroked="f"/>
        </w:pict>
      </w:r>
    </w:p>
    <w:p w14:paraId="701D5234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4. ここが本質：SNRの問題</w:t>
      </w:r>
    </w:p>
    <w:p w14:paraId="2FE77D1E" w14:textId="77777777" w:rsidR="00695F5A" w:rsidRPr="00695F5A" w:rsidRDefault="00695F5A" w:rsidP="00695F5A">
      <w:r w:rsidRPr="00695F5A">
        <w:t>重要なのは分散そのものではなく：</w:t>
      </w:r>
    </w:p>
    <w:p w14:paraId="5EB7B4D9" w14:textId="0ED46A9D" w:rsidR="00695F5A" w:rsidRPr="00695F5A" w:rsidRDefault="00695F5A" w:rsidP="00695F5A">
      <m:oMathPara>
        <m:oMath>
          <m:r>
            <m:rPr>
              <m:nor/>
            </m:rPr>
            <m:t>SNR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48A1D793" w14:textId="77777777" w:rsidR="00695F5A" w:rsidRPr="00695F5A" w:rsidRDefault="00695F5A" w:rsidP="00695F5A">
      <w:r w:rsidRPr="00695F5A">
        <w:t>ではなく、実際のFisher情報は：</w:t>
      </w:r>
    </w:p>
    <w:p w14:paraId="03D80E14" w14:textId="0186BD49" w:rsidR="00695F5A" w:rsidRPr="00695F5A" w:rsidRDefault="00695F5A" w:rsidP="00695F5A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br/>
          </m:r>
        </m:oMath>
      </m:oMathPara>
    </w:p>
    <w:p w14:paraId="12A0C96B" w14:textId="77777777" w:rsidR="00695F5A" w:rsidRPr="00695F5A" w:rsidRDefault="00695F5A" w:rsidP="00695F5A">
      <w:r w:rsidRPr="00695F5A">
        <w:t>つまり：</w:t>
      </w:r>
    </w:p>
    <w:p w14:paraId="3D5BD188" w14:textId="77777777" w:rsidR="00695F5A" w:rsidRPr="00695F5A" w:rsidRDefault="00695F5A">
      <w:pPr>
        <w:numPr>
          <w:ilvl w:val="0"/>
          <w:numId w:val="29"/>
        </w:numPr>
      </w:pPr>
      <w:r w:rsidRPr="00695F5A">
        <w:lastRenderedPageBreak/>
        <w:t xml:space="preserve">分散が大きい → 通常は不利（逆数で減衰） </w:t>
      </w:r>
    </w:p>
    <w:p w14:paraId="06822913" w14:textId="77777777" w:rsidR="00695F5A" w:rsidRPr="00695F5A" w:rsidRDefault="00695F5A">
      <w:pPr>
        <w:numPr>
          <w:ilvl w:val="0"/>
          <w:numId w:val="29"/>
        </w:numPr>
      </w:pPr>
      <w:r w:rsidRPr="00695F5A">
        <w:t xml:space="preserve">でもその次元の差分がさらに大きければ → 勝つ </w:t>
      </w:r>
    </w:p>
    <w:p w14:paraId="4A6E6923" w14:textId="77777777" w:rsidR="00695F5A" w:rsidRPr="00695F5A" w:rsidRDefault="00695F5A" w:rsidP="00695F5A">
      <w:r w:rsidRPr="00695F5A">
        <w:pict w14:anchorId="3DA29EA1">
          <v:rect id="_x0000_i1255" style="width:0;height:1.5pt" o:hralign="center" o:hrstd="t" o:hr="t" fillcolor="#a0a0a0" stroked="f"/>
        </w:pict>
      </w:r>
    </w:p>
    <w:p w14:paraId="08C43624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5. なぜ直感と逆に見えるのか</w:t>
      </w:r>
    </w:p>
    <w:p w14:paraId="6A5DAF0F" w14:textId="77777777" w:rsidR="00695F5A" w:rsidRPr="00695F5A" w:rsidRDefault="00695F5A" w:rsidP="00695F5A">
      <w:r w:rsidRPr="00695F5A">
        <w:t>あなたが見ているのは：</w:t>
      </w:r>
    </w:p>
    <w:p w14:paraId="2711C431" w14:textId="77777777" w:rsidR="00695F5A" w:rsidRPr="00695F5A" w:rsidRDefault="00695F5A" w:rsidP="00695F5A">
      <w:r w:rsidRPr="00695F5A">
        <w:t>raw activity space（生の発火数）</w:t>
      </w:r>
    </w:p>
    <w:p w14:paraId="6FA05B4C" w14:textId="77777777" w:rsidR="00695F5A" w:rsidRPr="00695F5A" w:rsidRDefault="00695F5A" w:rsidP="00695F5A">
      <w:r w:rsidRPr="00695F5A">
        <w:t>でも decoder が見ているのは：</w:t>
      </w:r>
    </w:p>
    <w:p w14:paraId="75DB6818" w14:textId="77777777" w:rsidR="00695F5A" w:rsidRPr="00695F5A" w:rsidRDefault="00695F5A" w:rsidP="00695F5A">
      <w:r w:rsidRPr="00695F5A">
        <w:t>noise-normalized space（Σ^{-1}空間）</w:t>
      </w:r>
    </w:p>
    <w:p w14:paraId="7D3559B9" w14:textId="77777777" w:rsidR="00695F5A" w:rsidRPr="00695F5A" w:rsidRDefault="00695F5A" w:rsidP="00695F5A">
      <w:r w:rsidRPr="00695F5A">
        <w:t>この2つがズレています。</w:t>
      </w:r>
    </w:p>
    <w:p w14:paraId="02C01BE7" w14:textId="77777777" w:rsidR="00695F5A" w:rsidRPr="00695F5A" w:rsidRDefault="00695F5A" w:rsidP="00695F5A">
      <w:r w:rsidRPr="00695F5A">
        <w:pict w14:anchorId="22AC4AAD">
          <v:rect id="_x0000_i1256" style="width:0;height:1.5pt" o:hralign="center" o:hrstd="t" o:hr="t" fillcolor="#a0a0a0" stroked="f"/>
        </w:pict>
      </w:r>
    </w:p>
    <w:p w14:paraId="1EFB0C9D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6. 重要なポイント</w:t>
      </w:r>
    </w:p>
    <w:p w14:paraId="201FB683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● 分散が大きい＝ノイズが多い（raw空間）</w:t>
      </w:r>
    </w:p>
    <w:p w14:paraId="7BA9710A" w14:textId="77777777" w:rsidR="00695F5A" w:rsidRPr="00695F5A" w:rsidRDefault="00695F5A" w:rsidP="00695F5A">
      <w:r w:rsidRPr="00695F5A">
        <w:t>これは正しい</w:t>
      </w:r>
    </w:p>
    <w:p w14:paraId="2E628857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● でも decoder はそれをそのまま使わない</w:t>
      </w:r>
    </w:p>
    <w:p w14:paraId="15154740" w14:textId="77777777" w:rsidR="00695F5A" w:rsidRPr="00695F5A" w:rsidRDefault="00695F5A" w:rsidP="00695F5A">
      <w:r w:rsidRPr="00695F5A">
        <w:t>Σ^{-1}で必ず補正する</w:t>
      </w:r>
    </w:p>
    <w:p w14:paraId="6C5B2D53" w14:textId="77777777" w:rsidR="00695F5A" w:rsidRPr="00695F5A" w:rsidRDefault="00695F5A" w:rsidP="00695F5A">
      <w:r w:rsidRPr="00695F5A">
        <w:pict w14:anchorId="46B98D90">
          <v:rect id="_x0000_i1257" style="width:0;height:1.5pt" o:hralign="center" o:hrstd="t" o:hr="t" fillcolor="#a0a0a0" stroked="f"/>
        </w:pict>
      </w:r>
    </w:p>
    <w:p w14:paraId="00E6C982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7. じゃあなぜ「効いて見える」のか？</w:t>
      </w:r>
    </w:p>
    <w:p w14:paraId="30CD398C" w14:textId="77777777" w:rsidR="00695F5A" w:rsidRPr="00695F5A" w:rsidRDefault="00695F5A" w:rsidP="00695F5A">
      <w:r w:rsidRPr="00695F5A">
        <w:t>ここが一番重要です：</w:t>
      </w:r>
    </w:p>
    <w:p w14:paraId="4C2587FA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理由①：信号も一緒に大きい</w:t>
      </w:r>
    </w:p>
    <w:p w14:paraId="56DE582D" w14:textId="77777777" w:rsidR="00695F5A" w:rsidRPr="00695F5A" w:rsidRDefault="00695F5A" w:rsidP="00695F5A">
      <w:r w:rsidRPr="00695F5A">
        <w:t>神経データではよくある：</w:t>
      </w:r>
    </w:p>
    <w:p w14:paraId="2AE98A1E" w14:textId="77777777" w:rsidR="00695F5A" w:rsidRPr="00695F5A" w:rsidRDefault="00695F5A">
      <w:pPr>
        <w:numPr>
          <w:ilvl w:val="0"/>
          <w:numId w:val="30"/>
        </w:numPr>
      </w:pPr>
      <w:r w:rsidRPr="00695F5A">
        <w:t xml:space="preserve">よく動くニューロンほど </w:t>
      </w:r>
    </w:p>
    <w:p w14:paraId="5C647D95" w14:textId="77777777" w:rsidR="00695F5A" w:rsidRPr="00695F5A" w:rsidRDefault="00695F5A">
      <w:pPr>
        <w:numPr>
          <w:ilvl w:val="0"/>
          <w:numId w:val="30"/>
        </w:numPr>
      </w:pPr>
      <w:r w:rsidRPr="00695F5A">
        <w:t xml:space="preserve">条件差も大きい（gain modulation） </w:t>
      </w:r>
    </w:p>
    <w:p w14:paraId="1632B16C" w14:textId="77777777" w:rsidR="00695F5A" w:rsidRPr="00695F5A" w:rsidRDefault="00695F5A" w:rsidP="00695F5A">
      <w:r w:rsidRPr="00695F5A">
        <w:pict w14:anchorId="5778A86D">
          <v:rect id="_x0000_i1258" style="width:0;height:1.5pt" o:hralign="center" o:hrstd="t" o:hr="t" fillcolor="#a0a0a0" stroked="f"/>
        </w:pict>
      </w:r>
    </w:p>
    <w:p w14:paraId="31CD2C1D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lastRenderedPageBreak/>
        <w:t>理由②：相関構造</w:t>
      </w:r>
    </w:p>
    <w:p w14:paraId="27223100" w14:textId="08DA8728" w:rsidR="00695F5A" w:rsidRPr="00695F5A" w:rsidRDefault="00695F5A" w:rsidP="00695F5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br/>
          </m:r>
        </m:oMath>
      </m:oMathPara>
    </w:p>
    <w:p w14:paraId="65BE8605" w14:textId="77777777" w:rsidR="00695F5A" w:rsidRPr="00695F5A" w:rsidRDefault="00695F5A" w:rsidP="00695F5A">
      <w:r w:rsidRPr="00695F5A">
        <w:t>は単純なスケーリングではなく：</w:t>
      </w:r>
    </w:p>
    <w:p w14:paraId="5928506C" w14:textId="77777777" w:rsidR="00695F5A" w:rsidRPr="00695F5A" w:rsidRDefault="00695F5A">
      <w:pPr>
        <w:numPr>
          <w:ilvl w:val="0"/>
          <w:numId w:val="31"/>
        </w:numPr>
      </w:pPr>
      <w:r w:rsidRPr="00695F5A">
        <w:t xml:space="preserve">redundancy を潰す </w:t>
      </w:r>
    </w:p>
    <w:p w14:paraId="7AA21A92" w14:textId="77777777" w:rsidR="00695F5A" w:rsidRPr="00695F5A" w:rsidRDefault="00695F5A">
      <w:pPr>
        <w:numPr>
          <w:ilvl w:val="0"/>
          <w:numId w:val="31"/>
        </w:numPr>
      </w:pPr>
      <w:r w:rsidRPr="00695F5A">
        <w:t xml:space="preserve">shared noise を除去 </w:t>
      </w:r>
    </w:p>
    <w:p w14:paraId="37E23CFD" w14:textId="77777777" w:rsidR="00695F5A" w:rsidRPr="00695F5A" w:rsidRDefault="00695F5A" w:rsidP="00695F5A">
      <w:r w:rsidRPr="00695F5A">
        <w:t>なので「単独の分散」では評価できない</w:t>
      </w:r>
    </w:p>
    <w:p w14:paraId="7D4A89C0" w14:textId="77777777" w:rsidR="00695F5A" w:rsidRPr="00695F5A" w:rsidRDefault="00695F5A" w:rsidP="00695F5A">
      <w:r w:rsidRPr="00695F5A">
        <w:pict w14:anchorId="4AE232A4">
          <v:rect id="_x0000_i1259" style="width:0;height:1.5pt" o:hralign="center" o:hrstd="t" o:hr="t" fillcolor="#a0a0a0" stroked="f"/>
        </w:pict>
      </w:r>
    </w:p>
    <w:p w14:paraId="2F9394C5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理由③：可視化バイアス</w:t>
      </w:r>
    </w:p>
    <w:p w14:paraId="4BBF1385" w14:textId="77777777" w:rsidR="00695F5A" w:rsidRPr="00695F5A" w:rsidRDefault="00695F5A" w:rsidP="00695F5A">
      <w:r w:rsidRPr="00695F5A">
        <w:t>2Dで見ると：</w:t>
      </w:r>
    </w:p>
    <w:p w14:paraId="7C5CB9DE" w14:textId="77777777" w:rsidR="00695F5A" w:rsidRPr="00695F5A" w:rsidRDefault="00695F5A">
      <w:pPr>
        <w:numPr>
          <w:ilvl w:val="0"/>
          <w:numId w:val="32"/>
        </w:numPr>
      </w:pPr>
      <w:r w:rsidRPr="00695F5A">
        <w:t xml:space="preserve">よく動く次元ほど“目立つ” </w:t>
      </w:r>
    </w:p>
    <w:p w14:paraId="0C5370B7" w14:textId="77777777" w:rsidR="00695F5A" w:rsidRPr="00695F5A" w:rsidRDefault="00695F5A">
      <w:pPr>
        <w:numPr>
          <w:ilvl w:val="0"/>
          <w:numId w:val="32"/>
        </w:numPr>
      </w:pPr>
      <w:r w:rsidRPr="00695F5A">
        <w:t xml:space="preserve">＝重要に見える </w:t>
      </w:r>
    </w:p>
    <w:p w14:paraId="7817C1B7" w14:textId="77777777" w:rsidR="00695F5A" w:rsidRPr="00695F5A" w:rsidRDefault="00695F5A" w:rsidP="00695F5A">
      <w:r w:rsidRPr="00695F5A">
        <w:pict w14:anchorId="62BD9DA2">
          <v:rect id="_x0000_i1260" style="width:0;height:1.5pt" o:hralign="center" o:hrstd="t" o:hr="t" fillcolor="#a0a0a0" stroked="f"/>
        </w:pict>
      </w:r>
    </w:p>
    <w:p w14:paraId="426F943F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8. 直感で一番正しい理解</w:t>
      </w:r>
    </w:p>
    <w:p w14:paraId="4D971E03" w14:textId="77777777" w:rsidR="00695F5A" w:rsidRPr="00695F5A" w:rsidRDefault="00695F5A" w:rsidP="00695F5A">
      <w:r w:rsidRPr="00695F5A">
        <w:t>こう考えるのが一番近いです：</w:t>
      </w:r>
    </w:p>
    <w:p w14:paraId="39672CDC" w14:textId="77777777" w:rsidR="00695F5A" w:rsidRPr="00695F5A" w:rsidRDefault="00695F5A" w:rsidP="00695F5A">
      <w:r w:rsidRPr="00695F5A">
        <w:t>分散が大きい次元は「ノイズが多いスピーカー」ではなく</w:t>
      </w:r>
      <w:r w:rsidRPr="00695F5A">
        <w:br/>
        <w:t>「大きな音もノイズも両方出すスピーカー」</w:t>
      </w:r>
    </w:p>
    <w:p w14:paraId="4630D09C" w14:textId="77777777" w:rsidR="00695F5A" w:rsidRPr="00695F5A" w:rsidRDefault="00695F5A" w:rsidP="00695F5A">
      <w:r w:rsidRPr="00695F5A">
        <w:t>そしてFisherは：</w:t>
      </w:r>
    </w:p>
    <w:p w14:paraId="59BFBE99" w14:textId="77777777" w:rsidR="00695F5A" w:rsidRPr="00695F5A" w:rsidRDefault="00695F5A" w:rsidP="00695F5A">
      <w:r w:rsidRPr="00695F5A">
        <w:t>ノイズだけを下げて、残った信号を最大化する装置</w:t>
      </w:r>
    </w:p>
    <w:p w14:paraId="2BFFC9D3" w14:textId="77777777" w:rsidR="00695F5A" w:rsidRPr="00695F5A" w:rsidRDefault="00695F5A" w:rsidP="00695F5A">
      <w:r w:rsidRPr="00695F5A">
        <w:pict w14:anchorId="1F554AD0">
          <v:rect id="_x0000_i1261" style="width:0;height:1.5pt" o:hralign="center" o:hrstd="t" o:hr="t" fillcolor="#a0a0a0" stroked="f"/>
        </w:pict>
      </w:r>
    </w:p>
    <w:p w14:paraId="0EEE801E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9. まとめ</w:t>
      </w:r>
    </w:p>
    <w:p w14:paraId="6EB5B7EB" w14:textId="77777777" w:rsidR="00695F5A" w:rsidRPr="00695F5A" w:rsidRDefault="00695F5A" w:rsidP="00695F5A">
      <w:r w:rsidRPr="00695F5A">
        <w:t>あなたの疑問に対する答えは：</w:t>
      </w:r>
    </w:p>
    <w:p w14:paraId="4C5D94FA" w14:textId="77777777" w:rsidR="00695F5A" w:rsidRPr="00695F5A" w:rsidRDefault="00695F5A" w:rsidP="00695F5A">
      <w:pPr>
        <w:rPr>
          <w:b/>
          <w:bCs/>
        </w:rPr>
      </w:pPr>
      <w:r w:rsidRPr="00695F5A">
        <w:rPr>
          <w:rFonts w:ascii="Segoe UI Emoji" w:hAnsi="Segoe UI Emoji" w:cs="Segoe UI Emoji"/>
          <w:b/>
          <w:bCs/>
        </w:rPr>
        <w:t>❌</w:t>
      </w:r>
      <w:r w:rsidRPr="00695F5A">
        <w:rPr>
          <w:b/>
          <w:bCs/>
        </w:rPr>
        <w:t xml:space="preserve"> 誤解</w:t>
      </w:r>
    </w:p>
    <w:p w14:paraId="3D291629" w14:textId="77777777" w:rsidR="00695F5A" w:rsidRPr="00695F5A" w:rsidRDefault="00695F5A">
      <w:pPr>
        <w:numPr>
          <w:ilvl w:val="0"/>
          <w:numId w:val="33"/>
        </w:numPr>
      </w:pPr>
      <w:r w:rsidRPr="00695F5A">
        <w:t xml:space="preserve">分散大 → ノイズ大 → だから効く </w:t>
      </w:r>
    </w:p>
    <w:p w14:paraId="6C43E67A" w14:textId="77777777" w:rsidR="00695F5A" w:rsidRPr="00695F5A" w:rsidRDefault="00695F5A" w:rsidP="00695F5A">
      <w:pPr>
        <w:rPr>
          <w:b/>
          <w:bCs/>
        </w:rPr>
      </w:pPr>
      <w:r w:rsidRPr="00695F5A">
        <w:rPr>
          <w:rFonts w:ascii="Segoe UI Emoji" w:hAnsi="Segoe UI Emoji" w:cs="Segoe UI Emoji"/>
          <w:b/>
          <w:bCs/>
        </w:rPr>
        <w:lastRenderedPageBreak/>
        <w:t>⭕</w:t>
      </w:r>
      <w:r w:rsidRPr="00695F5A">
        <w:rPr>
          <w:b/>
          <w:bCs/>
        </w:rPr>
        <w:t xml:space="preserve"> 正しい理解</w:t>
      </w:r>
    </w:p>
    <w:p w14:paraId="03EDD062" w14:textId="77777777" w:rsidR="00695F5A" w:rsidRPr="00695F5A" w:rsidRDefault="00695F5A">
      <w:pPr>
        <w:numPr>
          <w:ilvl w:val="0"/>
          <w:numId w:val="34"/>
        </w:numPr>
      </w:pPr>
      <w:r w:rsidRPr="00695F5A">
        <w:t xml:space="preserve">分散大 → ノイズも信号も大きい可能性がある </w:t>
      </w:r>
    </w:p>
    <w:p w14:paraId="555FEF08" w14:textId="77777777" w:rsidR="00695F5A" w:rsidRPr="00695F5A" w:rsidRDefault="00695F5A">
      <w:pPr>
        <w:numPr>
          <w:ilvl w:val="0"/>
          <w:numId w:val="34"/>
        </w:numPr>
      </w:pPr>
      <w:r w:rsidRPr="00695F5A">
        <w:t xml:space="preserve">FisherはΣでノイズだけを抑える </w:t>
      </w:r>
    </w:p>
    <w:p w14:paraId="5C61DEEB" w14:textId="77777777" w:rsidR="00695F5A" w:rsidRPr="00695F5A" w:rsidRDefault="00695F5A">
      <w:pPr>
        <w:numPr>
          <w:ilvl w:val="0"/>
          <w:numId w:val="34"/>
        </w:numPr>
      </w:pPr>
      <w:r w:rsidRPr="00695F5A">
        <w:t xml:space="preserve">残った「構造化された変動」が強い次元として残る </w:t>
      </w:r>
    </w:p>
    <w:p w14:paraId="31B1D57B" w14:textId="77777777" w:rsidR="00695F5A" w:rsidRPr="00695F5A" w:rsidRDefault="00695F5A" w:rsidP="00695F5A">
      <w:r w:rsidRPr="00695F5A">
        <w:pict w14:anchorId="2623C3D0">
          <v:rect id="_x0000_i1262" style="width:0;height:1.5pt" o:hralign="center" o:hrstd="t" o:hr="t" fillcolor="#a0a0a0" stroked="f"/>
        </w:pict>
      </w:r>
    </w:p>
    <w:p w14:paraId="0E57B00B" w14:textId="77777777" w:rsidR="00695F5A" w:rsidRPr="00695F5A" w:rsidRDefault="00695F5A" w:rsidP="00695F5A">
      <w:pPr>
        <w:rPr>
          <w:b/>
          <w:bCs/>
        </w:rPr>
      </w:pPr>
      <w:r w:rsidRPr="00695F5A">
        <w:rPr>
          <w:b/>
          <w:bCs/>
        </w:rPr>
        <w:t>一言で言うと</w:t>
      </w:r>
    </w:p>
    <w:p w14:paraId="55096019" w14:textId="77777777" w:rsidR="00695F5A" w:rsidRPr="00695F5A" w:rsidRDefault="00695F5A" w:rsidP="00695F5A">
      <w:r w:rsidRPr="00695F5A">
        <w:t>「ノイジーだから効く」のではなく</w:t>
      </w:r>
      <w:r w:rsidRPr="00695F5A">
        <w:br/>
        <w:t>「ノイズも信号も大きい“構造化された次元”だから効く」</w:t>
      </w:r>
    </w:p>
    <w:p w14:paraId="4E71E945" w14:textId="77777777" w:rsidR="00BF39D5" w:rsidRDefault="00BF39D5"/>
    <w:sectPr w:rsidR="00BF39D5" w:rsidSect="00224FFE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A40"/>
    <w:multiLevelType w:val="multilevel"/>
    <w:tmpl w:val="0FF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7163"/>
    <w:multiLevelType w:val="multilevel"/>
    <w:tmpl w:val="8CA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8185F"/>
    <w:multiLevelType w:val="multilevel"/>
    <w:tmpl w:val="368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01691"/>
    <w:multiLevelType w:val="multilevel"/>
    <w:tmpl w:val="F9A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06447"/>
    <w:multiLevelType w:val="multilevel"/>
    <w:tmpl w:val="9C2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961EB"/>
    <w:multiLevelType w:val="multilevel"/>
    <w:tmpl w:val="812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44E96"/>
    <w:multiLevelType w:val="multilevel"/>
    <w:tmpl w:val="2BBA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C510B"/>
    <w:multiLevelType w:val="multilevel"/>
    <w:tmpl w:val="B74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65D66"/>
    <w:multiLevelType w:val="multilevel"/>
    <w:tmpl w:val="A3C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B4B54"/>
    <w:multiLevelType w:val="multilevel"/>
    <w:tmpl w:val="518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06248"/>
    <w:multiLevelType w:val="multilevel"/>
    <w:tmpl w:val="70D8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B1BA9"/>
    <w:multiLevelType w:val="multilevel"/>
    <w:tmpl w:val="CD2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E3597"/>
    <w:multiLevelType w:val="multilevel"/>
    <w:tmpl w:val="4AE6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059D8"/>
    <w:multiLevelType w:val="multilevel"/>
    <w:tmpl w:val="129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02BD3"/>
    <w:multiLevelType w:val="multilevel"/>
    <w:tmpl w:val="E6A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65FD7"/>
    <w:multiLevelType w:val="multilevel"/>
    <w:tmpl w:val="0ED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A2366"/>
    <w:multiLevelType w:val="multilevel"/>
    <w:tmpl w:val="6A9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B041B"/>
    <w:multiLevelType w:val="multilevel"/>
    <w:tmpl w:val="552A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033B0"/>
    <w:multiLevelType w:val="multilevel"/>
    <w:tmpl w:val="3A1C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E4195"/>
    <w:multiLevelType w:val="multilevel"/>
    <w:tmpl w:val="60D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857BC"/>
    <w:multiLevelType w:val="multilevel"/>
    <w:tmpl w:val="119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746A8"/>
    <w:multiLevelType w:val="multilevel"/>
    <w:tmpl w:val="D5D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35DE2"/>
    <w:multiLevelType w:val="multilevel"/>
    <w:tmpl w:val="BEF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F01E9"/>
    <w:multiLevelType w:val="multilevel"/>
    <w:tmpl w:val="D3F8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326BF"/>
    <w:multiLevelType w:val="multilevel"/>
    <w:tmpl w:val="67B8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02FDE"/>
    <w:multiLevelType w:val="multilevel"/>
    <w:tmpl w:val="1D3C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925BA"/>
    <w:multiLevelType w:val="multilevel"/>
    <w:tmpl w:val="2D1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686772"/>
    <w:multiLevelType w:val="multilevel"/>
    <w:tmpl w:val="954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72697"/>
    <w:multiLevelType w:val="multilevel"/>
    <w:tmpl w:val="5BF4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608CB"/>
    <w:multiLevelType w:val="multilevel"/>
    <w:tmpl w:val="2E44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877AD"/>
    <w:multiLevelType w:val="multilevel"/>
    <w:tmpl w:val="E8EE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155DC"/>
    <w:multiLevelType w:val="multilevel"/>
    <w:tmpl w:val="2A30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458C2"/>
    <w:multiLevelType w:val="multilevel"/>
    <w:tmpl w:val="C1FA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4480E"/>
    <w:multiLevelType w:val="multilevel"/>
    <w:tmpl w:val="18C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564243">
    <w:abstractNumId w:val="8"/>
  </w:num>
  <w:num w:numId="2" w16cid:durableId="2119059879">
    <w:abstractNumId w:val="11"/>
  </w:num>
  <w:num w:numId="3" w16cid:durableId="406727247">
    <w:abstractNumId w:val="16"/>
  </w:num>
  <w:num w:numId="4" w16cid:durableId="812330481">
    <w:abstractNumId w:val="28"/>
  </w:num>
  <w:num w:numId="5" w16cid:durableId="1753163219">
    <w:abstractNumId w:val="6"/>
  </w:num>
  <w:num w:numId="6" w16cid:durableId="1925995925">
    <w:abstractNumId w:val="15"/>
  </w:num>
  <w:num w:numId="7" w16cid:durableId="748311106">
    <w:abstractNumId w:val="18"/>
  </w:num>
  <w:num w:numId="8" w16cid:durableId="1536773504">
    <w:abstractNumId w:val="32"/>
  </w:num>
  <w:num w:numId="9" w16cid:durableId="876040636">
    <w:abstractNumId w:val="26"/>
  </w:num>
  <w:num w:numId="10" w16cid:durableId="1526359993">
    <w:abstractNumId w:val="17"/>
  </w:num>
  <w:num w:numId="11" w16cid:durableId="1109005071">
    <w:abstractNumId w:val="29"/>
  </w:num>
  <w:num w:numId="12" w16cid:durableId="1788767405">
    <w:abstractNumId w:val="19"/>
  </w:num>
  <w:num w:numId="13" w16cid:durableId="139883944">
    <w:abstractNumId w:val="1"/>
  </w:num>
  <w:num w:numId="14" w16cid:durableId="1236891511">
    <w:abstractNumId w:val="5"/>
  </w:num>
  <w:num w:numId="15" w16cid:durableId="1295135754">
    <w:abstractNumId w:val="22"/>
  </w:num>
  <w:num w:numId="16" w16cid:durableId="950163377">
    <w:abstractNumId w:val="7"/>
  </w:num>
  <w:num w:numId="17" w16cid:durableId="1163350014">
    <w:abstractNumId w:val="20"/>
  </w:num>
  <w:num w:numId="18" w16cid:durableId="773479931">
    <w:abstractNumId w:val="0"/>
  </w:num>
  <w:num w:numId="19" w16cid:durableId="2033800586">
    <w:abstractNumId w:val="3"/>
  </w:num>
  <w:num w:numId="20" w16cid:durableId="610166368">
    <w:abstractNumId w:val="25"/>
  </w:num>
  <w:num w:numId="21" w16cid:durableId="1924487828">
    <w:abstractNumId w:val="13"/>
  </w:num>
  <w:num w:numId="22" w16cid:durableId="956834688">
    <w:abstractNumId w:val="4"/>
  </w:num>
  <w:num w:numId="23" w16cid:durableId="785850829">
    <w:abstractNumId w:val="9"/>
  </w:num>
  <w:num w:numId="24" w16cid:durableId="444274620">
    <w:abstractNumId w:val="31"/>
  </w:num>
  <w:num w:numId="25" w16cid:durableId="1164934885">
    <w:abstractNumId w:val="33"/>
  </w:num>
  <w:num w:numId="26" w16cid:durableId="1666937481">
    <w:abstractNumId w:val="30"/>
  </w:num>
  <w:num w:numId="27" w16cid:durableId="1573154862">
    <w:abstractNumId w:val="14"/>
  </w:num>
  <w:num w:numId="28" w16cid:durableId="846141371">
    <w:abstractNumId w:val="21"/>
  </w:num>
  <w:num w:numId="29" w16cid:durableId="1997486513">
    <w:abstractNumId w:val="2"/>
  </w:num>
  <w:num w:numId="30" w16cid:durableId="1376466530">
    <w:abstractNumId w:val="24"/>
  </w:num>
  <w:num w:numId="31" w16cid:durableId="1722248177">
    <w:abstractNumId w:val="23"/>
  </w:num>
  <w:num w:numId="32" w16cid:durableId="1361472156">
    <w:abstractNumId w:val="12"/>
  </w:num>
  <w:num w:numId="33" w16cid:durableId="2131509955">
    <w:abstractNumId w:val="10"/>
  </w:num>
  <w:num w:numId="34" w16cid:durableId="1764111597">
    <w:abstractNumId w:val="2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5A"/>
    <w:rsid w:val="00224FFE"/>
    <w:rsid w:val="004E13D9"/>
    <w:rsid w:val="00695F5A"/>
    <w:rsid w:val="006E4F6C"/>
    <w:rsid w:val="00BF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0DED"/>
  <w15:chartTrackingRefBased/>
  <w15:docId w15:val="{1D7D34DB-04CC-41E7-AC55-94521DB7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5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95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695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695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695F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695F5A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695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695F5A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695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695F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95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95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95F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F5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95F5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95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95F5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95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Kiyofumi Miyoshi</dc:creator>
  <cp:keywords/>
  <dc:description/>
  <cp:lastModifiedBy>Kiyofumi Miyoshi</cp:lastModifiedBy>
  <cp:revision>1</cp:revision>
  <dcterms:created xsi:type="dcterms:W3CDTF">2026-06-09T05:26:00Z</dcterms:created>
  <dcterms:modified xsi:type="dcterms:W3CDTF">2026-06-09T05:26:00Z</dcterms:modified>
</cp:coreProperties>
</file>