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C4A2E"/>
          <w:sz w:val="40"/>
          <w:szCs w:val="40"/>
        </w:rPr>
        <w:t xml:space="preserve">2026 여름 수련회 기획안</w:t>
      </w:r>
    </w:p>
    <w:p>
      <w:pPr>
        <w:pBdr>
          <w:bottom w:val="single" w:color="2C4A2E" w:sz="12" w:space="8"/>
        </w:pBdr>
        <w:spacing w:after="300"/>
      </w:pPr>
      <w:r>
        <w:rPr>
          <w:b/>
          <w:bCs/>
          <w:color w:val="B8965A"/>
          <w:sz w:val="18"/>
          <w:szCs w:val="18"/>
        </w:rPr>
        <w:t xml:space="preserve">내부 기획안</w:t>
      </w:r>
      <w:r>
        <w:rPr>
          <w:color w:val="666666"/>
          <w:sz w:val="18"/>
          <w:szCs w:val="18"/>
        </w:rPr>
        <w:t xml:space="preserve">  ·  2026년 7월 23일</w:t>
      </w:r>
    </w:p>
    <w:p>
      <w:pPr>
        <w:pStyle w:val="Heading1"/>
        <w:pBdr>
          <w:bottom w:val="single" w:color="B8965A" w:sz="6" w:space="4"/>
        </w:pBdr>
        <w:spacing w:after="160" w:before="400"/>
      </w:pPr>
      <w:r>
        <w:rPr>
          <w:b/>
          <w:bCs/>
          <w:color w:val="2C4A2E"/>
          <w:sz w:val="26"/>
          <w:szCs w:val="26"/>
        </w:rPr>
        <w:t xml:space="preserve">1. 사업 개요</w:t>
      </w:r>
    </w:p>
    <w:p>
      <w:pPr>
        <w:spacing w:after="80" w:line="300"/>
      </w:pPr>
      <w:r>
        <w:rPr>
          <w:color w:val="3A3A3A"/>
          <w:sz w:val="21"/>
          <w:szCs w:val="21"/>
        </w:rPr>
        <w:t xml:space="preserve">2026년 여름 수련회를 통해 참가자들이 함께 성장하는 시간을 만든다.</w:t>
      </w:r>
    </w:p>
    <w:p>
      <w:pPr>
        <w:pStyle w:val="Heading1"/>
        <w:pBdr>
          <w:bottom w:val="single" w:color="B8965A" w:sz="6" w:space="4"/>
        </w:pBdr>
        <w:spacing w:after="160" w:before="400"/>
      </w:pPr>
      <w:r>
        <w:rPr>
          <w:b/>
          <w:bCs/>
          <w:color w:val="2C4A2E"/>
          <w:sz w:val="26"/>
          <w:szCs w:val="26"/>
        </w:rPr>
        <w:t xml:space="preserve">2. 목적 및 기대효과</w:t>
      </w:r>
    </w:p>
    <w:p>
      <w:pPr>
        <w:spacing w:after="80" w:line="300"/>
      </w:pPr>
      <w:r>
        <w:rPr>
          <w:color w:val="3A3A3A"/>
          <w:sz w:val="21"/>
          <w:szCs w:val="21"/>
        </w:rPr>
        <w:t xml:space="preserve">공동체 결속 강화</w:t>
      </w:r>
    </w:p>
    <w:p>
      <w:pPr>
        <w:spacing w:after="80" w:line="300"/>
      </w:pPr>
      <w:r>
        <w:rPr>
          <w:color w:val="3A3A3A"/>
          <w:sz w:val="21"/>
          <w:szCs w:val="21"/>
        </w:rPr>
        <w:t xml:space="preserve">신앙 성장</w:t>
      </w:r>
    </w:p>
    <w:p>
      <w:pPr>
        <w:pStyle w:val="Heading1"/>
        <w:pBdr>
          <w:bottom w:val="single" w:color="B8965A" w:sz="6" w:space="4"/>
        </w:pBdr>
        <w:spacing w:after="160" w:before="400"/>
      </w:pPr>
      <w:r>
        <w:rPr>
          <w:b/>
          <w:bCs/>
          <w:color w:val="2C4A2E"/>
          <w:sz w:val="26"/>
          <w:szCs w:val="26"/>
        </w:rPr>
        <w:t xml:space="preserve">3. 일정표</w:t>
      </w:r>
    </w:p>
    <w:tbl>
      <w:tblPr>
        <w:tblW w:type="dxa" w:w="9026"/>
        <w:tblBorders>
          <w:top w:val="single" w:color="C9D3CA" w:sz="4"/>
          <w:left w:val="single" w:color="C9D3CA" w:sz="4"/>
          <w:bottom w:val="single" w:color="C9D3CA" w:sz="4"/>
          <w:right w:val="single" w:color="C9D3CA" w:sz="4"/>
          <w:insideH w:val="single" w:color="C9D3CA" w:sz="4"/>
          <w:insideV w:val="single" w:color="C9D3CA" w:sz="4"/>
        </w:tblBorders>
      </w:tblPr>
      <w:tblGrid>
        <w:gridCol w:w="1500"/>
        <w:gridCol w:w="2508"/>
        <w:gridCol w:w="2508"/>
        <w:gridCol w:w="2508"/>
      </w:tblGrid>
      <w:tr>
        <w:trPr>
          <w:tblHeader/>
        </w:trPr>
        <w:tc>
          <w:tcPr>
            <w:tcW w:type="dxa" w:w="1500"/>
            <w:shd w:fill="2C4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2508"/>
            <w:shd w:fill="2C4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12일 (수)</w:t>
            </w:r>
          </w:p>
        </w:tc>
        <w:tc>
          <w:tcPr>
            <w:tcW w:type="dxa" w:w="2508"/>
            <w:shd w:fill="2C4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13일 (목)</w:t>
            </w:r>
          </w:p>
        </w:tc>
        <w:tc>
          <w:tcPr>
            <w:tcW w:type="dxa" w:w="2508"/>
            <w:shd w:fill="2C4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14일 (금)</w:t>
            </w:r>
          </w:p>
        </w:tc>
      </w:tr>
      <w:tr>
        <w:tc>
          <w:tcPr>
            <w:tcW w:type="dxa" w:w="1500"/>
            <w:shd w:fill="EEF4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D6B41"/>
                <w:sz w:val="19"/>
                <w:szCs w:val="19"/>
              </w:rPr>
              <w:t xml:space="preserve">09:00-09:30</w:t>
            </w:r>
          </w:p>
        </w:tc>
        <w:tc>
          <w:tcPr>
            <w:tcW w:type="dxa" w:w="2508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EM</w:t>
            </w:r>
          </w:p>
        </w:tc>
        <w:tc>
          <w:tcPr>
            <w:tcW w:type="dxa" w:w="2508"/>
            <w:vMerge w:val="restart"/>
            <w:shd w:fill="FDFC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EM 및 자유산책</w:t>
            </w:r>
          </w:p>
        </w:tc>
        <w:tc>
          <w:tcPr>
            <w:tcW w:type="dxa" w:w="2508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EM 및 자유산책</w:t>
            </w:r>
          </w:p>
        </w:tc>
      </w:tr>
      <w:tr>
        <w:tc>
          <w:tcPr>
            <w:tcW w:type="dxa" w:w="1500"/>
            <w:shd w:fill="EEF4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D6B41"/>
                <w:sz w:val="19"/>
                <w:szCs w:val="19"/>
              </w:rPr>
              <w:t xml:space="preserve">09:30-09:50</w:t>
            </w:r>
          </w:p>
        </w:tc>
        <w:tc>
          <w:tcPr>
            <w:tcW w:type="dxa" w:w="2508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한국 기독교 역사</w:t>
            </w:r>
          </w:p>
        </w:tc>
        <w:tc>
          <w:tcPr>
            <w:vMerge w:val="continue"/>
          </w:tcPr>
          <w:p/>
        </w:tc>
        <w:tc>
          <w:tcPr>
            <w:tcW w:type="dxa" w:w="2508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오전 나눔</w:t>
            </w:r>
          </w:p>
        </w:tc>
      </w:tr>
      <w:tr>
        <w:tc>
          <w:tcPr>
            <w:tcW w:type="dxa" w:w="1500"/>
            <w:shd w:fill="EEF4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D6B41"/>
                <w:sz w:val="19"/>
                <w:szCs w:val="19"/>
              </w:rPr>
              <w:t xml:space="preserve">10:00-11:00</w:t>
            </w:r>
          </w:p>
        </w:tc>
        <w:tc>
          <w:tcPr>
            <w:tcW w:type="dxa" w:w="5016"/>
            <w:gridSpan w:val="2"/>
            <w:shd w:fill="FDFC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오전 예배</w:t>
            </w:r>
          </w:p>
          <w:p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강사: 박기용 목사</w:t>
            </w:r>
          </w:p>
        </w:tc>
        <w:tc>
          <w:tcPr>
            <w:tcW w:type="dxa" w:w="2508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오전 발표</w:t>
            </w:r>
          </w:p>
        </w:tc>
      </w:tr>
    </w:tbl>
    <w:p>
      <w:pPr>
        <w:pStyle w:val="Heading1"/>
        <w:pBdr>
          <w:bottom w:val="single" w:color="B8965A" w:sz="6" w:space="4"/>
        </w:pBdr>
        <w:spacing w:after="160" w:before="400"/>
      </w:pPr>
      <w:r>
        <w:rPr>
          <w:b/>
          <w:bCs/>
          <w:color w:val="2C4A2E"/>
          <w:sz w:val="26"/>
          <w:szCs w:val="26"/>
        </w:rPr>
        <w:t xml:space="preserve">4. 예산안</w:t>
      </w:r>
    </w:p>
    <w:p>
      <w:pPr>
        <w:spacing w:after="120"/>
      </w:pPr>
      <w:r>
        <w:rPr>
          <w:b/>
          <w:bCs/>
          <w:color w:val="2C4A2E"/>
          <w:sz w:val="22"/>
          <w:szCs w:val="22"/>
        </w:rPr>
        <w:t xml:space="preserve">총 예산: 1,000,000원</w:t>
      </w:r>
    </w:p>
    <w:tbl>
      <w:tblPr>
        <w:tblW w:type="dxa" w:w="9026"/>
        <w:tblBorders>
          <w:top w:val="single" w:color="C9D3CA" w:sz="4"/>
          <w:left w:val="single" w:color="C9D3CA" w:sz="4"/>
          <w:bottom w:val="single" w:color="C9D3CA" w:sz="4"/>
          <w:right w:val="single" w:color="C9D3CA" w:sz="4"/>
          <w:insideH w:val="single" w:color="C9D3CA" w:sz="4"/>
          <w:insideV w:val="single" w:color="C9D3CA" w:sz="4"/>
        </w:tblBorders>
      </w:tblPr>
      <w:tblGrid>
        <w:gridCol w:w="2200"/>
        <w:gridCol w:w="2900"/>
        <w:gridCol w:w="1500"/>
        <w:gridCol w:w="2426"/>
      </w:tblGrid>
      <w:tr>
        <w:trPr>
          <w:tblHeader/>
        </w:trPr>
        <w:tc>
          <w:tcPr>
            <w:tcW w:type="dxa" w:w="2200"/>
            <w:shd w:fill="2C4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프로그램명</w:t>
            </w:r>
          </w:p>
        </w:tc>
        <w:tc>
          <w:tcPr>
            <w:tcW w:type="dxa" w:w="2900"/>
            <w:shd w:fill="2C4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산출 내역</w:t>
            </w:r>
          </w:p>
        </w:tc>
        <w:tc>
          <w:tcPr>
            <w:tcW w:type="dxa" w:w="1500"/>
            <w:shd w:fill="2C4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금액 (원)</w:t>
            </w:r>
          </w:p>
        </w:tc>
        <w:tc>
          <w:tcPr>
            <w:tcW w:type="dxa" w:w="2426"/>
            <w:shd w:fill="2C4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3A3A3A"/>
                <w:sz w:val="19"/>
                <w:szCs w:val="19"/>
              </w:rPr>
              <w:t xml:space="preserve">다과비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666666"/>
                <w:sz w:val="19"/>
                <w:szCs w:val="19"/>
              </w:rPr>
              <w:t xml:space="preserve">1인 1,000원 x 10명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3A3A3A"/>
                <w:sz w:val="19"/>
                <w:szCs w:val="19"/>
              </w:rPr>
              <w:t xml:space="preserve">10,000</w:t>
            </w:r>
          </w:p>
        </w:tc>
        <w:tc>
          <w:tcPr>
            <w:tcW w:type="dxa" w:w="24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666666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200"/>
            <w:shd w:fill="EEF4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3A3A3A"/>
                <w:sz w:val="19"/>
                <w:szCs w:val="19"/>
              </w:rPr>
              <w:t xml:space="preserve">홍보물 제작</w:t>
            </w:r>
          </w:p>
        </w:tc>
        <w:tc>
          <w:tcPr>
            <w:tcW w:type="dxa" w:w="2900"/>
            <w:shd w:fill="EEF4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666666"/>
                <w:sz w:val="19"/>
                <w:szCs w:val="19"/>
              </w:rPr>
              <w:t xml:space="preserve">현수막 2개 x 50,000원</w:t>
            </w:r>
          </w:p>
        </w:tc>
        <w:tc>
          <w:tcPr>
            <w:tcW w:type="dxa" w:w="1500"/>
            <w:shd w:fill="EEF4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3A3A3A"/>
                <w:sz w:val="19"/>
                <w:szCs w:val="19"/>
              </w:rPr>
              <w:t xml:space="preserve">100,000</w:t>
            </w:r>
          </w:p>
        </w:tc>
        <w:tc>
          <w:tcPr>
            <w:tcW w:type="dxa" w:w="2426"/>
            <w:shd w:fill="EEF4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666666"/>
                <w:sz w:val="19"/>
                <w:szCs w:val="19"/>
              </w:rPr>
              <w:t xml:space="preserve">외부 업체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3A3A3A"/>
                <w:sz w:val="19"/>
                <w:szCs w:val="19"/>
              </w:rPr>
              <w:t xml:space="preserve">강사비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666666"/>
                <w:sz w:val="19"/>
                <w:szCs w:val="19"/>
              </w:rPr>
              <w:t xml:space="preserve">2회 x 150,000원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color w:val="3A3A3A"/>
                <w:sz w:val="19"/>
                <w:szCs w:val="19"/>
              </w:rPr>
              <w:t xml:space="preserve">300,000</w:t>
            </w:r>
          </w:p>
        </w:tc>
        <w:tc>
          <w:tcPr>
            <w:tcW w:type="dxa" w:w="2426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color w:val="666666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200"/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4A2E"/>
                <w:sz w:val="19"/>
                <w:szCs w:val="19"/>
              </w:rPr>
              <w:t xml:space="preserve">합계</w:t>
            </w:r>
          </w:p>
        </w:tc>
        <w:tc>
          <w:tcPr>
            <w:tcW w:type="dxa" w:w="2900"/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C4A2E"/>
                <w:sz w:val="19"/>
                <w:szCs w:val="19"/>
              </w:rPr>
              <w:t xml:space="preserve">410,000</w:t>
            </w:r>
          </w:p>
        </w:tc>
        <w:tc>
          <w:tcPr>
            <w:tcW w:type="dxa" w:w="2426"/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color w:val="3A3A3A"/>
                <w:sz w:val="19"/>
                <w:szCs w:val="19"/>
              </w:rPr>
              <w:t xml:space="preserve">-</w:t>
            </w:r>
          </w:p>
        </w:tc>
      </w:tr>
    </w:tbl>
    <w:p>
      <w:pPr>
        <w:spacing w:before="120"/>
      </w:pPr>
      <w:r>
        <w:rPr>
          <w:b/>
          <w:bCs/>
          <w:color w:val="3D6B41"/>
          <w:sz w:val="20"/>
          <w:szCs w:val="20"/>
        </w:rPr>
        <w:t xml:space="preserve">남은 예산: 590,000원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2026-07-22T16:01:09.476Z</dcterms:created>
  <dcterms:modified xsi:type="dcterms:W3CDTF">2026-07-22T16:01:09.476Z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