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Yu Gothic" w:eastAsia="游ゴシック" w:hAnsi="Yu Gothic"/>
          <w:b/>
          <w:bCs/>
          <w:sz w:val="36"/>
          <w:szCs w:val="36"/>
        </w:rPr>
        <w:t xml:space="preserve">企画書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タイトル</w:t>
      </w:r>
    </w:p>
    <w:p>
      <w:pPr>
        <w:spacing w:after="80"/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『匂いのわからない僕を、年上の同級生が毎日嗅いでくる。』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副題：*― きみの匂いを、化学式で覚えている ―*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（別案：『アルコールが苦手な留年先輩は、化学室でだけマスクを外す』／『きみの匂いを、化学式で覚えている』）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キャッチコピー（帯の想定）</w:t>
      </w:r>
    </w:p>
    <w:p>
      <w:pPr>
        <w:ind w:left="567"/>
      </w:pPr>
      <w:r>
        <w:rPr>
          <w:rFonts w:ascii="Yu Gothic" w:eastAsia="游ゴシック" w:hAnsi="Yu Gothic"/>
          <w:i/>
          <w:iCs/>
          <w:sz w:val="21"/>
          <w:szCs w:val="21"/>
        </w:rPr>
        <w:t xml:space="preserve">「アルコールの匂いは苦手でね、病室のベンゼンの匂いを思い出してしまう」</w:t>
      </w:r>
    </w:p>
    <w:p>
      <w:pPr>
        <w:ind w:left="567"/>
      </w:pPr>
      <w:r>
        <w:rPr>
          <w:rFonts w:ascii="Yu Gothic" w:eastAsia="游ゴシック" w:hAnsi="Yu Gothic"/>
          <w:i/>
          <w:iCs/>
          <w:sz w:val="21"/>
          <w:szCs w:val="21"/>
        </w:rPr>
        <w:t xml:space="preserve">――それ、たぶんベンゼンじゃないですよ、先輩。</w:t>
      </w:r>
    </w:p>
    <w:p>
      <w:pPr>
        <w:ind w:left="567"/>
      </w:pPr>
      <w:r>
        <w:rPr>
          <w:rFonts w:ascii="Yu Gothic" w:eastAsia="游ゴシック" w:hAnsi="Yu Gothic"/>
          <w:i/>
          <w:iCs/>
          <w:sz w:val="21"/>
          <w:szCs w:val="21"/>
        </w:rPr>
        <w:t xml:space="preserve">「先輩って呼ばないで。同級生だから」</w:t>
      </w:r>
    </w:p>
    <w:p>
      <w:pPr>
        <w:ind w:left="567"/>
      </w:pPr>
      <w:r>
        <w:rPr>
          <w:rFonts w:ascii="Yu Gothic" w:eastAsia="游ゴシック" w:hAnsi="Yu Gothic"/>
          <w:i/>
          <w:iCs/>
          <w:sz w:val="21"/>
          <w:szCs w:val="21"/>
        </w:rPr>
        <w:t xml:space="preserve">嗅覚ゼロの化学部員と、二年留年した“年上の同級生”。</w:t>
      </w:r>
    </w:p>
    <w:p>
      <w:pPr>
        <w:ind w:left="567"/>
      </w:pPr>
      <w:r>
        <w:rPr>
          <w:rFonts w:ascii="Yu Gothic" w:eastAsia="游ゴシック" w:hAnsi="Yu Gothic"/>
          <w:i/>
          <w:iCs/>
          <w:sz w:val="21"/>
          <w:szCs w:val="21"/>
        </w:rPr>
        <w:t xml:space="preserve">距離感バグの彼女は、今日も僕の首すじを嗅いで言う。</w:t>
      </w:r>
    </w:p>
    <w:p>
      <w:pPr>
        <w:ind w:left="567"/>
      </w:pPr>
      <w:r>
        <w:rPr>
          <w:rFonts w:ascii="Yu Gothic" w:eastAsia="游ゴシック" w:hAnsi="Yu Gothic"/>
          <w:i/>
          <w:iCs/>
          <w:sz w:val="21"/>
          <w:szCs w:val="21"/>
        </w:rPr>
        <w:t xml:space="preserve">「きみの匂い、言語化してあげる。――トレーニングだから」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ジャンル / 想定読者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学園ラブコメ×青春の泣き（笑い7：泣き3）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想定読者：『青春ブタ野郎』『お隣の天使様』『負けヒロインが多すぎる！』の読者層。加えて『君の膵臓をたべたい』系の泣ける青春を好む読者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分量：本文 約6.1万字（42字×34行で約83枚）・一冊完結。プロローグ、全八章、幕間二本（小春視点・凪視点）、エピローグ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一行で言うと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匂いのわからない少年の匂いを、匂いに敏感すぎる少女が毎日“言語化”してくる。亡き親友が遺した〈嗅ぎたかった十二の匂い〉を化学で集めるうちに、最後の十二番目が「好きな人の匂い」だと知る話。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あらすじ（結末まで）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中三の冬にウイルス感染の後遺症で嗅覚を失った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真柴湊</w:t>
      </w:r>
      <w:r>
        <w:rPr>
          <w:rFonts w:ascii="Yu Gothic" w:eastAsia="游ゴシック" w:hAnsi="Yu Gothic"/>
          <w:sz w:val="21"/>
          <w:szCs w:val="21"/>
        </w:rPr>
        <w:t xml:space="preserve">は、廃部寸前の化学部でただ一人の部員だ。高二の春、昇降口の消毒を避けて化学室に逃げ込んできたのが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朝比奈凪</w:t>
      </w:r>
      <w:r>
        <w:rPr>
          <w:rFonts w:ascii="Yu Gothic" w:eastAsia="游ゴシック" w:hAnsi="Yu Gothic"/>
          <w:sz w:val="21"/>
          <w:szCs w:val="21"/>
        </w:rPr>
        <w:t xml:space="preserve">だった。白血病の移植を乗り越え、二年遅れで同じ学年になった十八歳。湊がわざと「先輩」と呼ぶと本気で怒る。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「アルコールの匂いは苦手でね、病室のベンゼンの匂いを思い出してしまう」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「それ、たぶんベンゼンじゃないですよ」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凪は入部と引き換えに、ひとつの提案をする。湊の嗅覚トレーニングの「教材」は湊自身の匂いで、それを毎日凪が嗅いで言葉にしてあげる、と。距離感のない嗅ぎ癖に湊は振り回されっぱなしになる。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凪には叶えたい約束があった。小児病棟で同室だった親友・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早乙女ミオ</w:t>
      </w:r>
      <w:r>
        <w:rPr>
          <w:rFonts w:ascii="Yu Gothic" w:eastAsia="游ゴシック" w:hAnsi="Yu Gothic"/>
          <w:sz w:val="21"/>
          <w:szCs w:val="21"/>
        </w:rPr>
        <w:t xml:space="preserve">が遺した〈においノート〉の十二項目だ。湊は「記録係」として化学で匂いを再現し、凪の鼻が嗅ぎ、湊が化学式で記録していく。バナナ味の飴の酢酸イソアミル、雨上がりのジェオスミン、夏祭りのマルトール、海の硫化ジメチル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期末テストの勉強会では幼なじみの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日下部小春</w:t>
      </w:r>
      <w:r>
        <w:rPr>
          <w:rFonts w:ascii="Yu Gothic" w:eastAsia="游ゴシック" w:hAnsi="Yu Gothic"/>
          <w:sz w:val="21"/>
          <w:szCs w:val="21"/>
        </w:rPr>
        <w:t xml:space="preserve">も加わり、化学室は三人の居場所になる。だが小春は、凪といる湊が昔のように笑うのを見て、夏祭りの夜、自分の気持ちに蓋をする。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秋、凪の検査値に異常が出る。再発を疑った凪は、LINEの既読もつけずに姿を消す。湊の背中を押したのは、小春の「行きなよ。……あたしじゃ、だめだったんだから」だった。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病室で凪は、既読もつけずに毎晩書きためていた『真柴くん用　においの辞書』（百十二個の匂いを言葉にしたもの）を差し出す。再発したときに、湊がひとりでも答え合わせできるように、と。そして凪が明かした十二番目は「好きな人の匂い」。湊はベンゼン環の“共鳴”の話をする。どちらか一方の形に決めなくていい。怖いのと、好きなのと。凪は初めて湊を名前で呼ぶ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結果は再発ではなかった。春、凪は昇降口でアルコールを手に取り、こう言う。「アルコールの匂いは苦手でね。……でも最近は、化学室を思い出すんだ」。戻りつつある湊の鼻は、エタノールが消えたあとに残った何かを嗅ぐ。化学式はまだない。だから明日も確かめる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登場人物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立ち位置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特徴・お約束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真柴湊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主人公・高2・化学部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嗅覚ゼロ。自虐ツッコミの語り。照れると化学の雑学で早口になる。凪を「先輩」と呼んでからかい、毎回怒られる。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朝比奈凪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ヒロイン・18歳の高2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白血病の移植サバイバー。ダウナーで毒舌、距離感がない。すぐ人を嗅ぐ。化学室でだけマスクを外す。甘えると語尾が溶ける。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日下部小春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幼なじみ・陸上部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明るく世話焼き。湊の嗅覚が消えたことに最初に気づいた。報われない片想いを抱えつつ、最後は湊の背中を押す。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霧島冴子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化学部顧問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白衣にジャージ。酒の比喩ばかり使う。肝心なところで核心を突く。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早乙女ミオ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凪の親友（故人・享年14）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〈においノート〉の作者。何にでもあだ名をつけた。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戸川さん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血液内科の看護師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凪とミオを知る大人。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セールスポイント（詳しくは「00_売れ線分析.md」）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1.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ギミックが一行で伝わる</w:t>
      </w:r>
      <w:r>
        <w:rPr>
          <w:rFonts w:ascii="Yu Gothic" w:eastAsia="游ゴシック" w:hAnsi="Yu Gothic"/>
          <w:sz w:val="21"/>
          <w:szCs w:val="21"/>
        </w:rPr>
        <w:t xml:space="preserve">：「匂いのわからない僕を、年上の同級生が毎日嗅いでくる」。ロシデレやお隣の天使様と同じく、タイトルだけで関係性がわかる。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2.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年上ダウナー毒舌ヒロインと、後半の甘えのギャップ</w:t>
      </w:r>
      <w:r>
        <w:rPr>
          <w:rFonts w:ascii="Yu Gothic" w:eastAsia="游ゴシック" w:hAnsi="Yu Gothic"/>
          <w:sz w:val="21"/>
          <w:szCs w:val="21"/>
        </w:rPr>
        <w:t xml:space="preserve">：青ブタの麻衣先輩の系譜。「先輩」呼びの掛け合いから、「凪」と呼ぶまでの呼び名の変化が恋の山場になる。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3.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毎章ひとつの分子</w:t>
      </w:r>
      <w:r>
        <w:rPr>
          <w:rFonts w:ascii="Yu Gothic" w:eastAsia="游ゴシック" w:hAnsi="Yu Gothic"/>
          <w:sz w:val="21"/>
          <w:szCs w:val="21"/>
        </w:rPr>
        <w:t xml:space="preserve">：知識を会話劇で読ませる、狼と香辛料・りゅうおう・あそびのかんけいの手法。章タイトルが分子名なので、SNSでの引用やコミカライズで区切りやすい。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4.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負けヒロインの小春</w:t>
      </w:r>
      <w:r>
        <w:rPr>
          <w:rFonts w:ascii="Yu Gothic" w:eastAsia="游ゴシック" w:hAnsi="Yu Gothic"/>
          <w:sz w:val="21"/>
          <w:szCs w:val="21"/>
        </w:rPr>
        <w:t xml:space="preserve">：マケイン・千歳くん以降に好まれる「選ばれなかった側の恋」を、尊厳のある形で描く。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5.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余命ものの一歩先</w:t>
      </w:r>
      <w:r>
        <w:rPr>
          <w:rFonts w:ascii="Yu Gothic" w:eastAsia="游ゴシック" w:hAnsi="Yu Gothic"/>
          <w:sz w:val="21"/>
          <w:szCs w:val="21"/>
        </w:rPr>
        <w:t xml:space="preserve">：ヒロインは死なない。治ったあとの罪悪感と、もう一度好きになる怖さを描き、読後感は明るい。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6.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競合作との差別化</w:t>
      </w:r>
      <w:r>
        <w:rPr>
          <w:rFonts w:ascii="Yu Gothic" w:eastAsia="游ゴシック" w:hAnsi="Yu Gothic"/>
          <w:sz w:val="21"/>
          <w:szCs w:val="21"/>
        </w:rPr>
        <w:t xml:space="preserve">：理系部活ものの『デルタとガンマの理学部ノート』は謎解き、本作は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感覚の非対称（嗅げない／嗅ぎすぎる）</w:t>
      </w:r>
      <w:r>
        <w:rPr>
          <w:rFonts w:ascii="Yu Gothic" w:eastAsia="游ゴシック" w:hAnsi="Yu Gothic"/>
          <w:sz w:val="21"/>
          <w:szCs w:val="21"/>
        </w:rPr>
        <w:t xml:space="preserve">が軸。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続刊の可能性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一冊で完結している。続刊は「ふたりのにおいノート」（二冊目）を軸に、①湊の嗅覚回復のその後、②小春の恋の行方、③新入部員の後輩（香水好き）の参入、④凪の受験と、移植後二年の節目を描く。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投稿先の目安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第一候補：GA文庫大賞（締切 2026/11/30、txtのみ）か、MF文庫Jライトノベル新人賞（締切 2026/12/31、txt・pdfのみ）の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どちらか一つ</w:t>
      </w:r>
      <w:r>
        <w:rPr>
          <w:rFonts w:ascii="Yu Gothic" w:eastAsia="游ゴシック" w:hAnsi="Yu Gothic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落選したら：小学館ライトノベル大賞（ガガガ。第21回は 2026/9/30 で締切済み、次回の要項待ち）か、電撃小説大賞（締切 2027/4/10）。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二重投稿の禁止</w:t>
      </w:r>
      <w:r>
        <w:rPr>
          <w:rFonts w:ascii="Yu Gothic" w:eastAsia="游ゴシック" w:hAnsi="Yu Gothic"/>
          <w:sz w:val="21"/>
          <w:szCs w:val="21"/>
        </w:rPr>
        <w:t xml:space="preserve">：同じ原稿を複数の賞に同時に応募しないこと。落選の結果が出てから次の賞へ回す。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詳細は「00_応募計画と提出用テキスト.md」を参照。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現在は持ち込みより新人賞やWeb投稿（カクヨム等）経由が主流。応募方法は各賞の公式サイトで必ず確認すること。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病気の扱いについて（選評対策）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ヒロインは死なない</w:t>
      </w:r>
      <w:r>
        <w:rPr>
          <w:rFonts w:ascii="Yu Gothic" w:eastAsia="游ゴシック" w:hAnsi="Yu Gothic"/>
          <w:sz w:val="21"/>
          <w:szCs w:val="21"/>
        </w:rPr>
        <w:t xml:space="preserve">。病気を泣かせの装置にせず、生き残った側の罪悪感と、もう一度好きになる怖さを描く。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凪は待つだけのヒロインではない。入院中に湊のための「匂いの辞書」を書きためるなど、自分から動く。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医療・化学描写についての注記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病院の消毒にベンゼンは使わない（塩化ベンザルコニウム、エタノール等）。この誤解を物語の起点にしている。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ベンゼンの長期曝露は白血病のリスク因子だが、作中では凪の発症原因にしていない。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嗅覚トレーニング（ローズ・レモン・クローブ・ユーカリ）と、回復途中に匂いが歪む異嗅症（パロスミア）は、実際の報告をもとにしている。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投稿前に、医療監修またはサバイバー当事者の手記等で描写を確認することを推奨する。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  <w:lvl w:ilvl="1" w15:tentative="1">
      <w:start w:val="1"/>
      <w:numFmt w:val="bullet"/>
      <w:lvlText w:val="－"/>
      <w:lvlJc w:val="left"/>
      <w:pPr>
        <w:ind w:left="8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游ゴシック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企画書</dc:title>
  <dc:creator>Un-named</dc:creator>
  <cp:lastModifiedBy>Un-named</cp:lastModifiedBy>
  <cp:revision>1</cp:revision>
  <dcterms:created xsi:type="dcterms:W3CDTF">2026-10-02T09:05:36.475Z</dcterms:created>
  <dcterms:modified xsi:type="dcterms:W3CDTF">2026-10-02T09:05:36.476Z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