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4903" w14:textId="34371C12" w:rsidR="00326B67" w:rsidRDefault="000A1823" w:rsidP="000A1823">
      <w:pPr>
        <w:jc w:val="center"/>
        <w:rPr>
          <w:rFonts w:ascii="Times New Roman" w:hAnsi="Times New Roman" w:cs="Times New Roman"/>
          <w:b/>
          <w:bCs/>
          <w:sz w:val="24"/>
          <w:szCs w:val="24"/>
        </w:rPr>
      </w:pPr>
      <w:r>
        <w:rPr>
          <w:rFonts w:ascii="Times New Roman" w:hAnsi="Times New Roman" w:cs="Times New Roman"/>
          <w:b/>
          <w:bCs/>
          <w:sz w:val="24"/>
          <w:szCs w:val="24"/>
        </w:rPr>
        <w:t>SCRIPT FINAL PRESENTATION</w:t>
      </w:r>
    </w:p>
    <w:p w14:paraId="413CB2AF" w14:textId="2359EA60" w:rsidR="00232EA0" w:rsidRPr="00232EA0" w:rsidRDefault="00232EA0" w:rsidP="00232EA0">
      <w:pPr>
        <w:pStyle w:val="ListParagraph"/>
        <w:numPr>
          <w:ilvl w:val="0"/>
          <w:numId w:val="5"/>
        </w:numPr>
        <w:rPr>
          <w:rFonts w:ascii="Times New Roman" w:hAnsi="Times New Roman" w:cs="Times New Roman"/>
          <w:b/>
          <w:bCs/>
          <w:sz w:val="24"/>
          <w:szCs w:val="24"/>
        </w:rPr>
      </w:pPr>
      <w:r w:rsidRPr="00232EA0">
        <w:rPr>
          <w:rFonts w:ascii="Times New Roman" w:hAnsi="Times New Roman" w:cs="Times New Roman"/>
          <w:b/>
          <w:bCs/>
          <w:sz w:val="24"/>
          <w:szCs w:val="24"/>
        </w:rPr>
        <w:t>Opening</w:t>
      </w:r>
      <w:r>
        <w:rPr>
          <w:rFonts w:ascii="Times New Roman" w:hAnsi="Times New Roman" w:cs="Times New Roman"/>
          <w:b/>
          <w:bCs/>
          <w:sz w:val="24"/>
          <w:szCs w:val="24"/>
        </w:rPr>
        <w:br/>
      </w:r>
      <w:r>
        <w:rPr>
          <w:rFonts w:ascii="Times New Roman" w:hAnsi="Times New Roman" w:cs="Times New Roman"/>
          <w:sz w:val="24"/>
          <w:szCs w:val="24"/>
        </w:rPr>
        <w:t>Selamat malam kakak2 mentor, selamat malam kakak2 fasilitator, selamat malam rekan – rekan semua. Terimakasih atas kesempatannya untuk kami bisa mempresentasikan hasil dari final project kami. Sebelum</w:t>
      </w:r>
      <w:r w:rsidR="0027267D">
        <w:rPr>
          <w:rFonts w:ascii="Times New Roman" w:hAnsi="Times New Roman" w:cs="Times New Roman"/>
          <w:sz w:val="24"/>
          <w:szCs w:val="24"/>
        </w:rPr>
        <w:t xml:space="preserve"> memulai</w:t>
      </w:r>
      <w:r>
        <w:rPr>
          <w:rFonts w:ascii="Times New Roman" w:hAnsi="Times New Roman" w:cs="Times New Roman"/>
          <w:sz w:val="24"/>
          <w:szCs w:val="24"/>
        </w:rPr>
        <w:t xml:space="preserve"> izinkan kami memperkenalkan tim kami</w:t>
      </w:r>
      <w:r w:rsidR="00706D7E">
        <w:rPr>
          <w:rFonts w:ascii="Times New Roman" w:hAnsi="Times New Roman" w:cs="Times New Roman"/>
          <w:sz w:val="24"/>
          <w:szCs w:val="24"/>
        </w:rPr>
        <w:t xml:space="preserve"> dahulu</w:t>
      </w:r>
      <w:r>
        <w:rPr>
          <w:rFonts w:ascii="Times New Roman" w:hAnsi="Times New Roman" w:cs="Times New Roman"/>
          <w:sz w:val="24"/>
          <w:szCs w:val="24"/>
        </w:rPr>
        <w:t>, yang pertama ada kak syifa, kedua ada saya Stevanus Ertito sebagai speaker, ketiga ada kak Vivian, keempat ada kak yudistira, kelima ada kak Sriningsih, dan terakhir ada kak Tania.</w:t>
      </w:r>
      <w:r w:rsidR="0027267D">
        <w:rPr>
          <w:rFonts w:ascii="Times New Roman" w:hAnsi="Times New Roman" w:cs="Times New Roman"/>
          <w:sz w:val="24"/>
          <w:szCs w:val="24"/>
        </w:rPr>
        <w:t xml:space="preserve"> Oke untuk mempersingkat waktu langsung saja ke next slide</w:t>
      </w:r>
    </w:p>
    <w:p w14:paraId="1B187E59" w14:textId="77777777" w:rsidR="00232EA0" w:rsidRDefault="00232EA0" w:rsidP="00232EA0">
      <w:pPr>
        <w:rPr>
          <w:rFonts w:ascii="Times New Roman" w:hAnsi="Times New Roman" w:cs="Times New Roman"/>
          <w:b/>
          <w:bCs/>
          <w:sz w:val="24"/>
          <w:szCs w:val="24"/>
        </w:rPr>
      </w:pPr>
    </w:p>
    <w:p w14:paraId="660784D4" w14:textId="1D891246" w:rsidR="000A1823" w:rsidRDefault="000A1823"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PROBLEM STATEMENT</w:t>
      </w:r>
    </w:p>
    <w:p w14:paraId="2E8ECDCA" w14:textId="4DF0A60A" w:rsidR="000A1823" w:rsidRDefault="000A1823" w:rsidP="000A18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Customer Churn</w:t>
      </w:r>
      <w:r>
        <w:rPr>
          <w:rFonts w:ascii="Times New Roman" w:hAnsi="Times New Roman" w:cs="Times New Roman"/>
          <w:sz w:val="24"/>
          <w:szCs w:val="24"/>
        </w:rPr>
        <w:br/>
      </w:r>
      <w:r w:rsidRPr="000A1823">
        <w:rPr>
          <w:rFonts w:ascii="Times New Roman" w:hAnsi="Times New Roman" w:cs="Times New Roman"/>
          <w:sz w:val="24"/>
          <w:szCs w:val="24"/>
        </w:rPr>
        <w:t>Customer Churn adalah proses untuk mengukur tingkat pelanggan untuk melihat customer berhenti membeli produk ataupun customer yang masih beli produk</w:t>
      </w:r>
      <w:r>
        <w:rPr>
          <w:rFonts w:ascii="Times New Roman" w:hAnsi="Times New Roman" w:cs="Times New Roman"/>
          <w:sz w:val="24"/>
          <w:szCs w:val="24"/>
        </w:rPr>
        <w:t>.</w:t>
      </w:r>
    </w:p>
    <w:p w14:paraId="241EA035" w14:textId="609E3ACB" w:rsidR="000A1823" w:rsidRDefault="000A1823" w:rsidP="000A1823">
      <w:pPr>
        <w:pStyle w:val="ListParagraph"/>
        <w:numPr>
          <w:ilvl w:val="0"/>
          <w:numId w:val="2"/>
        </w:numPr>
        <w:rPr>
          <w:rFonts w:ascii="Times New Roman" w:hAnsi="Times New Roman" w:cs="Times New Roman"/>
          <w:sz w:val="24"/>
          <w:szCs w:val="24"/>
        </w:rPr>
      </w:pPr>
      <w:r w:rsidRPr="000A1823">
        <w:rPr>
          <w:rFonts w:ascii="Times New Roman" w:hAnsi="Times New Roman" w:cs="Times New Roman"/>
          <w:sz w:val="24"/>
          <w:szCs w:val="24"/>
        </w:rPr>
        <w:t>Objective</w:t>
      </w:r>
      <w:r>
        <w:rPr>
          <w:rFonts w:ascii="Times New Roman" w:hAnsi="Times New Roman" w:cs="Times New Roman"/>
          <w:sz w:val="24"/>
          <w:szCs w:val="24"/>
        </w:rPr>
        <w:br/>
      </w:r>
      <w:r w:rsidRPr="000A1823">
        <w:rPr>
          <w:rFonts w:ascii="Times New Roman" w:hAnsi="Times New Roman" w:cs="Times New Roman"/>
          <w:sz w:val="24"/>
          <w:szCs w:val="24"/>
        </w:rPr>
        <w:t>Memprediksi customer Churn dalam 1 bulan kedepan dengan periode 6 bulan sebelumnya</w:t>
      </w:r>
    </w:p>
    <w:p w14:paraId="466EEDDE" w14:textId="63362A25" w:rsidR="000A1823" w:rsidRDefault="000A1823" w:rsidP="000A1823">
      <w:pPr>
        <w:pStyle w:val="ListParagraph"/>
        <w:numPr>
          <w:ilvl w:val="0"/>
          <w:numId w:val="2"/>
        </w:numPr>
        <w:rPr>
          <w:rFonts w:ascii="Times New Roman" w:hAnsi="Times New Roman" w:cs="Times New Roman"/>
          <w:sz w:val="24"/>
          <w:szCs w:val="24"/>
        </w:rPr>
      </w:pPr>
      <w:r w:rsidRPr="000A1823">
        <w:rPr>
          <w:rFonts w:ascii="Times New Roman" w:hAnsi="Times New Roman" w:cs="Times New Roman"/>
          <w:sz w:val="24"/>
          <w:szCs w:val="24"/>
        </w:rPr>
        <w:t>Data Element</w:t>
      </w:r>
      <w:r>
        <w:rPr>
          <w:rFonts w:ascii="Times New Roman" w:hAnsi="Times New Roman" w:cs="Times New Roman"/>
          <w:sz w:val="24"/>
          <w:szCs w:val="24"/>
        </w:rPr>
        <w:br/>
      </w:r>
      <w:r w:rsidRPr="000A1823">
        <w:rPr>
          <w:rFonts w:ascii="Times New Roman" w:hAnsi="Times New Roman" w:cs="Times New Roman"/>
          <w:sz w:val="24"/>
          <w:szCs w:val="24"/>
        </w:rPr>
        <w:t>Dataset Fashion Campus</w:t>
      </w:r>
      <w:r>
        <w:rPr>
          <w:rFonts w:ascii="Times New Roman" w:hAnsi="Times New Roman" w:cs="Times New Roman"/>
          <w:sz w:val="24"/>
          <w:szCs w:val="24"/>
        </w:rPr>
        <w:br/>
      </w:r>
      <w:r w:rsidRPr="000A1823">
        <w:rPr>
          <w:rFonts w:ascii="Times New Roman" w:hAnsi="Times New Roman" w:cs="Times New Roman"/>
          <w:sz w:val="24"/>
          <w:szCs w:val="24"/>
        </w:rPr>
        <w:t>- Customer</w:t>
      </w:r>
      <w:r>
        <w:rPr>
          <w:rFonts w:ascii="Times New Roman" w:hAnsi="Times New Roman" w:cs="Times New Roman"/>
          <w:sz w:val="24"/>
          <w:szCs w:val="24"/>
        </w:rPr>
        <w:br/>
      </w:r>
      <w:r w:rsidRPr="000A1823">
        <w:rPr>
          <w:rFonts w:ascii="Times New Roman" w:hAnsi="Times New Roman" w:cs="Times New Roman"/>
          <w:sz w:val="24"/>
          <w:szCs w:val="24"/>
        </w:rPr>
        <w:t xml:space="preserve">- Product </w:t>
      </w:r>
      <w:r>
        <w:rPr>
          <w:rFonts w:ascii="Times New Roman" w:hAnsi="Times New Roman" w:cs="Times New Roman"/>
          <w:sz w:val="24"/>
          <w:szCs w:val="24"/>
        </w:rPr>
        <w:br/>
      </w:r>
      <w:r w:rsidRPr="000A1823">
        <w:rPr>
          <w:rFonts w:ascii="Times New Roman" w:hAnsi="Times New Roman" w:cs="Times New Roman"/>
          <w:sz w:val="24"/>
          <w:szCs w:val="24"/>
        </w:rPr>
        <w:t>- Click-Stream</w:t>
      </w:r>
      <w:r>
        <w:rPr>
          <w:rFonts w:ascii="Times New Roman" w:hAnsi="Times New Roman" w:cs="Times New Roman"/>
          <w:sz w:val="24"/>
          <w:szCs w:val="24"/>
        </w:rPr>
        <w:br/>
      </w:r>
      <w:r w:rsidRPr="000A1823">
        <w:rPr>
          <w:rFonts w:ascii="Times New Roman" w:hAnsi="Times New Roman" w:cs="Times New Roman"/>
          <w:sz w:val="24"/>
          <w:szCs w:val="24"/>
        </w:rPr>
        <w:t>- Transactions</w:t>
      </w:r>
    </w:p>
    <w:p w14:paraId="2FFBA748" w14:textId="40AEFA63" w:rsidR="00232EA0" w:rsidRDefault="00232EA0" w:rsidP="000A18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Period</w:t>
      </w:r>
      <w:r>
        <w:rPr>
          <w:rFonts w:ascii="Times New Roman" w:hAnsi="Times New Roman" w:cs="Times New Roman"/>
          <w:sz w:val="24"/>
          <w:szCs w:val="24"/>
        </w:rPr>
        <w:br/>
        <w:t xml:space="preserve">- Calibration </w:t>
      </w:r>
      <w:proofErr w:type="gramStart"/>
      <w:r>
        <w:rPr>
          <w:rFonts w:ascii="Times New Roman" w:hAnsi="Times New Roman" w:cs="Times New Roman"/>
          <w:sz w:val="24"/>
          <w:szCs w:val="24"/>
        </w:rPr>
        <w:t>Period :</w:t>
      </w:r>
      <w:proofErr w:type="gramEnd"/>
      <w:r>
        <w:rPr>
          <w:rFonts w:ascii="Times New Roman" w:hAnsi="Times New Roman" w:cs="Times New Roman"/>
          <w:sz w:val="24"/>
          <w:szCs w:val="24"/>
        </w:rPr>
        <w:t xml:space="preserve"> Desember 2021 – Mei 2022 (untuk bulan Juni)</w:t>
      </w:r>
      <w:r>
        <w:rPr>
          <w:rFonts w:ascii="Times New Roman" w:hAnsi="Times New Roman" w:cs="Times New Roman"/>
          <w:sz w:val="24"/>
          <w:szCs w:val="24"/>
        </w:rPr>
        <w:br/>
        <w:t>- Holdout Period : Januari 2022 – Juni 2022 (untuk bulan Juli)</w:t>
      </w:r>
    </w:p>
    <w:p w14:paraId="1AE3F5F3" w14:textId="22C42E22" w:rsidR="000A1823" w:rsidRDefault="000A1823" w:rsidP="000A1823">
      <w:pPr>
        <w:pStyle w:val="ListParagraph"/>
        <w:numPr>
          <w:ilvl w:val="0"/>
          <w:numId w:val="2"/>
        </w:numPr>
        <w:rPr>
          <w:rFonts w:ascii="Times New Roman" w:hAnsi="Times New Roman" w:cs="Times New Roman"/>
          <w:sz w:val="24"/>
          <w:szCs w:val="24"/>
        </w:rPr>
      </w:pPr>
      <w:r w:rsidRPr="000A1823">
        <w:rPr>
          <w:rFonts w:ascii="Times New Roman" w:hAnsi="Times New Roman" w:cs="Times New Roman"/>
          <w:sz w:val="24"/>
          <w:szCs w:val="24"/>
        </w:rPr>
        <w:t>Label</w:t>
      </w:r>
      <w:r>
        <w:rPr>
          <w:rFonts w:ascii="Times New Roman" w:hAnsi="Times New Roman" w:cs="Times New Roman"/>
          <w:sz w:val="24"/>
          <w:szCs w:val="24"/>
        </w:rPr>
        <w:t>ing</w:t>
      </w:r>
      <w:r>
        <w:rPr>
          <w:rFonts w:ascii="Times New Roman" w:hAnsi="Times New Roman" w:cs="Times New Roman"/>
          <w:sz w:val="24"/>
          <w:szCs w:val="24"/>
        </w:rPr>
        <w:br/>
      </w:r>
      <w:r w:rsidRPr="000A1823">
        <w:rPr>
          <w:rFonts w:ascii="Times New Roman" w:hAnsi="Times New Roman" w:cs="Times New Roman"/>
          <w:sz w:val="24"/>
          <w:szCs w:val="24"/>
        </w:rPr>
        <w:t xml:space="preserve">(1) Customer yang tidak transaksi 1 bulan terakhir </w:t>
      </w:r>
      <w:r>
        <w:rPr>
          <w:rFonts w:ascii="Times New Roman" w:hAnsi="Times New Roman" w:cs="Times New Roman"/>
          <w:sz w:val="24"/>
          <w:szCs w:val="24"/>
        </w:rPr>
        <w:br/>
      </w:r>
      <w:r w:rsidRPr="000A1823">
        <w:rPr>
          <w:rFonts w:ascii="Times New Roman" w:hAnsi="Times New Roman" w:cs="Times New Roman"/>
          <w:sz w:val="24"/>
          <w:szCs w:val="24"/>
        </w:rPr>
        <w:t>(0) Customer yang transaksi 1 bulan terakhir</w:t>
      </w:r>
    </w:p>
    <w:p w14:paraId="5B2AA0D9" w14:textId="38A0EDF9" w:rsidR="000A1823" w:rsidRPr="000A1823" w:rsidRDefault="000A1823" w:rsidP="000A18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Relation Table</w:t>
      </w:r>
      <w:r>
        <w:rPr>
          <w:rFonts w:ascii="Times New Roman" w:hAnsi="Times New Roman" w:cs="Times New Roman"/>
          <w:sz w:val="24"/>
          <w:szCs w:val="24"/>
        </w:rPr>
        <w:br/>
        <w:t>Pada relasi tabel ini untuk mengeksplore datanya bisa dilihat bahwa dari tabel customer dan tabel transaksi memerlukan ‘customer_id’, transaksi ke click_stream memerlukan ‘session_id’, dan click_stream ke products memerlukan ‘product_id’</w:t>
      </w:r>
    </w:p>
    <w:p w14:paraId="766BB844" w14:textId="1A141394" w:rsidR="000A1823" w:rsidRDefault="000A1823"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FLOWCHART PROJECT</w:t>
      </w:r>
    </w:p>
    <w:p w14:paraId="0F3FDC1A" w14:textId="4D80A320" w:rsidR="000A1823" w:rsidRPr="000A1823" w:rsidRDefault="000A1823" w:rsidP="000A1823">
      <w:pPr>
        <w:pStyle w:val="ListParagraph"/>
        <w:rPr>
          <w:rFonts w:ascii="Times New Roman" w:hAnsi="Times New Roman" w:cs="Times New Roman"/>
          <w:sz w:val="24"/>
          <w:szCs w:val="24"/>
        </w:rPr>
      </w:pPr>
      <w:r>
        <w:rPr>
          <w:rFonts w:ascii="Times New Roman" w:hAnsi="Times New Roman" w:cs="Times New Roman"/>
          <w:sz w:val="24"/>
          <w:szCs w:val="24"/>
        </w:rPr>
        <w:t>Data preprocessing -&gt; EDA -&gt; Feature Engineering -&gt; Feature Selection -&gt; Baseline Model -&gt; Hypertuning Parameters -&gt; Model Evaluation</w:t>
      </w:r>
    </w:p>
    <w:p w14:paraId="45CEC704" w14:textId="5D7B3036" w:rsidR="000A1823" w:rsidRDefault="000A1823"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EDA</w:t>
      </w:r>
    </w:p>
    <w:p w14:paraId="59F56DBE" w14:textId="586F1347" w:rsidR="000A1823" w:rsidRPr="000A1823" w:rsidRDefault="000A1823" w:rsidP="000A1823">
      <w:pPr>
        <w:pStyle w:val="ListParagraph"/>
        <w:rPr>
          <w:rFonts w:ascii="Times New Roman" w:hAnsi="Times New Roman" w:cs="Times New Roman"/>
          <w:sz w:val="24"/>
          <w:szCs w:val="24"/>
        </w:rPr>
      </w:pPr>
      <w:r>
        <w:rPr>
          <w:rFonts w:ascii="Times New Roman" w:hAnsi="Times New Roman" w:cs="Times New Roman"/>
          <w:sz w:val="24"/>
          <w:szCs w:val="24"/>
        </w:rPr>
        <w:t xml:space="preserve">Pada pie chart customer churn &amp; non-churn diketahui bahwa </w:t>
      </w:r>
      <w:r w:rsidR="00657AB6">
        <w:rPr>
          <w:rFonts w:ascii="Times New Roman" w:hAnsi="Times New Roman" w:cs="Times New Roman"/>
          <w:sz w:val="24"/>
          <w:szCs w:val="24"/>
        </w:rPr>
        <w:t>label “0” adalah customer non-churn dan label “1” adalah customer churn dimana untuk customer churn sebesar 34.8% sedangkan customer non-churn sebesar 65.2%. Kemudian adapun diagram batang untuk metode pembayaran yang berha</w:t>
      </w:r>
      <w:r w:rsidR="00D139BA">
        <w:rPr>
          <w:rFonts w:ascii="Times New Roman" w:hAnsi="Times New Roman" w:cs="Times New Roman"/>
          <w:sz w:val="24"/>
          <w:szCs w:val="24"/>
        </w:rPr>
        <w:t>s</w:t>
      </w:r>
      <w:r w:rsidR="00657AB6">
        <w:rPr>
          <w:rFonts w:ascii="Times New Roman" w:hAnsi="Times New Roman" w:cs="Times New Roman"/>
          <w:sz w:val="24"/>
          <w:szCs w:val="24"/>
        </w:rPr>
        <w:t>il atau tidak pada customer</w:t>
      </w:r>
      <w:r w:rsidR="00D139BA">
        <w:rPr>
          <w:rFonts w:ascii="Times New Roman" w:hAnsi="Times New Roman" w:cs="Times New Roman"/>
          <w:sz w:val="24"/>
          <w:szCs w:val="24"/>
        </w:rPr>
        <w:t xml:space="preserve"> dimana di dominasi oleh metode pembayaran Credit Card</w:t>
      </w:r>
      <w:r w:rsidR="00657AB6">
        <w:rPr>
          <w:rFonts w:ascii="Times New Roman" w:hAnsi="Times New Roman" w:cs="Times New Roman"/>
          <w:sz w:val="24"/>
          <w:szCs w:val="24"/>
        </w:rPr>
        <w:t>. Dan yang terakhir adalah presentase device yang dipakai customer android sebesar 76.6% dan iOs sebesar 23.4%</w:t>
      </w:r>
    </w:p>
    <w:p w14:paraId="0A619AC5" w14:textId="1BF57CB6" w:rsidR="000A1823" w:rsidRDefault="00657AB6"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Feature Engineering &amp; Labeling</w:t>
      </w:r>
    </w:p>
    <w:p w14:paraId="33BE15B4" w14:textId="3E9F3112" w:rsidR="00657AB6" w:rsidRPr="00657AB6" w:rsidRDefault="00657AB6" w:rsidP="00657AB6">
      <w:pPr>
        <w:pStyle w:val="ListParagraph"/>
        <w:rPr>
          <w:rFonts w:ascii="Times New Roman" w:hAnsi="Times New Roman" w:cs="Times New Roman"/>
          <w:sz w:val="24"/>
          <w:szCs w:val="24"/>
        </w:rPr>
      </w:pPr>
      <w:r>
        <w:rPr>
          <w:rFonts w:ascii="Times New Roman" w:hAnsi="Times New Roman" w:cs="Times New Roman"/>
          <w:sz w:val="24"/>
          <w:szCs w:val="24"/>
        </w:rPr>
        <w:lastRenderedPageBreak/>
        <w:t>Terdapat 14 Feature yang telah didapatkan yaitu customer_id, most_recent itu pembelian terakhir dari customer, payment_method adalah metode pembayaran, payment_status adalah status pembayaran, promo_amount adalah jumlah</w:t>
      </w:r>
      <w:r w:rsidR="0027267D">
        <w:rPr>
          <w:rFonts w:ascii="Times New Roman" w:hAnsi="Times New Roman" w:cs="Times New Roman"/>
          <w:sz w:val="24"/>
          <w:szCs w:val="24"/>
        </w:rPr>
        <w:t xml:space="preserve"> total promo</w:t>
      </w:r>
      <w:r>
        <w:rPr>
          <w:rFonts w:ascii="Times New Roman" w:hAnsi="Times New Roman" w:cs="Times New Roman"/>
          <w:sz w:val="24"/>
          <w:szCs w:val="24"/>
        </w:rPr>
        <w:t xml:space="preserve">, dan ada fitur RFM yaitu recency </w:t>
      </w:r>
      <w:r w:rsidR="00706D7E">
        <w:rPr>
          <w:rFonts w:ascii="Times New Roman" w:hAnsi="Times New Roman" w:cs="Times New Roman"/>
          <w:sz w:val="24"/>
          <w:szCs w:val="24"/>
        </w:rPr>
        <w:t>usia akun pengguna</w:t>
      </w:r>
      <w:r>
        <w:rPr>
          <w:rFonts w:ascii="Times New Roman" w:hAnsi="Times New Roman" w:cs="Times New Roman"/>
          <w:sz w:val="24"/>
          <w:szCs w:val="24"/>
        </w:rPr>
        <w:t>, frequency itu jumlah frekuensi transaksi, dan monetary adalah jumlah pembayaran yang dilakukan oleh customer, kemudian ada quantity jumlah produk yang dibeli,</w:t>
      </w:r>
      <w:r w:rsidR="00420345">
        <w:rPr>
          <w:rFonts w:ascii="Times New Roman" w:hAnsi="Times New Roman" w:cs="Times New Roman"/>
          <w:sz w:val="24"/>
          <w:szCs w:val="24"/>
        </w:rPr>
        <w:t xml:space="preserve"> transactions_amount adalah jumlah transaksi, is_churn adalah churn atau tidaknya dari customer, </w:t>
      </w:r>
      <w:r w:rsidR="00D139BA">
        <w:rPr>
          <w:rFonts w:ascii="Times New Roman" w:hAnsi="Times New Roman" w:cs="Times New Roman"/>
          <w:sz w:val="24"/>
          <w:szCs w:val="24"/>
        </w:rPr>
        <w:t xml:space="preserve">age adalah umur customer, </w:t>
      </w:r>
      <w:r w:rsidR="00420345">
        <w:rPr>
          <w:rFonts w:ascii="Times New Roman" w:hAnsi="Times New Roman" w:cs="Times New Roman"/>
          <w:sz w:val="24"/>
          <w:szCs w:val="24"/>
        </w:rPr>
        <w:t>promo_amount_used adalah jumlah promo yang dipakai, terakhir adalah total_promo_paid adalah total promo yang dibayarkan.</w:t>
      </w:r>
      <w:r w:rsidR="00420345">
        <w:rPr>
          <w:rFonts w:ascii="Times New Roman" w:hAnsi="Times New Roman" w:cs="Times New Roman"/>
          <w:sz w:val="24"/>
          <w:szCs w:val="24"/>
        </w:rPr>
        <w:br/>
        <w:t xml:space="preserve">Kemudian ada pula label churn customer dari rentang 6 bulan yaitu calibration period </w:t>
      </w:r>
      <w:r w:rsidR="00D139BA">
        <w:rPr>
          <w:rFonts w:ascii="Times New Roman" w:hAnsi="Times New Roman" w:cs="Times New Roman"/>
          <w:sz w:val="24"/>
          <w:szCs w:val="24"/>
        </w:rPr>
        <w:t>Desember 2021</w:t>
      </w:r>
      <w:r w:rsidR="00420345">
        <w:rPr>
          <w:rFonts w:ascii="Times New Roman" w:hAnsi="Times New Roman" w:cs="Times New Roman"/>
          <w:sz w:val="24"/>
          <w:szCs w:val="24"/>
        </w:rPr>
        <w:t xml:space="preserve"> – </w:t>
      </w:r>
      <w:r w:rsidR="00D139BA">
        <w:rPr>
          <w:rFonts w:ascii="Times New Roman" w:hAnsi="Times New Roman" w:cs="Times New Roman"/>
          <w:sz w:val="24"/>
          <w:szCs w:val="24"/>
        </w:rPr>
        <w:t>Mei 2022</w:t>
      </w:r>
      <w:r w:rsidR="00420345">
        <w:rPr>
          <w:rFonts w:ascii="Times New Roman" w:hAnsi="Times New Roman" w:cs="Times New Roman"/>
          <w:sz w:val="24"/>
          <w:szCs w:val="24"/>
        </w:rPr>
        <w:t xml:space="preserve"> dan holdout period dari </w:t>
      </w:r>
      <w:r w:rsidR="00D139BA">
        <w:rPr>
          <w:rFonts w:ascii="Times New Roman" w:hAnsi="Times New Roman" w:cs="Times New Roman"/>
          <w:sz w:val="24"/>
          <w:szCs w:val="24"/>
        </w:rPr>
        <w:t xml:space="preserve">Januari 2022 </w:t>
      </w:r>
      <w:r w:rsidR="00420345">
        <w:rPr>
          <w:rFonts w:ascii="Times New Roman" w:hAnsi="Times New Roman" w:cs="Times New Roman"/>
          <w:sz w:val="24"/>
          <w:szCs w:val="24"/>
        </w:rPr>
        <w:t xml:space="preserve">– </w:t>
      </w:r>
      <w:r w:rsidR="00D139BA">
        <w:rPr>
          <w:rFonts w:ascii="Times New Roman" w:hAnsi="Times New Roman" w:cs="Times New Roman"/>
          <w:sz w:val="24"/>
          <w:szCs w:val="24"/>
        </w:rPr>
        <w:t>Mei 2022</w:t>
      </w:r>
      <w:r w:rsidR="00420345">
        <w:rPr>
          <w:rFonts w:ascii="Times New Roman" w:hAnsi="Times New Roman" w:cs="Times New Roman"/>
          <w:sz w:val="24"/>
          <w:szCs w:val="24"/>
        </w:rPr>
        <w:t>.</w:t>
      </w:r>
    </w:p>
    <w:p w14:paraId="537072EB" w14:textId="498F2A23" w:rsidR="00657AB6" w:rsidRDefault="00420345"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Feature Selection</w:t>
      </w:r>
    </w:p>
    <w:p w14:paraId="14506BF1" w14:textId="6E178B3D" w:rsidR="00420345" w:rsidRPr="00420345" w:rsidRDefault="00420345" w:rsidP="00420345">
      <w:pPr>
        <w:pStyle w:val="ListParagraph"/>
        <w:rPr>
          <w:rFonts w:ascii="Times New Roman" w:hAnsi="Times New Roman" w:cs="Times New Roman"/>
          <w:sz w:val="24"/>
          <w:szCs w:val="24"/>
        </w:rPr>
      </w:pPr>
      <w:r>
        <w:rPr>
          <w:rFonts w:ascii="Times New Roman" w:hAnsi="Times New Roman" w:cs="Times New Roman"/>
          <w:sz w:val="24"/>
          <w:szCs w:val="24"/>
        </w:rPr>
        <w:t xml:space="preserve">Pada seleksi fitur ini kami menggunakan information value dengan rumus sebagai berikut dan ada juga rules tabel untuk information value yaitu kurang dari 0.02 kurang berguna, 0.02 – 0.1 Weak, 0.1- 0.3 Medium, 0.3 – 05 Strong, &gt;0.5 Mencurigakan. </w:t>
      </w:r>
      <w:r w:rsidRPr="00420345">
        <w:rPr>
          <w:rFonts w:ascii="Times New Roman" w:hAnsi="Times New Roman" w:cs="Times New Roman"/>
          <w:sz w:val="24"/>
          <w:szCs w:val="24"/>
        </w:rPr>
        <w:t>Dengan menggunakan acuan di atas didapatkan hasil tiap fitur seperti di samping</w:t>
      </w:r>
      <w:r>
        <w:rPr>
          <w:rFonts w:ascii="Times New Roman" w:hAnsi="Times New Roman" w:cs="Times New Roman"/>
          <w:sz w:val="24"/>
          <w:szCs w:val="24"/>
        </w:rPr>
        <w:t xml:space="preserve"> dimana untuk customer_id dan payment_status tidak penting dan recency lebih dari 0.5 mencurigakan dan feature lainnya bisa digunakan.</w:t>
      </w:r>
    </w:p>
    <w:p w14:paraId="6C887220" w14:textId="7C3D4C4B" w:rsidR="00420345" w:rsidRDefault="00420345"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Baseline Model</w:t>
      </w:r>
    </w:p>
    <w:p w14:paraId="56A4E5F6" w14:textId="2D46A320" w:rsidR="00420345" w:rsidRPr="00420345" w:rsidRDefault="00420345" w:rsidP="00420345">
      <w:pPr>
        <w:pStyle w:val="ListParagraph"/>
        <w:rPr>
          <w:rFonts w:ascii="Times New Roman" w:hAnsi="Times New Roman" w:cs="Times New Roman"/>
          <w:sz w:val="24"/>
          <w:szCs w:val="24"/>
        </w:rPr>
      </w:pPr>
      <w:r>
        <w:rPr>
          <w:rFonts w:ascii="Times New Roman" w:hAnsi="Times New Roman" w:cs="Times New Roman"/>
          <w:sz w:val="24"/>
          <w:szCs w:val="24"/>
        </w:rPr>
        <w:t xml:space="preserve">Pada modelling kita menggunakan 3 algoritma yaitu logistic regression, decision tree, dan random forest dengan algoritma logistic regression akurasi sebesar 76%, decision tree sebesar 94% dan </w:t>
      </w:r>
      <w:proofErr w:type="gramStart"/>
      <w:r>
        <w:rPr>
          <w:rFonts w:ascii="Times New Roman" w:hAnsi="Times New Roman" w:cs="Times New Roman"/>
          <w:sz w:val="24"/>
          <w:szCs w:val="24"/>
        </w:rPr>
        <w:t>Random forest</w:t>
      </w:r>
      <w:proofErr w:type="gramEnd"/>
      <w:r>
        <w:rPr>
          <w:rFonts w:ascii="Times New Roman" w:hAnsi="Times New Roman" w:cs="Times New Roman"/>
          <w:sz w:val="24"/>
          <w:szCs w:val="24"/>
        </w:rPr>
        <w:t xml:space="preserve"> sebesar 88% dengan F1 – Score sekian.</w:t>
      </w:r>
      <w:r>
        <w:rPr>
          <w:rFonts w:ascii="Times New Roman" w:hAnsi="Times New Roman" w:cs="Times New Roman"/>
          <w:sz w:val="24"/>
          <w:szCs w:val="24"/>
        </w:rPr>
        <w:br/>
        <w:t>(Menampilkan ROC &amp; Confusion Matrix)</w:t>
      </w:r>
    </w:p>
    <w:p w14:paraId="47394C9F" w14:textId="589F1652" w:rsidR="00420345" w:rsidRDefault="00420345"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Hypertuning Parameters</w:t>
      </w:r>
    </w:p>
    <w:p w14:paraId="6A28352F" w14:textId="61BD7BCB" w:rsidR="00A72913" w:rsidRPr="00A72913" w:rsidRDefault="00A72913" w:rsidP="00A72913">
      <w:pPr>
        <w:pStyle w:val="ListParagraph"/>
        <w:rPr>
          <w:rFonts w:ascii="Times New Roman" w:hAnsi="Times New Roman" w:cs="Times New Roman"/>
          <w:sz w:val="24"/>
          <w:szCs w:val="24"/>
        </w:rPr>
      </w:pPr>
      <w:r w:rsidRPr="00A72913">
        <w:rPr>
          <w:rFonts w:ascii="Times New Roman" w:hAnsi="Times New Roman" w:cs="Times New Roman"/>
          <w:sz w:val="24"/>
          <w:szCs w:val="24"/>
        </w:rPr>
        <w:t xml:space="preserve">Kami menggunakan metode grid search dalam melakukan hypertuning, lalu didapatkan skor AUC dan score baru seperti </w:t>
      </w:r>
      <w:proofErr w:type="gramStart"/>
      <w:r w:rsidRPr="00A72913">
        <w:rPr>
          <w:rFonts w:ascii="Times New Roman" w:hAnsi="Times New Roman" w:cs="Times New Roman"/>
          <w:sz w:val="24"/>
          <w:szCs w:val="24"/>
        </w:rPr>
        <w:t>berikut :</w:t>
      </w:r>
      <w:proofErr w:type="gramEnd"/>
      <w:r>
        <w:rPr>
          <w:rFonts w:ascii="Times New Roman" w:hAnsi="Times New Roman" w:cs="Times New Roman"/>
          <w:sz w:val="24"/>
          <w:szCs w:val="24"/>
        </w:rPr>
        <w:br/>
        <w:t>Logistic Regression auc score sebesar 92% dan akurasi nya menurun menjadi 65%</w:t>
      </w:r>
      <w:r>
        <w:rPr>
          <w:rFonts w:ascii="Times New Roman" w:hAnsi="Times New Roman" w:cs="Times New Roman"/>
          <w:sz w:val="24"/>
          <w:szCs w:val="24"/>
        </w:rPr>
        <w:br/>
        <w:t>Decision Tree auc score sebesar 95% dan akurasi meningkat menjadi 96%</w:t>
      </w:r>
      <w:r>
        <w:rPr>
          <w:rFonts w:ascii="Times New Roman" w:hAnsi="Times New Roman" w:cs="Times New Roman"/>
          <w:sz w:val="24"/>
          <w:szCs w:val="24"/>
        </w:rPr>
        <w:br/>
        <w:t>Random Forest auc score sebesar 95% dan akurasi meningkat menjadi 96%</w:t>
      </w:r>
    </w:p>
    <w:p w14:paraId="06E34A1E" w14:textId="5F4E3F1A" w:rsidR="00A72913" w:rsidRDefault="00A72913" w:rsidP="000A182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Model Evaluation</w:t>
      </w:r>
    </w:p>
    <w:p w14:paraId="57D7BCF5" w14:textId="2E2CDE9B" w:rsidR="00A72913" w:rsidRDefault="00A72913" w:rsidP="00A72913">
      <w:pPr>
        <w:pStyle w:val="ListParagraph"/>
        <w:rPr>
          <w:rStyle w:val="jsgrdq"/>
          <w:rFonts w:ascii="Times New Roman" w:hAnsi="Times New Roman" w:cs="Times New Roman"/>
          <w:color w:val="191919"/>
          <w:sz w:val="24"/>
          <w:szCs w:val="24"/>
        </w:rPr>
      </w:pPr>
      <w:r w:rsidRPr="00A72913">
        <w:rPr>
          <w:rStyle w:val="jsgrdq"/>
          <w:rFonts w:ascii="Times New Roman" w:hAnsi="Times New Roman" w:cs="Times New Roman"/>
          <w:color w:val="191919"/>
          <w:sz w:val="24"/>
          <w:szCs w:val="24"/>
        </w:rPr>
        <w:t>Metrics seperti accuracy, precision, recall adalah cara yang baik untuk mengevaluasi model klasifikasi untuk kumpulan data seimbang, tetapi jika data tidak seimbang dan terdapat perbedaan kelas, maka metode lain seperti ROC/AUC, koefisien Gini akan bekerja lebih baik dalam mengevaluasi performa model.</w:t>
      </w:r>
    </w:p>
    <w:p w14:paraId="0A64B20F" w14:textId="50D56BB5" w:rsidR="005B512F" w:rsidRDefault="005B512F" w:rsidP="00A72913">
      <w:pPr>
        <w:pStyle w:val="ListParagraph"/>
        <w:rPr>
          <w:rStyle w:val="jsgrdq"/>
          <w:rFonts w:ascii="Times New Roman" w:hAnsi="Times New Roman" w:cs="Times New Roman"/>
          <w:color w:val="191919"/>
          <w:sz w:val="24"/>
          <w:szCs w:val="24"/>
        </w:rPr>
      </w:pPr>
      <w:r>
        <w:rPr>
          <w:rStyle w:val="jsgrdq"/>
          <w:rFonts w:ascii="Times New Roman" w:hAnsi="Times New Roman" w:cs="Times New Roman"/>
          <w:color w:val="191919"/>
          <w:sz w:val="24"/>
          <w:szCs w:val="24"/>
        </w:rPr>
        <w:t xml:space="preserve">Predictive Score Logistic Regression menurun sebesar 11% dimana dari 76% menjadi 65%, sedangkan Decision Tree naik sebesar 2% dari 94% menjadi 96%, dan </w:t>
      </w:r>
      <w:proofErr w:type="gramStart"/>
      <w:r>
        <w:rPr>
          <w:rStyle w:val="jsgrdq"/>
          <w:rFonts w:ascii="Times New Roman" w:hAnsi="Times New Roman" w:cs="Times New Roman"/>
          <w:color w:val="191919"/>
          <w:sz w:val="24"/>
          <w:szCs w:val="24"/>
        </w:rPr>
        <w:t>Random forest</w:t>
      </w:r>
      <w:proofErr w:type="gramEnd"/>
      <w:r>
        <w:rPr>
          <w:rStyle w:val="jsgrdq"/>
          <w:rFonts w:ascii="Times New Roman" w:hAnsi="Times New Roman" w:cs="Times New Roman"/>
          <w:color w:val="191919"/>
          <w:sz w:val="24"/>
          <w:szCs w:val="24"/>
        </w:rPr>
        <w:t xml:space="preserve"> sebesar 10% dari 86% menjadi 96%. </w:t>
      </w:r>
    </w:p>
    <w:p w14:paraId="2691D632" w14:textId="43D31507" w:rsidR="004B609A" w:rsidRDefault="004B609A" w:rsidP="00A72913">
      <w:pPr>
        <w:pStyle w:val="ListParagraph"/>
        <w:rPr>
          <w:rStyle w:val="jsgrdq"/>
          <w:rFonts w:ascii="Times New Roman" w:hAnsi="Times New Roman" w:cs="Times New Roman"/>
          <w:color w:val="191919"/>
          <w:sz w:val="24"/>
          <w:szCs w:val="24"/>
        </w:rPr>
      </w:pPr>
    </w:p>
    <w:p w14:paraId="13DA97B8" w14:textId="6D2DB599" w:rsidR="004B609A" w:rsidRPr="00A72913" w:rsidRDefault="004B609A" w:rsidP="004B609A">
      <w:pPr>
        <w:pStyle w:val="ListParagraph"/>
        <w:numPr>
          <w:ilvl w:val="0"/>
          <w:numId w:val="1"/>
        </w:numPr>
        <w:rPr>
          <w:rFonts w:ascii="Times New Roman" w:hAnsi="Times New Roman" w:cs="Times New Roman"/>
          <w:sz w:val="28"/>
          <w:szCs w:val="28"/>
        </w:rPr>
      </w:pPr>
      <w:r>
        <w:rPr>
          <w:rFonts w:ascii="Times New Roman" w:hAnsi="Times New Roman" w:cs="Times New Roman"/>
          <w:b/>
          <w:bCs/>
          <w:sz w:val="24"/>
          <w:szCs w:val="24"/>
        </w:rPr>
        <w:t>Feature Importance</w:t>
      </w:r>
      <w:r>
        <w:rPr>
          <w:rFonts w:ascii="Times New Roman" w:hAnsi="Times New Roman" w:cs="Times New Roman"/>
          <w:b/>
          <w:bCs/>
          <w:sz w:val="24"/>
          <w:szCs w:val="24"/>
        </w:rPr>
        <w:br/>
      </w:r>
      <w:r>
        <w:rPr>
          <w:rFonts w:ascii="Times New Roman" w:hAnsi="Times New Roman" w:cs="Times New Roman"/>
          <w:sz w:val="24"/>
          <w:szCs w:val="24"/>
        </w:rPr>
        <w:t>M</w:t>
      </w:r>
      <w:r w:rsidRPr="004B609A">
        <w:rPr>
          <w:rFonts w:ascii="Times New Roman" w:hAnsi="Times New Roman" w:cs="Times New Roman"/>
          <w:sz w:val="24"/>
          <w:szCs w:val="24"/>
        </w:rPr>
        <w:t>engacu pada teknik</w:t>
      </w:r>
      <w:r>
        <w:rPr>
          <w:rFonts w:ascii="Times New Roman" w:hAnsi="Times New Roman" w:cs="Times New Roman"/>
          <w:sz w:val="24"/>
          <w:szCs w:val="24"/>
        </w:rPr>
        <w:t xml:space="preserve"> feature selection yang telah dilakukan untuk</w:t>
      </w:r>
      <w:r w:rsidRPr="004B609A">
        <w:rPr>
          <w:rFonts w:ascii="Times New Roman" w:hAnsi="Times New Roman" w:cs="Times New Roman"/>
          <w:sz w:val="24"/>
          <w:szCs w:val="24"/>
        </w:rPr>
        <w:t xml:space="preserve"> mewakili "kepentingan" setiap fitur.</w:t>
      </w:r>
      <w:r>
        <w:rPr>
          <w:rFonts w:ascii="Times New Roman" w:hAnsi="Times New Roman" w:cs="Times New Roman"/>
          <w:sz w:val="24"/>
          <w:szCs w:val="24"/>
        </w:rPr>
        <w:t xml:space="preserve"> Jadi disini kita memilih information valuenya diantara 0.1 dan 0.5 dimana ada 3 fitur penting yaitu most_recent yaitu 0.34, promo_amount 0.1 dan frequency 0.35. Dan untuk fitur lebih dari 0.5 akan kita drop karena akan membuat skor model mencurigakan dan jika kurang dari 0.1 kita akan gunakan saja (tidak terlalu berpengaruh)</w:t>
      </w:r>
    </w:p>
    <w:p w14:paraId="22B09823" w14:textId="77777777" w:rsidR="00A72913" w:rsidRPr="00A72913" w:rsidRDefault="00A72913" w:rsidP="00A729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hAnsi="Times New Roman" w:cs="Times New Roman"/>
          <w:b/>
          <w:bCs/>
          <w:sz w:val="24"/>
          <w:szCs w:val="24"/>
        </w:rPr>
        <w:lastRenderedPageBreak/>
        <w:t>Recommendation Bussiness</w:t>
      </w:r>
      <w:r>
        <w:rPr>
          <w:rFonts w:ascii="Times New Roman" w:hAnsi="Times New Roman" w:cs="Times New Roman"/>
          <w:b/>
          <w:bCs/>
          <w:sz w:val="24"/>
          <w:szCs w:val="24"/>
        </w:rPr>
        <w:br/>
      </w:r>
      <w:r w:rsidRPr="00A72913">
        <w:rPr>
          <w:rFonts w:ascii="Times New Roman" w:eastAsia="Times New Roman" w:hAnsi="Times New Roman" w:cs="Times New Roman"/>
          <w:color w:val="191919"/>
          <w:sz w:val="24"/>
          <w:szCs w:val="24"/>
          <w:lang w:eastAsia="en-ID"/>
        </w:rPr>
        <w:t>Fashion Campus dapat menerapkan beberapa model Machine Learning untuk memprediksi churn dari customer-customer mereka.</w:t>
      </w:r>
    </w:p>
    <w:p w14:paraId="5F126234" w14:textId="58EC7236" w:rsidR="00A72913" w:rsidRDefault="00A72913" w:rsidP="00A729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2913">
        <w:rPr>
          <w:rFonts w:ascii="Times New Roman" w:eastAsia="Times New Roman" w:hAnsi="Times New Roman" w:cs="Times New Roman"/>
          <w:color w:val="191919"/>
          <w:sz w:val="24"/>
          <w:szCs w:val="24"/>
          <w:lang w:eastAsia="en-ID"/>
        </w:rPr>
        <w:t xml:space="preserve">Berdasarkan data-data yang ada sejauh ini, model yang memberi hasil terbaik adalah model </w:t>
      </w:r>
      <w:r w:rsidRPr="00A72913">
        <w:rPr>
          <w:rFonts w:ascii="Times New Roman" w:eastAsia="Times New Roman" w:hAnsi="Times New Roman" w:cs="Times New Roman"/>
          <w:b/>
          <w:bCs/>
          <w:color w:val="191919"/>
          <w:sz w:val="24"/>
          <w:szCs w:val="24"/>
          <w:lang w:eastAsia="en-ID"/>
        </w:rPr>
        <w:t>Random Forest</w:t>
      </w:r>
      <w:r w:rsidR="00232EA0">
        <w:rPr>
          <w:rFonts w:ascii="Times New Roman" w:eastAsia="Times New Roman" w:hAnsi="Times New Roman" w:cs="Times New Roman"/>
          <w:b/>
          <w:bCs/>
          <w:color w:val="191919"/>
          <w:sz w:val="24"/>
          <w:szCs w:val="24"/>
          <w:lang w:eastAsia="en-ID"/>
        </w:rPr>
        <w:br/>
      </w:r>
      <w:r w:rsidR="004B609A">
        <w:rPr>
          <w:rFonts w:ascii="Times New Roman" w:eastAsia="Times New Roman" w:hAnsi="Times New Roman" w:cs="Times New Roman"/>
          <w:sz w:val="24"/>
          <w:szCs w:val="24"/>
          <w:lang w:eastAsia="en-ID"/>
        </w:rPr>
        <w:br/>
        <w:t>Adapun rekomendasi bisnis kami terhadap perusahaan dalam mengurangi churn yaitu:</w:t>
      </w:r>
    </w:p>
    <w:p w14:paraId="38D62C9E" w14:textId="77777777" w:rsidR="00706D7E" w:rsidRPr="00706D7E" w:rsidRDefault="00A72913" w:rsidP="00A72913">
      <w:pPr>
        <w:pStyle w:val="NormalWeb"/>
        <w:numPr>
          <w:ilvl w:val="0"/>
          <w:numId w:val="4"/>
        </w:numPr>
        <w:rPr>
          <w:rStyle w:val="jsgrdq"/>
          <w:b/>
          <w:bCs/>
        </w:rPr>
      </w:pPr>
      <w:r w:rsidRPr="00A72913">
        <w:rPr>
          <w:b/>
          <w:bCs/>
        </w:rPr>
        <w:t>Royalty Programs</w:t>
      </w:r>
      <w:r>
        <w:rPr>
          <w:b/>
          <w:bCs/>
        </w:rPr>
        <w:br/>
      </w:r>
      <w:r>
        <w:rPr>
          <w:rStyle w:val="jsgrdq"/>
          <w:color w:val="191919"/>
        </w:rPr>
        <w:t xml:space="preserve">Nilai </w:t>
      </w:r>
      <w:r>
        <w:rPr>
          <w:rStyle w:val="jsgrdq"/>
          <w:b/>
          <w:bCs/>
          <w:color w:val="191919"/>
        </w:rPr>
        <w:t xml:space="preserve">frequency </w:t>
      </w:r>
      <w:r>
        <w:rPr>
          <w:rStyle w:val="jsgrdq"/>
          <w:color w:val="191919"/>
        </w:rPr>
        <w:t xml:space="preserve">yang tinggi, cenderung mengurangi probabilitas </w:t>
      </w:r>
      <w:r>
        <w:rPr>
          <w:rStyle w:val="jsgrdq"/>
          <w:i/>
          <w:iCs/>
          <w:color w:val="191919"/>
        </w:rPr>
        <w:t xml:space="preserve">churn, </w:t>
      </w:r>
      <w:r>
        <w:rPr>
          <w:rStyle w:val="jsgrdq"/>
          <w:color w:val="191919"/>
        </w:rPr>
        <w:t xml:space="preserve">sehingga Fashion Campus dapat menerapkan berbagai Royalty Program (promo, poin, member) untuk mengantisipasi </w:t>
      </w:r>
      <w:r>
        <w:rPr>
          <w:rStyle w:val="jsgrdq"/>
          <w:i/>
          <w:iCs/>
          <w:color w:val="191919"/>
        </w:rPr>
        <w:t>churn</w:t>
      </w:r>
    </w:p>
    <w:p w14:paraId="209B741E" w14:textId="11702F54" w:rsidR="00A72913" w:rsidRPr="00A72913" w:rsidRDefault="00706D7E" w:rsidP="00A72913">
      <w:pPr>
        <w:pStyle w:val="NormalWeb"/>
        <w:numPr>
          <w:ilvl w:val="0"/>
          <w:numId w:val="4"/>
        </w:numPr>
        <w:rPr>
          <w:rStyle w:val="jsgrdq"/>
          <w:b/>
          <w:bCs/>
        </w:rPr>
      </w:pPr>
      <w:r>
        <w:rPr>
          <w:b/>
          <w:bCs/>
        </w:rPr>
        <w:t>Push Notification</w:t>
      </w:r>
      <w:r>
        <w:rPr>
          <w:b/>
          <w:bCs/>
        </w:rPr>
        <w:br/>
      </w:r>
      <w:r>
        <w:t>Angka recency (usia akun pengguna) yang tinggi, cenderung meningkatkan churn, sehingga Fashion Campus dapat fokus untuk mempertahankan customer-customer paling baru pada platform melalui push notifications</w:t>
      </w:r>
      <w:r>
        <w:t>.</w:t>
      </w:r>
      <w:r w:rsidR="004B609A">
        <w:rPr>
          <w:rStyle w:val="jsgrdq"/>
          <w:i/>
          <w:iCs/>
          <w:color w:val="191919"/>
        </w:rPr>
        <w:br/>
      </w:r>
    </w:p>
    <w:p w14:paraId="119660D3" w14:textId="5DBB827D" w:rsidR="00A72913" w:rsidRPr="00A72913" w:rsidRDefault="00A72913" w:rsidP="00A72913">
      <w:pPr>
        <w:pStyle w:val="NormalWeb"/>
        <w:numPr>
          <w:ilvl w:val="0"/>
          <w:numId w:val="4"/>
        </w:numPr>
      </w:pPr>
      <w:r>
        <w:rPr>
          <w:rStyle w:val="jsgrdq"/>
          <w:b/>
          <w:bCs/>
          <w:color w:val="191919"/>
        </w:rPr>
        <w:t>Further Insight Gathering</w:t>
      </w:r>
      <w:r>
        <w:rPr>
          <w:rStyle w:val="jsgrdq"/>
          <w:b/>
          <w:bCs/>
        </w:rPr>
        <w:br/>
      </w:r>
      <w:r w:rsidRPr="00A72913">
        <w:t>Untuk menindaklanjuti churn prediction yang telah dihasilkan, Fashion Campus dapat melakukan eksplorasi lanjutan untuk eksplorasi insight baru seperti:</w:t>
      </w:r>
      <w:r>
        <w:br/>
      </w:r>
      <w:r w:rsidRPr="00A72913">
        <w:t xml:space="preserve">1) Customer Lifetime Value Prediction: </w:t>
      </w:r>
      <w:r w:rsidR="00706D7E">
        <w:t xml:space="preserve">kita tidak bisa meminta semua customer kita tetap bertahan pada perusahaan, namun </w:t>
      </w:r>
      <w:r w:rsidRPr="00A72913">
        <w:t>melalui ini, Fashion Campus dapat memprediksi customer-customer yang paling patut dipertahankan karena membawa nilai tinggi kepada perusahaan</w:t>
      </w:r>
      <w:r>
        <w:br/>
      </w:r>
      <w:r w:rsidRPr="00A72913">
        <w:t>2) Advertising Segmentation: Fashion Campus dapat menggunakan segmentasi pasar untuk membuat ads dan bentuk-bentuk pemasaran yang tepat sasaran</w:t>
      </w:r>
    </w:p>
    <w:sectPr w:rsidR="00A72913" w:rsidRPr="00A7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CF1"/>
    <w:multiLevelType w:val="multilevel"/>
    <w:tmpl w:val="549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94C93"/>
    <w:multiLevelType w:val="hybridMultilevel"/>
    <w:tmpl w:val="7722B35E"/>
    <w:lvl w:ilvl="0" w:tplc="A5FC46C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21839B1"/>
    <w:multiLevelType w:val="hybridMultilevel"/>
    <w:tmpl w:val="569639E0"/>
    <w:lvl w:ilvl="0" w:tplc="C722DC00">
      <w:start w:val="1"/>
      <w:numFmt w:val="decimal"/>
      <w:lvlText w:val="%1."/>
      <w:lvlJc w:val="left"/>
      <w:pPr>
        <w:ind w:left="72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CA62731"/>
    <w:multiLevelType w:val="multilevel"/>
    <w:tmpl w:val="843A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26E30"/>
    <w:multiLevelType w:val="hybridMultilevel"/>
    <w:tmpl w:val="352654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5245818">
    <w:abstractNumId w:val="2"/>
  </w:num>
  <w:num w:numId="2" w16cid:durableId="2054384498">
    <w:abstractNumId w:val="1"/>
  </w:num>
  <w:num w:numId="3" w16cid:durableId="1455442255">
    <w:abstractNumId w:val="0"/>
  </w:num>
  <w:num w:numId="4" w16cid:durableId="717701677">
    <w:abstractNumId w:val="3"/>
  </w:num>
  <w:num w:numId="5" w16cid:durableId="1369332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23"/>
    <w:rsid w:val="000A1823"/>
    <w:rsid w:val="001444DE"/>
    <w:rsid w:val="00232EA0"/>
    <w:rsid w:val="0027267D"/>
    <w:rsid w:val="00326B67"/>
    <w:rsid w:val="00420345"/>
    <w:rsid w:val="004B609A"/>
    <w:rsid w:val="005B512F"/>
    <w:rsid w:val="00657AB6"/>
    <w:rsid w:val="00706D7E"/>
    <w:rsid w:val="00A72913"/>
    <w:rsid w:val="00D139BA"/>
    <w:rsid w:val="00D335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301E"/>
  <w15:chartTrackingRefBased/>
  <w15:docId w15:val="{6E63E627-3E89-4426-B6A0-49C8EAD1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23"/>
    <w:pPr>
      <w:ind w:left="720"/>
      <w:contextualSpacing/>
    </w:pPr>
  </w:style>
  <w:style w:type="character" w:customStyle="1" w:styleId="jsgrdq">
    <w:name w:val="jsgrdq"/>
    <w:basedOn w:val="DefaultParagraphFont"/>
    <w:rsid w:val="00A72913"/>
  </w:style>
  <w:style w:type="paragraph" w:styleId="NormalWeb">
    <w:name w:val="Normal (Web)"/>
    <w:basedOn w:val="Normal"/>
    <w:uiPriority w:val="99"/>
    <w:unhideWhenUsed/>
    <w:rsid w:val="00A7291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0384">
      <w:bodyDiv w:val="1"/>
      <w:marLeft w:val="0"/>
      <w:marRight w:val="0"/>
      <w:marTop w:val="0"/>
      <w:marBottom w:val="0"/>
      <w:divBdr>
        <w:top w:val="none" w:sz="0" w:space="0" w:color="auto"/>
        <w:left w:val="none" w:sz="0" w:space="0" w:color="auto"/>
        <w:bottom w:val="none" w:sz="0" w:space="0" w:color="auto"/>
        <w:right w:val="none" w:sz="0" w:space="0" w:color="auto"/>
      </w:divBdr>
    </w:div>
    <w:div w:id="540872471">
      <w:bodyDiv w:val="1"/>
      <w:marLeft w:val="0"/>
      <w:marRight w:val="0"/>
      <w:marTop w:val="0"/>
      <w:marBottom w:val="0"/>
      <w:divBdr>
        <w:top w:val="none" w:sz="0" w:space="0" w:color="auto"/>
        <w:left w:val="none" w:sz="0" w:space="0" w:color="auto"/>
        <w:bottom w:val="none" w:sz="0" w:space="0" w:color="auto"/>
        <w:right w:val="none" w:sz="0" w:space="0" w:color="auto"/>
      </w:divBdr>
    </w:div>
    <w:div w:id="1102069278">
      <w:bodyDiv w:val="1"/>
      <w:marLeft w:val="0"/>
      <w:marRight w:val="0"/>
      <w:marTop w:val="0"/>
      <w:marBottom w:val="0"/>
      <w:divBdr>
        <w:top w:val="none" w:sz="0" w:space="0" w:color="auto"/>
        <w:left w:val="none" w:sz="0" w:space="0" w:color="auto"/>
        <w:bottom w:val="none" w:sz="0" w:space="0" w:color="auto"/>
        <w:right w:val="none" w:sz="0" w:space="0" w:color="auto"/>
      </w:divBdr>
      <w:divsChild>
        <w:div w:id="1704014126">
          <w:marLeft w:val="0"/>
          <w:marRight w:val="0"/>
          <w:marTop w:val="0"/>
          <w:marBottom w:val="0"/>
          <w:divBdr>
            <w:top w:val="none" w:sz="0" w:space="0" w:color="auto"/>
            <w:left w:val="none" w:sz="0" w:space="0" w:color="auto"/>
            <w:bottom w:val="none" w:sz="0" w:space="0" w:color="auto"/>
            <w:right w:val="none" w:sz="0" w:space="0" w:color="auto"/>
          </w:divBdr>
        </w:div>
      </w:divsChild>
    </w:div>
    <w:div w:id="1210993181">
      <w:bodyDiv w:val="1"/>
      <w:marLeft w:val="0"/>
      <w:marRight w:val="0"/>
      <w:marTop w:val="0"/>
      <w:marBottom w:val="0"/>
      <w:divBdr>
        <w:top w:val="none" w:sz="0" w:space="0" w:color="auto"/>
        <w:left w:val="none" w:sz="0" w:space="0" w:color="auto"/>
        <w:bottom w:val="none" w:sz="0" w:space="0" w:color="auto"/>
        <w:right w:val="none" w:sz="0" w:space="0" w:color="auto"/>
      </w:divBdr>
    </w:div>
    <w:div w:id="1396506677">
      <w:bodyDiv w:val="1"/>
      <w:marLeft w:val="0"/>
      <w:marRight w:val="0"/>
      <w:marTop w:val="0"/>
      <w:marBottom w:val="0"/>
      <w:divBdr>
        <w:top w:val="none" w:sz="0" w:space="0" w:color="auto"/>
        <w:left w:val="none" w:sz="0" w:space="0" w:color="auto"/>
        <w:bottom w:val="none" w:sz="0" w:space="0" w:color="auto"/>
        <w:right w:val="none" w:sz="0" w:space="0" w:color="auto"/>
      </w:divBdr>
    </w:div>
    <w:div w:id="1761753434">
      <w:bodyDiv w:val="1"/>
      <w:marLeft w:val="0"/>
      <w:marRight w:val="0"/>
      <w:marTop w:val="0"/>
      <w:marBottom w:val="0"/>
      <w:divBdr>
        <w:top w:val="none" w:sz="0" w:space="0" w:color="auto"/>
        <w:left w:val="none" w:sz="0" w:space="0" w:color="auto"/>
        <w:bottom w:val="none" w:sz="0" w:space="0" w:color="auto"/>
        <w:right w:val="none" w:sz="0" w:space="0" w:color="auto"/>
      </w:divBdr>
    </w:div>
    <w:div w:id="18773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stevanus ertito</dc:creator>
  <cp:keywords/>
  <dc:description/>
  <cp:lastModifiedBy>stevanus ertito</cp:lastModifiedBy>
  <cp:revision>2</cp:revision>
  <dcterms:created xsi:type="dcterms:W3CDTF">2022-11-21T08:43:00Z</dcterms:created>
  <dcterms:modified xsi:type="dcterms:W3CDTF">2022-11-24T11:59:00Z</dcterms:modified>
</cp:coreProperties>
</file>