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88225" w14:textId="77777777" w:rsidR="00D23318" w:rsidRPr="0039196B" w:rsidRDefault="00D23318" w:rsidP="00D23318">
      <w:pPr>
        <w:snapToGrid w:val="0"/>
        <w:spacing w:line="240" w:lineRule="auto"/>
        <w:jc w:val="center"/>
        <w:rPr>
          <w:rFonts w:ascii="標楷體" w:eastAsia="標楷體" w:hAnsi="標楷體"/>
          <w:sz w:val="40"/>
          <w:lang w:eastAsia="zh-HK"/>
        </w:rPr>
      </w:pPr>
      <w:r w:rsidRPr="0039196B">
        <w:rPr>
          <w:rFonts w:ascii="標楷體" w:eastAsia="標楷體" w:hAnsi="標楷體" w:hint="eastAsia"/>
          <w:sz w:val="40"/>
          <w:lang w:eastAsia="zh-HK"/>
        </w:rPr>
        <w:t>高等影像處理</w:t>
      </w:r>
    </w:p>
    <w:p w14:paraId="0865C2A6" w14:textId="0A70972D" w:rsidR="00D23318" w:rsidRPr="0039196B" w:rsidRDefault="00D23318" w:rsidP="00D23318">
      <w:pPr>
        <w:snapToGrid w:val="0"/>
        <w:spacing w:line="240" w:lineRule="auto"/>
        <w:jc w:val="center"/>
        <w:rPr>
          <w:rFonts w:ascii="標楷體" w:eastAsia="標楷體" w:hAnsi="標楷體"/>
          <w:sz w:val="40"/>
        </w:rPr>
      </w:pPr>
      <w:r w:rsidRPr="0039196B">
        <w:rPr>
          <w:rFonts w:ascii="標楷體" w:eastAsia="標楷體" w:hAnsi="標楷體" w:hint="eastAsia"/>
          <w:sz w:val="40"/>
          <w:lang w:eastAsia="zh-HK"/>
        </w:rPr>
        <w:t>作業</w:t>
      </w:r>
      <w:r w:rsidRPr="0039196B">
        <w:rPr>
          <w:rFonts w:ascii="標楷體" w:eastAsia="標楷體" w:hAnsi="標楷體" w:hint="eastAsia"/>
          <w:sz w:val="40"/>
        </w:rPr>
        <w:t>1</w:t>
      </w:r>
      <w:r w:rsidRPr="0039196B">
        <w:rPr>
          <w:rFonts w:ascii="標楷體" w:eastAsia="標楷體" w:hAnsi="標楷體" w:hint="eastAsia"/>
          <w:sz w:val="40"/>
          <w:lang w:eastAsia="zh-HK"/>
        </w:rPr>
        <w:t>書面報告</w:t>
      </w:r>
    </w:p>
    <w:p w14:paraId="42E921DD" w14:textId="77777777" w:rsidR="00D23318" w:rsidRPr="0039196B" w:rsidRDefault="00D23318" w:rsidP="00D23318">
      <w:pPr>
        <w:snapToGrid w:val="0"/>
        <w:spacing w:line="240" w:lineRule="auto"/>
        <w:jc w:val="center"/>
        <w:rPr>
          <w:rFonts w:ascii="標楷體" w:eastAsia="標楷體" w:hAnsi="標楷體"/>
          <w:sz w:val="40"/>
          <w:lang w:eastAsia="zh-HK"/>
        </w:rPr>
      </w:pPr>
    </w:p>
    <w:p w14:paraId="04C4E0AC" w14:textId="1058FFC6" w:rsidR="00D23318" w:rsidRPr="0039196B" w:rsidRDefault="00D23318" w:rsidP="00D23318">
      <w:pPr>
        <w:snapToGrid w:val="0"/>
        <w:spacing w:line="360" w:lineRule="exact"/>
        <w:ind w:leftChars="118" w:left="283"/>
        <w:rPr>
          <w:rFonts w:ascii="標楷體" w:eastAsia="標楷體" w:hAnsi="標楷體"/>
          <w:sz w:val="32"/>
          <w:lang w:eastAsia="zh-HK"/>
        </w:rPr>
      </w:pPr>
      <w:r w:rsidRPr="0039196B">
        <w:rPr>
          <w:rFonts w:ascii="標楷體" w:eastAsia="標楷體" w:hAnsi="標楷體" w:hint="eastAsia"/>
          <w:sz w:val="32"/>
          <w:lang w:eastAsia="zh-HK"/>
        </w:rPr>
        <w:t>學號</w:t>
      </w:r>
      <w:r w:rsidRPr="0039196B">
        <w:rPr>
          <w:rFonts w:ascii="標楷體" w:eastAsia="標楷體" w:hAnsi="標楷體" w:hint="eastAsia"/>
          <w:sz w:val="32"/>
        </w:rPr>
        <w:t>：</w:t>
      </w:r>
      <w:r w:rsidRPr="0039196B">
        <w:rPr>
          <w:rFonts w:ascii="標楷體" w:eastAsia="標楷體" w:hAnsi="標楷體"/>
          <w:sz w:val="32"/>
          <w:u w:val="single"/>
          <w:lang w:eastAsia="zh-HK"/>
        </w:rPr>
        <w:t xml:space="preserve">  </w:t>
      </w:r>
      <w:r w:rsidRPr="0039196B">
        <w:rPr>
          <w:rFonts w:ascii="標楷體" w:eastAsia="標楷體" w:hAnsi="標楷體" w:hint="eastAsia"/>
          <w:sz w:val="32"/>
          <w:u w:val="single"/>
        </w:rPr>
        <w:t>61247001S</w:t>
      </w:r>
      <w:r w:rsidRPr="0039196B">
        <w:rPr>
          <w:rFonts w:ascii="標楷體" w:eastAsia="標楷體" w:hAnsi="標楷體"/>
          <w:sz w:val="32"/>
          <w:u w:val="single"/>
          <w:lang w:eastAsia="zh-HK"/>
        </w:rPr>
        <w:t xml:space="preserve">       </w:t>
      </w:r>
      <w:r w:rsidRPr="0039196B">
        <w:rPr>
          <w:rFonts w:ascii="標楷體" w:eastAsia="標楷體" w:hAnsi="標楷體"/>
          <w:sz w:val="32"/>
          <w:lang w:eastAsia="zh-HK"/>
        </w:rPr>
        <w:t xml:space="preserve">    </w:t>
      </w:r>
      <w:r w:rsidRPr="0039196B">
        <w:rPr>
          <w:rFonts w:ascii="標楷體" w:eastAsia="標楷體" w:hAnsi="標楷體" w:hint="eastAsia"/>
          <w:sz w:val="32"/>
          <w:lang w:eastAsia="zh-HK"/>
        </w:rPr>
        <w:t>姓名</w:t>
      </w:r>
      <w:r w:rsidRPr="0039196B">
        <w:rPr>
          <w:rFonts w:ascii="標楷體" w:eastAsia="標楷體" w:hAnsi="標楷體" w:hint="eastAsia"/>
          <w:sz w:val="32"/>
        </w:rPr>
        <w:t>：</w:t>
      </w:r>
      <w:r w:rsidRPr="0039196B">
        <w:rPr>
          <w:rFonts w:ascii="標楷體" w:eastAsia="標楷體" w:hAnsi="標楷體"/>
          <w:sz w:val="32"/>
          <w:u w:val="single"/>
        </w:rPr>
        <w:t xml:space="preserve">  </w:t>
      </w:r>
      <w:r w:rsidRPr="0039196B">
        <w:rPr>
          <w:rFonts w:ascii="標楷體" w:eastAsia="標楷體" w:hAnsi="標楷體" w:hint="eastAsia"/>
          <w:sz w:val="32"/>
          <w:u w:val="single"/>
        </w:rPr>
        <w:t>蕭瀜</w:t>
      </w:r>
      <w:r w:rsidRPr="0039196B">
        <w:rPr>
          <w:rFonts w:ascii="標楷體" w:eastAsia="標楷體" w:hAnsi="標楷體"/>
          <w:sz w:val="32"/>
          <w:u w:val="single"/>
        </w:rPr>
        <w:t xml:space="preserve">               </w:t>
      </w:r>
    </w:p>
    <w:p w14:paraId="0FEBE19B" w14:textId="6777F757" w:rsidR="00D23318" w:rsidRPr="0039196B" w:rsidRDefault="00D23318" w:rsidP="00D23318">
      <w:pPr>
        <w:snapToGrid w:val="0"/>
        <w:spacing w:line="360" w:lineRule="exact"/>
        <w:rPr>
          <w:rFonts w:ascii="標楷體" w:eastAsia="標楷體" w:hAnsi="標楷體"/>
          <w:lang w:eastAsia="zh-HK"/>
        </w:rPr>
      </w:pPr>
    </w:p>
    <w:p w14:paraId="0EC10154" w14:textId="60264813" w:rsidR="00D23318" w:rsidRPr="0039196B" w:rsidRDefault="00D23318" w:rsidP="0039196B">
      <w:pPr>
        <w:numPr>
          <w:ilvl w:val="0"/>
          <w:numId w:val="1"/>
        </w:numPr>
        <w:snapToGrid w:val="0"/>
        <w:spacing w:line="240" w:lineRule="auto"/>
        <w:ind w:left="567" w:hanging="567"/>
        <w:rPr>
          <w:rFonts w:ascii="標楷體" w:eastAsia="標楷體" w:hAnsi="標楷體"/>
        </w:rPr>
      </w:pPr>
      <w:r w:rsidRPr="0039196B">
        <w:rPr>
          <w:rFonts w:ascii="標楷體" w:eastAsia="標楷體" w:hAnsi="標楷體" w:hint="eastAsia"/>
          <w:lang w:eastAsia="zh-HK"/>
        </w:rPr>
        <w:t>本作業所用之程式語言及編譯器</w:t>
      </w:r>
    </w:p>
    <w:p w14:paraId="606EC89F" w14:textId="4C460D22" w:rsidR="00D23318" w:rsidRPr="0039196B" w:rsidRDefault="00D23318" w:rsidP="0039196B">
      <w:pPr>
        <w:snapToGrid w:val="0"/>
        <w:spacing w:line="240" w:lineRule="auto"/>
        <w:ind w:left="960"/>
        <w:rPr>
          <w:rFonts w:ascii="標楷體" w:eastAsia="標楷體" w:hAnsi="標楷體"/>
        </w:rPr>
      </w:pPr>
      <w:r w:rsidRPr="0039196B">
        <w:rPr>
          <w:rFonts w:ascii="標楷體" w:eastAsia="標楷體" w:hAnsi="標楷體" w:hint="eastAsia"/>
        </w:rPr>
        <w:t>程式語言：p</w:t>
      </w:r>
      <w:r w:rsidRPr="0039196B">
        <w:rPr>
          <w:rFonts w:ascii="標楷體" w:eastAsia="標楷體" w:hAnsi="標楷體"/>
        </w:rPr>
        <w:t>ython</w:t>
      </w:r>
    </w:p>
    <w:p w14:paraId="55025293" w14:textId="4ED6DC65" w:rsidR="00D23318" w:rsidRPr="0039196B" w:rsidRDefault="00D23318" w:rsidP="0039196B">
      <w:pPr>
        <w:snapToGrid w:val="0"/>
        <w:spacing w:line="240" w:lineRule="auto"/>
        <w:ind w:left="960"/>
        <w:rPr>
          <w:rFonts w:ascii="標楷體" w:eastAsia="標楷體" w:hAnsi="標楷體" w:hint="eastAsia"/>
        </w:rPr>
      </w:pPr>
      <w:r w:rsidRPr="0039196B">
        <w:rPr>
          <w:rFonts w:ascii="標楷體" w:eastAsia="標楷體" w:hAnsi="標楷體" w:hint="eastAsia"/>
        </w:rPr>
        <w:t>編譯工具：</w:t>
      </w:r>
      <w:proofErr w:type="spellStart"/>
      <w:r w:rsidRPr="0039196B">
        <w:rPr>
          <w:rFonts w:ascii="標楷體" w:eastAsia="標楷體" w:hAnsi="標楷體" w:hint="eastAsia"/>
        </w:rPr>
        <w:t>p</w:t>
      </w:r>
      <w:r w:rsidRPr="0039196B">
        <w:rPr>
          <w:rFonts w:ascii="標楷體" w:eastAsia="標楷體" w:hAnsi="標楷體"/>
        </w:rPr>
        <w:t>yinstaller</w:t>
      </w:r>
      <w:proofErr w:type="spellEnd"/>
    </w:p>
    <w:p w14:paraId="52857DDE" w14:textId="3E9BD4B1" w:rsidR="00D23318" w:rsidRPr="0039196B" w:rsidRDefault="00D23318" w:rsidP="0039196B">
      <w:pPr>
        <w:numPr>
          <w:ilvl w:val="0"/>
          <w:numId w:val="1"/>
        </w:numPr>
        <w:snapToGrid w:val="0"/>
        <w:spacing w:line="240" w:lineRule="auto"/>
        <w:ind w:left="567" w:hanging="567"/>
        <w:rPr>
          <w:rFonts w:ascii="標楷體" w:eastAsia="標楷體" w:hAnsi="標楷體"/>
          <w:lang w:eastAsia="zh-HK"/>
        </w:rPr>
      </w:pPr>
      <w:r w:rsidRPr="0039196B">
        <w:rPr>
          <w:rFonts w:ascii="標楷體" w:eastAsia="標楷體" w:hAnsi="標楷體" w:hint="eastAsia"/>
          <w:lang w:eastAsia="zh-HK"/>
        </w:rPr>
        <w:t>程式功能</w:t>
      </w:r>
    </w:p>
    <w:p w14:paraId="663AA216" w14:textId="77777777" w:rsidR="00D23318" w:rsidRPr="0039196B" w:rsidRDefault="00D23318" w:rsidP="0039196B">
      <w:pPr>
        <w:numPr>
          <w:ilvl w:val="0"/>
          <w:numId w:val="2"/>
        </w:numPr>
        <w:snapToGrid w:val="0"/>
        <w:spacing w:line="240" w:lineRule="auto"/>
        <w:ind w:left="1134" w:hanging="294"/>
        <w:rPr>
          <w:rFonts w:ascii="標楷體" w:eastAsia="標楷體" w:hAnsi="標楷體"/>
          <w:lang w:eastAsia="zh-HK"/>
        </w:rPr>
      </w:pPr>
      <w:r w:rsidRPr="0039196B">
        <w:rPr>
          <w:rFonts w:ascii="標楷體" w:eastAsia="標楷體" w:hAnsi="標楷體" w:hint="eastAsia"/>
          <w:lang w:eastAsia="zh-HK"/>
        </w:rPr>
        <w:t>讀寫影像檔案並對影像進行旋轉與存檔</w:t>
      </w:r>
      <w:r w:rsidRPr="0039196B">
        <w:rPr>
          <w:rFonts w:ascii="標楷體" w:eastAsia="標楷體" w:hAnsi="標楷體" w:hint="eastAsia"/>
        </w:rPr>
        <w:t>。</w:t>
      </w:r>
    </w:p>
    <w:p w14:paraId="72690A2B" w14:textId="57ACD0F6" w:rsidR="00D23318" w:rsidRPr="0039196B" w:rsidRDefault="00D23318" w:rsidP="0039196B">
      <w:pPr>
        <w:numPr>
          <w:ilvl w:val="0"/>
          <w:numId w:val="2"/>
        </w:numPr>
        <w:snapToGrid w:val="0"/>
        <w:spacing w:line="240" w:lineRule="auto"/>
        <w:ind w:left="1134" w:hanging="294"/>
        <w:rPr>
          <w:rFonts w:ascii="標楷體" w:eastAsia="標楷體" w:hAnsi="標楷體"/>
          <w:lang w:eastAsia="zh-HK"/>
        </w:rPr>
      </w:pPr>
      <w:r w:rsidRPr="0039196B">
        <w:rPr>
          <w:rFonts w:ascii="標楷體" w:eastAsia="標楷體" w:hAnsi="標楷體" w:hint="eastAsia"/>
          <w:lang w:eastAsia="zh-HK"/>
        </w:rPr>
        <w:t>本程式可讀入的影像檔格式包含</w:t>
      </w:r>
      <w:r w:rsidRPr="0039196B">
        <w:rPr>
          <w:rFonts w:ascii="標楷體" w:eastAsia="標楷體" w:hAnsi="標楷體"/>
          <w:lang w:eastAsia="zh-HK"/>
        </w:rPr>
        <w:t>J</w:t>
      </w:r>
      <w:r w:rsidRPr="0039196B">
        <w:rPr>
          <w:rFonts w:ascii="標楷體" w:eastAsia="標楷體" w:hAnsi="標楷體"/>
        </w:rPr>
        <w:t>PG</w:t>
      </w:r>
      <w:r w:rsidRPr="0039196B">
        <w:rPr>
          <w:rFonts w:ascii="標楷體" w:eastAsia="標楷體" w:hAnsi="標楷體" w:hint="eastAsia"/>
          <w:lang w:eastAsia="zh-HK"/>
        </w:rPr>
        <w:t>檔</w:t>
      </w:r>
      <w:r w:rsidRPr="0039196B">
        <w:rPr>
          <w:rFonts w:ascii="標楷體" w:eastAsia="標楷體" w:hAnsi="標楷體" w:hint="eastAsia"/>
        </w:rPr>
        <w:t>、</w:t>
      </w:r>
      <w:r w:rsidRPr="0039196B">
        <w:rPr>
          <w:rFonts w:ascii="標楷體" w:eastAsia="標楷體" w:hAnsi="標楷體"/>
        </w:rPr>
        <w:t>BMP</w:t>
      </w:r>
      <w:r w:rsidRPr="0039196B">
        <w:rPr>
          <w:rFonts w:ascii="標楷體" w:eastAsia="標楷體" w:hAnsi="標楷體" w:hint="eastAsia"/>
          <w:lang w:eastAsia="zh-HK"/>
        </w:rPr>
        <w:t>檔</w:t>
      </w:r>
      <w:r w:rsidRPr="0039196B">
        <w:rPr>
          <w:rFonts w:ascii="標楷體" w:eastAsia="標楷體" w:hAnsi="標楷體" w:hint="eastAsia"/>
        </w:rPr>
        <w:t>，</w:t>
      </w:r>
      <w:r w:rsidRPr="0039196B">
        <w:rPr>
          <w:rFonts w:ascii="標楷體" w:eastAsia="標楷體" w:hAnsi="標楷體" w:hint="eastAsia"/>
          <w:lang w:eastAsia="zh-HK"/>
        </w:rPr>
        <w:t>以及</w:t>
      </w:r>
      <w:r w:rsidRPr="0039196B">
        <w:rPr>
          <w:rFonts w:ascii="標楷體" w:eastAsia="標楷體" w:hAnsi="標楷體"/>
        </w:rPr>
        <w:t>PPM</w:t>
      </w:r>
      <w:r w:rsidRPr="0039196B">
        <w:rPr>
          <w:rFonts w:ascii="標楷體" w:eastAsia="標楷體" w:hAnsi="標楷體" w:hint="eastAsia"/>
          <w:lang w:eastAsia="zh-HK"/>
        </w:rPr>
        <w:t>檔</w:t>
      </w:r>
      <w:r w:rsidRPr="0039196B">
        <w:rPr>
          <w:rFonts w:ascii="標楷體" w:eastAsia="標楷體" w:hAnsi="標楷體" w:hint="eastAsia"/>
        </w:rPr>
        <w:t>，</w:t>
      </w:r>
      <w:r w:rsidRPr="0039196B">
        <w:rPr>
          <w:rFonts w:ascii="標楷體" w:eastAsia="標楷體" w:hAnsi="標楷體" w:hint="eastAsia"/>
          <w:lang w:eastAsia="zh-HK"/>
        </w:rPr>
        <w:t>輸出的影像檔格式為</w:t>
      </w:r>
      <w:r w:rsidR="006341A0" w:rsidRPr="0039196B">
        <w:rPr>
          <w:rFonts w:ascii="標楷體" w:eastAsia="標楷體" w:hAnsi="標楷體"/>
          <w:lang w:eastAsia="zh-HK"/>
        </w:rPr>
        <w:t>J</w:t>
      </w:r>
      <w:r w:rsidR="006341A0" w:rsidRPr="0039196B">
        <w:rPr>
          <w:rFonts w:ascii="標楷體" w:eastAsia="標楷體" w:hAnsi="標楷體"/>
        </w:rPr>
        <w:t>PG</w:t>
      </w:r>
      <w:r w:rsidR="006341A0" w:rsidRPr="0039196B">
        <w:rPr>
          <w:rFonts w:ascii="標楷體" w:eastAsia="標楷體" w:hAnsi="標楷體" w:hint="eastAsia"/>
          <w:lang w:eastAsia="zh-HK"/>
        </w:rPr>
        <w:t>檔</w:t>
      </w:r>
      <w:r w:rsidR="006341A0" w:rsidRPr="0039196B">
        <w:rPr>
          <w:rFonts w:ascii="標楷體" w:eastAsia="標楷體" w:hAnsi="標楷體" w:hint="eastAsia"/>
        </w:rPr>
        <w:t>、</w:t>
      </w:r>
      <w:r w:rsidR="006341A0" w:rsidRPr="0039196B">
        <w:rPr>
          <w:rFonts w:ascii="標楷體" w:eastAsia="標楷體" w:hAnsi="標楷體"/>
        </w:rPr>
        <w:t>BMP</w:t>
      </w:r>
      <w:r w:rsidR="006341A0" w:rsidRPr="0039196B">
        <w:rPr>
          <w:rFonts w:ascii="標楷體" w:eastAsia="標楷體" w:hAnsi="標楷體" w:hint="eastAsia"/>
          <w:lang w:eastAsia="zh-HK"/>
        </w:rPr>
        <w:t>檔</w:t>
      </w:r>
      <w:r w:rsidR="006341A0" w:rsidRPr="0039196B">
        <w:rPr>
          <w:rFonts w:ascii="標楷體" w:eastAsia="標楷體" w:hAnsi="標楷體" w:hint="eastAsia"/>
        </w:rPr>
        <w:t>，</w:t>
      </w:r>
      <w:r w:rsidR="006341A0" w:rsidRPr="0039196B">
        <w:rPr>
          <w:rFonts w:ascii="標楷體" w:eastAsia="標楷體" w:hAnsi="標楷體" w:hint="eastAsia"/>
          <w:lang w:eastAsia="zh-HK"/>
        </w:rPr>
        <w:t>以及</w:t>
      </w:r>
      <w:r w:rsidR="006341A0" w:rsidRPr="0039196B">
        <w:rPr>
          <w:rFonts w:ascii="標楷體" w:eastAsia="標楷體" w:hAnsi="標楷體"/>
        </w:rPr>
        <w:t>PPM</w:t>
      </w:r>
      <w:r w:rsidR="006341A0" w:rsidRPr="0039196B">
        <w:rPr>
          <w:rFonts w:ascii="標楷體" w:eastAsia="標楷體" w:hAnsi="標楷體" w:hint="eastAsia"/>
          <w:lang w:eastAsia="zh-HK"/>
        </w:rPr>
        <w:t>檔</w:t>
      </w:r>
      <w:r w:rsidRPr="0039196B">
        <w:rPr>
          <w:rFonts w:ascii="標楷體" w:eastAsia="標楷體" w:hAnsi="標楷體" w:hint="eastAsia"/>
        </w:rPr>
        <w:t>。</w:t>
      </w:r>
    </w:p>
    <w:p w14:paraId="42B80E34" w14:textId="119AD6E6" w:rsidR="00D23318" w:rsidRPr="0039196B" w:rsidRDefault="00D23318" w:rsidP="0039196B">
      <w:pPr>
        <w:numPr>
          <w:ilvl w:val="0"/>
          <w:numId w:val="1"/>
        </w:numPr>
        <w:snapToGrid w:val="0"/>
        <w:spacing w:line="240" w:lineRule="auto"/>
        <w:ind w:left="567" w:hanging="567"/>
        <w:rPr>
          <w:rFonts w:ascii="標楷體" w:eastAsia="標楷體" w:hAnsi="標楷體"/>
          <w:lang w:eastAsia="zh-HK"/>
        </w:rPr>
      </w:pPr>
      <w:r w:rsidRPr="0039196B">
        <w:rPr>
          <w:rFonts w:ascii="標楷體" w:eastAsia="標楷體" w:hAnsi="標楷體" w:hint="eastAsia"/>
        </w:rPr>
        <w:t>程式流程或</w:t>
      </w:r>
      <w:r w:rsidRPr="0039196B">
        <w:rPr>
          <w:rFonts w:ascii="標楷體" w:eastAsia="標楷體" w:hAnsi="標楷體" w:hint="eastAsia"/>
          <w:lang w:eastAsia="zh-HK"/>
        </w:rPr>
        <w:t>演算法</w:t>
      </w:r>
    </w:p>
    <w:p w14:paraId="2A05C106" w14:textId="2FB71C0E" w:rsidR="00D23318" w:rsidRPr="0039196B" w:rsidRDefault="00D953FB" w:rsidP="0039196B">
      <w:pPr>
        <w:snapToGrid w:val="0"/>
        <w:spacing w:line="240" w:lineRule="auto"/>
        <w:ind w:left="360" w:firstLineChars="200" w:firstLine="480"/>
        <w:rPr>
          <w:rFonts w:ascii="標楷體" w:eastAsia="標楷體" w:hAnsi="標楷體"/>
        </w:rPr>
      </w:pPr>
      <w:r w:rsidRPr="0039196B">
        <w:rPr>
          <w:rFonts w:ascii="標楷體" w:eastAsia="標楷體" w:hAnsi="標楷體" w:hint="eastAsia"/>
          <w:noProof/>
          <w:lang w:eastAsia="zh-HK"/>
        </w:rPr>
        <w:drawing>
          <wp:anchor distT="0" distB="0" distL="114300" distR="114300" simplePos="0" relativeHeight="251662336" behindDoc="0" locked="0" layoutInCell="1" allowOverlap="1" wp14:anchorId="732A0C21" wp14:editId="67DE3B1A">
            <wp:simplePos x="0" y="0"/>
            <wp:positionH relativeFrom="column">
              <wp:posOffset>581025</wp:posOffset>
            </wp:positionH>
            <wp:positionV relativeFrom="paragraph">
              <wp:posOffset>285115</wp:posOffset>
            </wp:positionV>
            <wp:extent cx="1600200" cy="5057775"/>
            <wp:effectExtent l="0" t="0" r="0" b="9525"/>
            <wp:wrapTopAndBottom/>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0200" cy="5057775"/>
                    </a:xfrm>
                    <a:prstGeom prst="rect">
                      <a:avLst/>
                    </a:prstGeom>
                    <a:noFill/>
                    <a:ln>
                      <a:noFill/>
                    </a:ln>
                  </pic:spPr>
                </pic:pic>
              </a:graphicData>
            </a:graphic>
          </wp:anchor>
        </w:drawing>
      </w:r>
      <w:r w:rsidR="00D23318" w:rsidRPr="0039196B">
        <w:rPr>
          <w:rFonts w:ascii="標楷體" w:eastAsia="標楷體" w:hAnsi="標楷體"/>
        </w:rPr>
        <w:t>(</w:t>
      </w:r>
      <w:r w:rsidR="00D23318" w:rsidRPr="0039196B">
        <w:rPr>
          <w:rFonts w:ascii="標楷體" w:eastAsia="標楷體" w:hAnsi="標楷體" w:hint="eastAsia"/>
          <w:lang w:eastAsia="zh-HK"/>
        </w:rPr>
        <w:t>請附程式流程圖或演算法</w:t>
      </w:r>
      <w:r w:rsidR="00D23318" w:rsidRPr="0039196B">
        <w:rPr>
          <w:rFonts w:ascii="標楷體" w:eastAsia="標楷體" w:hAnsi="標楷體"/>
        </w:rPr>
        <w:t>)</w:t>
      </w:r>
    </w:p>
    <w:p w14:paraId="1EBC0EBE" w14:textId="77777777" w:rsidR="00D953FB" w:rsidRPr="0039196B" w:rsidRDefault="00D953FB" w:rsidP="0039196B">
      <w:pPr>
        <w:snapToGrid w:val="0"/>
        <w:spacing w:line="240" w:lineRule="auto"/>
        <w:ind w:left="360" w:firstLineChars="200" w:firstLine="480"/>
        <w:rPr>
          <w:rFonts w:ascii="標楷體" w:eastAsia="標楷體" w:hAnsi="標楷體"/>
          <w:lang w:eastAsia="zh-HK"/>
        </w:rPr>
      </w:pPr>
    </w:p>
    <w:p w14:paraId="39CADEBE" w14:textId="2A606DA4" w:rsidR="00D23318" w:rsidRPr="0039196B" w:rsidRDefault="00D23318" w:rsidP="0039196B">
      <w:pPr>
        <w:numPr>
          <w:ilvl w:val="0"/>
          <w:numId w:val="1"/>
        </w:numPr>
        <w:snapToGrid w:val="0"/>
        <w:spacing w:line="240" w:lineRule="auto"/>
        <w:ind w:left="567" w:hanging="567"/>
        <w:rPr>
          <w:rFonts w:ascii="標楷體" w:eastAsia="標楷體" w:hAnsi="標楷體"/>
          <w:lang w:eastAsia="zh-HK"/>
        </w:rPr>
      </w:pPr>
      <w:r w:rsidRPr="0039196B">
        <w:rPr>
          <w:rFonts w:ascii="標楷體" w:eastAsia="標楷體" w:hAnsi="標楷體" w:hint="eastAsia"/>
          <w:lang w:eastAsia="zh-HK"/>
        </w:rPr>
        <w:t>測試結果</w:t>
      </w:r>
      <w:r w:rsidRPr="0039196B">
        <w:rPr>
          <w:rFonts w:ascii="標楷體" w:eastAsia="標楷體" w:hAnsi="標楷體"/>
        </w:rPr>
        <w:t>(</w:t>
      </w:r>
      <w:r w:rsidRPr="0039196B">
        <w:rPr>
          <w:rFonts w:ascii="標楷體" w:eastAsia="標楷體" w:hAnsi="標楷體" w:hint="eastAsia"/>
          <w:lang w:eastAsia="zh-HK"/>
        </w:rPr>
        <w:t>請附至少三組程式畫面截圖</w:t>
      </w:r>
      <w:r w:rsidRPr="0039196B">
        <w:rPr>
          <w:rFonts w:ascii="標楷體" w:eastAsia="標楷體" w:hAnsi="標楷體" w:hint="eastAsia"/>
        </w:rPr>
        <w:t>，</w:t>
      </w:r>
      <w:r w:rsidRPr="0039196B">
        <w:rPr>
          <w:rFonts w:ascii="標楷體" w:eastAsia="標楷體" w:hAnsi="標楷體" w:hint="eastAsia"/>
          <w:lang w:eastAsia="zh-HK"/>
        </w:rPr>
        <w:t>並附相關說明</w:t>
      </w:r>
      <w:r w:rsidRPr="0039196B">
        <w:rPr>
          <w:rFonts w:ascii="標楷體" w:eastAsia="標楷體" w:hAnsi="標楷體"/>
        </w:rPr>
        <w:t>)</w:t>
      </w:r>
    </w:p>
    <w:p w14:paraId="70F15158" w14:textId="71B10ADC" w:rsidR="00D23318" w:rsidRPr="0039196B" w:rsidRDefault="00D23318" w:rsidP="0039196B">
      <w:pPr>
        <w:pStyle w:val="a3"/>
        <w:snapToGrid w:val="0"/>
        <w:spacing w:line="240" w:lineRule="auto"/>
        <w:ind w:leftChars="0"/>
        <w:rPr>
          <w:rFonts w:ascii="標楷體" w:eastAsia="標楷體" w:hAnsi="標楷體" w:hint="eastAsia"/>
          <w:lang w:eastAsia="zh-HK"/>
        </w:rPr>
      </w:pPr>
      <w:r w:rsidRPr="0039196B">
        <w:rPr>
          <w:rFonts w:ascii="標楷體" w:eastAsia="標楷體" w:hAnsi="標楷體"/>
          <w:noProof/>
          <w:lang w:eastAsia="zh-HK"/>
        </w:rPr>
        <w:lastRenderedPageBreak/>
        <w:drawing>
          <wp:anchor distT="0" distB="0" distL="114300" distR="114300" simplePos="0" relativeHeight="251659264" behindDoc="0" locked="0" layoutInCell="1" allowOverlap="1" wp14:anchorId="1C74A696" wp14:editId="3CB266E4">
            <wp:simplePos x="0" y="0"/>
            <wp:positionH relativeFrom="page">
              <wp:posOffset>1540510</wp:posOffset>
            </wp:positionH>
            <wp:positionV relativeFrom="paragraph">
              <wp:posOffset>560705</wp:posOffset>
            </wp:positionV>
            <wp:extent cx="3820795" cy="3010718"/>
            <wp:effectExtent l="0" t="0" r="8255" b="0"/>
            <wp:wrapTopAndBottom/>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0795" cy="3010718"/>
                    </a:xfrm>
                    <a:prstGeom prst="rect">
                      <a:avLst/>
                    </a:prstGeom>
                    <a:noFill/>
                  </pic:spPr>
                </pic:pic>
              </a:graphicData>
            </a:graphic>
            <wp14:sizeRelH relativeFrom="margin">
              <wp14:pctWidth>0</wp14:pctWidth>
            </wp14:sizeRelH>
            <wp14:sizeRelV relativeFrom="margin">
              <wp14:pctHeight>0</wp14:pctHeight>
            </wp14:sizeRelV>
          </wp:anchor>
        </w:drawing>
      </w:r>
      <w:r w:rsidRPr="0039196B">
        <w:rPr>
          <w:rFonts w:ascii="標楷體" w:eastAsia="標楷體" w:hAnsi="標楷體" w:hint="eastAsia"/>
          <w:lang w:eastAsia="zh-HK"/>
        </w:rPr>
        <w:t>範例一為</w:t>
      </w:r>
      <w:r w:rsidRPr="0039196B">
        <w:rPr>
          <w:rFonts w:ascii="標楷體" w:eastAsia="標楷體" w:hAnsi="標楷體" w:hint="eastAsia"/>
        </w:rPr>
        <w:t>旋轉</w:t>
      </w:r>
      <w:r w:rsidRPr="0039196B">
        <w:rPr>
          <w:rFonts w:ascii="標楷體" w:eastAsia="標楷體" w:hAnsi="標楷體" w:hint="eastAsia"/>
          <w:lang w:eastAsia="zh-HK"/>
        </w:rPr>
        <w:t>之測試結果。左圖為</w:t>
      </w:r>
      <w:r w:rsidRPr="0039196B">
        <w:rPr>
          <w:rFonts w:ascii="標楷體" w:eastAsia="標楷體" w:hAnsi="標楷體" w:hint="eastAsia"/>
        </w:rPr>
        <w:t>原始</w:t>
      </w:r>
      <w:r w:rsidRPr="0039196B">
        <w:rPr>
          <w:rFonts w:ascii="標楷體" w:eastAsia="標楷體" w:hAnsi="標楷體" w:hint="eastAsia"/>
          <w:lang w:eastAsia="zh-HK"/>
        </w:rPr>
        <w:t>檔案，右圖為</w:t>
      </w:r>
      <w:r w:rsidRPr="0039196B">
        <w:rPr>
          <w:rFonts w:ascii="標楷體" w:eastAsia="標楷體" w:hAnsi="標楷體" w:hint="eastAsia"/>
        </w:rPr>
        <w:t>旋轉</w:t>
      </w:r>
      <w:r w:rsidRPr="0039196B">
        <w:rPr>
          <w:rFonts w:ascii="標楷體" w:eastAsia="標楷體" w:hAnsi="標楷體" w:hint="eastAsia"/>
          <w:lang w:eastAsia="zh-HK"/>
        </w:rPr>
        <w:t>結果。由上圖可觀察到</w:t>
      </w:r>
      <w:r w:rsidR="001D57A5" w:rsidRPr="0039196B">
        <w:rPr>
          <w:rFonts w:ascii="標楷體" w:eastAsia="標楷體" w:hAnsi="標楷體" w:hint="eastAsia"/>
        </w:rPr>
        <w:t>圖片旋轉180°</w:t>
      </w:r>
    </w:p>
    <w:p w14:paraId="28283A93" w14:textId="2618FC55" w:rsidR="00D953FB" w:rsidRPr="0039196B" w:rsidRDefault="00D953FB" w:rsidP="0039196B">
      <w:pPr>
        <w:snapToGrid w:val="0"/>
        <w:spacing w:line="240" w:lineRule="auto"/>
        <w:ind w:left="567"/>
        <w:rPr>
          <w:rFonts w:ascii="標楷體" w:eastAsia="標楷體" w:hAnsi="標楷體"/>
        </w:rPr>
      </w:pPr>
      <w:r w:rsidRPr="0039196B">
        <w:rPr>
          <w:rFonts w:ascii="標楷體" w:eastAsia="標楷體" w:hAnsi="標楷體"/>
          <w:lang w:eastAsia="zh-HK"/>
        </w:rPr>
        <w:drawing>
          <wp:anchor distT="0" distB="0" distL="114300" distR="114300" simplePos="0" relativeHeight="251660288" behindDoc="0" locked="0" layoutInCell="1" allowOverlap="1" wp14:anchorId="6E849B45" wp14:editId="6C67E4E5">
            <wp:simplePos x="0" y="0"/>
            <wp:positionH relativeFrom="column">
              <wp:posOffset>385445</wp:posOffset>
            </wp:positionH>
            <wp:positionV relativeFrom="paragraph">
              <wp:posOffset>3634740</wp:posOffset>
            </wp:positionV>
            <wp:extent cx="3830955" cy="3020060"/>
            <wp:effectExtent l="0" t="0" r="0" b="8890"/>
            <wp:wrapTopAndBottom/>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30955" cy="3020060"/>
                    </a:xfrm>
                    <a:prstGeom prst="rect">
                      <a:avLst/>
                    </a:prstGeom>
                  </pic:spPr>
                </pic:pic>
              </a:graphicData>
            </a:graphic>
            <wp14:sizeRelH relativeFrom="margin">
              <wp14:pctWidth>0</wp14:pctWidth>
            </wp14:sizeRelH>
            <wp14:sizeRelV relativeFrom="margin">
              <wp14:pctHeight>0</wp14:pctHeight>
            </wp14:sizeRelV>
          </wp:anchor>
        </w:drawing>
      </w:r>
      <w:r w:rsidR="00D23318" w:rsidRPr="0039196B">
        <w:rPr>
          <w:rFonts w:ascii="標楷體" w:eastAsia="標楷體" w:hAnsi="標楷體" w:hint="eastAsia"/>
          <w:lang w:eastAsia="zh-HK"/>
        </w:rPr>
        <w:t>範例二</w:t>
      </w:r>
      <w:r w:rsidR="001D57A5" w:rsidRPr="0039196B">
        <w:rPr>
          <w:rFonts w:ascii="標楷體" w:eastAsia="標楷體" w:hAnsi="標楷體" w:hint="eastAsia"/>
          <w:lang w:eastAsia="zh-HK"/>
        </w:rPr>
        <w:t>為</w:t>
      </w:r>
      <w:r w:rsidR="001D57A5" w:rsidRPr="0039196B">
        <w:rPr>
          <w:rFonts w:ascii="標楷體" w:eastAsia="標楷體" w:hAnsi="標楷體" w:hint="eastAsia"/>
        </w:rPr>
        <w:t>旋轉</w:t>
      </w:r>
      <w:r w:rsidR="001D57A5" w:rsidRPr="0039196B">
        <w:rPr>
          <w:rFonts w:ascii="標楷體" w:eastAsia="標楷體" w:hAnsi="標楷體" w:hint="eastAsia"/>
          <w:lang w:eastAsia="zh-HK"/>
        </w:rPr>
        <w:t>之測試結果。左圖為</w:t>
      </w:r>
      <w:r w:rsidR="001D57A5" w:rsidRPr="0039196B">
        <w:rPr>
          <w:rFonts w:ascii="標楷體" w:eastAsia="標楷體" w:hAnsi="標楷體" w:hint="eastAsia"/>
        </w:rPr>
        <w:t>原始</w:t>
      </w:r>
      <w:r w:rsidR="001D57A5" w:rsidRPr="0039196B">
        <w:rPr>
          <w:rFonts w:ascii="標楷體" w:eastAsia="標楷體" w:hAnsi="標楷體" w:hint="eastAsia"/>
          <w:lang w:eastAsia="zh-HK"/>
        </w:rPr>
        <w:t>檔案，右圖為</w:t>
      </w:r>
      <w:r w:rsidR="001D57A5" w:rsidRPr="0039196B">
        <w:rPr>
          <w:rFonts w:ascii="標楷體" w:eastAsia="標楷體" w:hAnsi="標楷體" w:hint="eastAsia"/>
        </w:rPr>
        <w:t>旋轉</w:t>
      </w:r>
      <w:r w:rsidR="001D57A5" w:rsidRPr="0039196B">
        <w:rPr>
          <w:rFonts w:ascii="標楷體" w:eastAsia="標楷體" w:hAnsi="標楷體" w:hint="eastAsia"/>
          <w:lang w:eastAsia="zh-HK"/>
        </w:rPr>
        <w:t>結果。由上圖可觀察到</w:t>
      </w:r>
      <w:r w:rsidR="001D57A5" w:rsidRPr="0039196B">
        <w:rPr>
          <w:rFonts w:ascii="標楷體" w:eastAsia="標楷體" w:hAnsi="標楷體" w:hint="eastAsia"/>
        </w:rPr>
        <w:t>圖片旋轉180°</w:t>
      </w:r>
    </w:p>
    <w:p w14:paraId="4C319B20" w14:textId="1E92C7D4" w:rsidR="00D23318" w:rsidRPr="0039196B" w:rsidRDefault="00D953FB" w:rsidP="0039196B">
      <w:pPr>
        <w:widowControl/>
        <w:adjustRightInd/>
        <w:spacing w:line="240" w:lineRule="auto"/>
        <w:rPr>
          <w:rFonts w:ascii="標楷體" w:eastAsia="標楷體" w:hAnsi="標楷體" w:hint="eastAsia"/>
        </w:rPr>
      </w:pPr>
      <w:r w:rsidRPr="0039196B">
        <w:rPr>
          <w:rFonts w:ascii="標楷體" w:eastAsia="標楷體" w:hAnsi="標楷體"/>
        </w:rPr>
        <w:br w:type="page"/>
      </w:r>
    </w:p>
    <w:p w14:paraId="21731C45" w14:textId="16EA25C1" w:rsidR="00D23318" w:rsidRPr="0039196B" w:rsidRDefault="00D953FB" w:rsidP="0039196B">
      <w:pPr>
        <w:snapToGrid w:val="0"/>
        <w:spacing w:line="240" w:lineRule="auto"/>
        <w:ind w:left="567"/>
        <w:rPr>
          <w:rFonts w:ascii="標楷體" w:eastAsia="標楷體" w:hAnsi="標楷體"/>
        </w:rPr>
      </w:pPr>
      <w:r w:rsidRPr="0039196B">
        <w:rPr>
          <w:rFonts w:ascii="標楷體" w:eastAsia="標楷體" w:hAnsi="標楷體"/>
          <w:lang w:eastAsia="zh-HK"/>
        </w:rPr>
        <w:lastRenderedPageBreak/>
        <w:drawing>
          <wp:anchor distT="0" distB="0" distL="114300" distR="114300" simplePos="0" relativeHeight="251661312" behindDoc="0" locked="0" layoutInCell="1" allowOverlap="1" wp14:anchorId="2193B020" wp14:editId="251E4E72">
            <wp:simplePos x="0" y="0"/>
            <wp:positionH relativeFrom="page">
              <wp:posOffset>1492885</wp:posOffset>
            </wp:positionH>
            <wp:positionV relativeFrom="paragraph">
              <wp:posOffset>464820</wp:posOffset>
            </wp:positionV>
            <wp:extent cx="3726815" cy="2937510"/>
            <wp:effectExtent l="0" t="0" r="6985" b="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26815" cy="2937510"/>
                    </a:xfrm>
                    <a:prstGeom prst="rect">
                      <a:avLst/>
                    </a:prstGeom>
                  </pic:spPr>
                </pic:pic>
              </a:graphicData>
            </a:graphic>
            <wp14:sizeRelH relativeFrom="page">
              <wp14:pctWidth>0</wp14:pctWidth>
            </wp14:sizeRelH>
            <wp14:sizeRelV relativeFrom="page">
              <wp14:pctHeight>0</wp14:pctHeight>
            </wp14:sizeRelV>
          </wp:anchor>
        </w:drawing>
      </w:r>
      <w:r w:rsidR="00D23318" w:rsidRPr="0039196B">
        <w:rPr>
          <w:rFonts w:ascii="標楷體" w:eastAsia="標楷體" w:hAnsi="標楷體" w:hint="eastAsia"/>
          <w:lang w:eastAsia="zh-HK"/>
        </w:rPr>
        <w:t>範例三</w:t>
      </w:r>
      <w:r w:rsidR="001D57A5" w:rsidRPr="0039196B">
        <w:rPr>
          <w:rFonts w:ascii="標楷體" w:eastAsia="標楷體" w:hAnsi="標楷體" w:hint="eastAsia"/>
          <w:lang w:eastAsia="zh-HK"/>
        </w:rPr>
        <w:t>為</w:t>
      </w:r>
      <w:r w:rsidR="001D57A5" w:rsidRPr="0039196B">
        <w:rPr>
          <w:rFonts w:ascii="標楷體" w:eastAsia="標楷體" w:hAnsi="標楷體" w:hint="eastAsia"/>
        </w:rPr>
        <w:t>旋轉</w:t>
      </w:r>
      <w:r w:rsidR="001D57A5" w:rsidRPr="0039196B">
        <w:rPr>
          <w:rFonts w:ascii="標楷體" w:eastAsia="標楷體" w:hAnsi="標楷體" w:hint="eastAsia"/>
          <w:lang w:eastAsia="zh-HK"/>
        </w:rPr>
        <w:t>之測試結果。左圖為</w:t>
      </w:r>
      <w:r w:rsidR="001D57A5" w:rsidRPr="0039196B">
        <w:rPr>
          <w:rFonts w:ascii="標楷體" w:eastAsia="標楷體" w:hAnsi="標楷體" w:hint="eastAsia"/>
        </w:rPr>
        <w:t>原始</w:t>
      </w:r>
      <w:r w:rsidR="001D57A5" w:rsidRPr="0039196B">
        <w:rPr>
          <w:rFonts w:ascii="標楷體" w:eastAsia="標楷體" w:hAnsi="標楷體" w:hint="eastAsia"/>
          <w:lang w:eastAsia="zh-HK"/>
        </w:rPr>
        <w:t>檔案，右圖為</w:t>
      </w:r>
      <w:r w:rsidR="001D57A5" w:rsidRPr="0039196B">
        <w:rPr>
          <w:rFonts w:ascii="標楷體" w:eastAsia="標楷體" w:hAnsi="標楷體" w:hint="eastAsia"/>
        </w:rPr>
        <w:t>旋轉</w:t>
      </w:r>
      <w:r w:rsidR="001D57A5" w:rsidRPr="0039196B">
        <w:rPr>
          <w:rFonts w:ascii="標楷體" w:eastAsia="標楷體" w:hAnsi="標楷體" w:hint="eastAsia"/>
          <w:lang w:eastAsia="zh-HK"/>
        </w:rPr>
        <w:t>結果。由上圖可觀察到</w:t>
      </w:r>
      <w:r w:rsidR="001D57A5" w:rsidRPr="0039196B">
        <w:rPr>
          <w:rFonts w:ascii="標楷體" w:eastAsia="標楷體" w:hAnsi="標楷體" w:hint="eastAsia"/>
        </w:rPr>
        <w:t>圖片旋轉180°</w:t>
      </w:r>
    </w:p>
    <w:p w14:paraId="5810417B" w14:textId="61D6E426" w:rsidR="00D23318" w:rsidRPr="0039196B" w:rsidRDefault="00D23318" w:rsidP="0039196B">
      <w:pPr>
        <w:snapToGrid w:val="0"/>
        <w:spacing w:line="240" w:lineRule="auto"/>
        <w:ind w:left="567"/>
        <w:rPr>
          <w:rFonts w:ascii="標楷體" w:eastAsia="標楷體" w:hAnsi="標楷體"/>
          <w:lang w:eastAsia="zh-HK"/>
        </w:rPr>
      </w:pPr>
    </w:p>
    <w:p w14:paraId="02ACF14A" w14:textId="5F49DAF4" w:rsidR="00D23318" w:rsidRPr="0039196B" w:rsidRDefault="00D23318" w:rsidP="0039196B">
      <w:pPr>
        <w:numPr>
          <w:ilvl w:val="0"/>
          <w:numId w:val="1"/>
        </w:numPr>
        <w:snapToGrid w:val="0"/>
        <w:spacing w:line="240" w:lineRule="auto"/>
        <w:ind w:left="567" w:hanging="567"/>
        <w:rPr>
          <w:rFonts w:ascii="標楷體" w:eastAsia="標楷體" w:hAnsi="標楷體"/>
          <w:lang w:eastAsia="zh-HK"/>
        </w:rPr>
      </w:pPr>
      <w:r w:rsidRPr="0039196B">
        <w:rPr>
          <w:rFonts w:ascii="標楷體" w:eastAsia="標楷體" w:hAnsi="標楷體" w:hint="eastAsia"/>
          <w:lang w:eastAsia="zh-HK"/>
        </w:rPr>
        <w:t>程式撰寫心得</w:t>
      </w:r>
      <w:r w:rsidRPr="0039196B">
        <w:rPr>
          <w:rFonts w:ascii="標楷體" w:eastAsia="標楷體" w:hAnsi="標楷體"/>
        </w:rPr>
        <w:t>(</w:t>
      </w:r>
      <w:r w:rsidRPr="0039196B">
        <w:rPr>
          <w:rFonts w:ascii="標楷體" w:eastAsia="標楷體" w:hAnsi="標楷體" w:hint="eastAsia"/>
          <w:lang w:eastAsia="zh-HK"/>
        </w:rPr>
        <w:t>至少</w:t>
      </w:r>
      <w:r w:rsidRPr="0039196B">
        <w:rPr>
          <w:rFonts w:ascii="標楷體" w:eastAsia="標楷體" w:hAnsi="標楷體"/>
        </w:rPr>
        <w:t>100</w:t>
      </w:r>
      <w:r w:rsidRPr="0039196B">
        <w:rPr>
          <w:rFonts w:ascii="標楷體" w:eastAsia="標楷體" w:hAnsi="標楷體" w:hint="eastAsia"/>
          <w:lang w:eastAsia="zh-HK"/>
        </w:rPr>
        <w:t>字</w:t>
      </w:r>
      <w:r w:rsidRPr="0039196B">
        <w:rPr>
          <w:rFonts w:ascii="標楷體" w:eastAsia="標楷體" w:hAnsi="標楷體"/>
        </w:rPr>
        <w:t>)</w:t>
      </w:r>
    </w:p>
    <w:p w14:paraId="220E5652" w14:textId="304912F4" w:rsidR="006341A0" w:rsidRPr="0039196B" w:rsidRDefault="006341A0" w:rsidP="0039196B">
      <w:pPr>
        <w:snapToGrid w:val="0"/>
        <w:spacing w:line="240" w:lineRule="auto"/>
        <w:rPr>
          <w:rFonts w:ascii="標楷體" w:eastAsia="標楷體" w:hAnsi="標楷體"/>
        </w:rPr>
      </w:pPr>
      <w:r w:rsidRPr="0039196B">
        <w:rPr>
          <w:rFonts w:ascii="標楷體" w:eastAsia="標楷體" w:hAnsi="標楷體" w:hint="eastAsia"/>
          <w:lang w:eastAsia="zh-HK"/>
        </w:rPr>
        <w:t>這次作業聽到要寫</w:t>
      </w:r>
      <w:r w:rsidRPr="0039196B">
        <w:rPr>
          <w:rFonts w:ascii="標楷體" w:eastAsia="標楷體" w:hAnsi="標楷體" w:hint="eastAsia"/>
        </w:rPr>
        <w:t>GUI</w:t>
      </w:r>
      <w:r w:rsidRPr="0039196B">
        <w:rPr>
          <w:rFonts w:ascii="標楷體" w:eastAsia="標楷體" w:hAnsi="標楷體" w:hint="eastAsia"/>
          <w:lang w:eastAsia="zh-HK"/>
        </w:rPr>
        <w:t>程式，我就打算練習寫一下</w:t>
      </w:r>
      <w:r w:rsidRPr="0039196B">
        <w:rPr>
          <w:rFonts w:ascii="標楷體" w:eastAsia="標楷體" w:hAnsi="標楷體" w:hint="eastAsia"/>
        </w:rPr>
        <w:t>Qt</w:t>
      </w:r>
      <w:r w:rsidRPr="0039196B">
        <w:rPr>
          <w:rFonts w:ascii="標楷體" w:eastAsia="標楷體" w:hAnsi="標楷體" w:hint="eastAsia"/>
          <w:lang w:eastAsia="zh-HK"/>
        </w:rPr>
        <w:t>，原本甚至想用</w:t>
      </w:r>
      <w:r w:rsidRPr="0039196B">
        <w:rPr>
          <w:rFonts w:ascii="標楷體" w:eastAsia="標楷體" w:hAnsi="標楷體" w:hint="eastAsia"/>
        </w:rPr>
        <w:t>C++</w:t>
      </w:r>
      <w:r w:rsidRPr="0039196B">
        <w:rPr>
          <w:rFonts w:ascii="標楷體" w:eastAsia="標楷體" w:hAnsi="標楷體" w:hint="eastAsia"/>
          <w:lang w:eastAsia="zh-HK"/>
        </w:rPr>
        <w:t>來寫，但是因為我的工作環境常常跨在</w:t>
      </w:r>
      <w:r w:rsidRPr="0039196B">
        <w:rPr>
          <w:rFonts w:ascii="標楷體" w:eastAsia="標楷體" w:hAnsi="標楷體" w:hint="eastAsia"/>
        </w:rPr>
        <w:t>windows</w:t>
      </w:r>
      <w:r w:rsidRPr="0039196B">
        <w:rPr>
          <w:rFonts w:ascii="標楷體" w:eastAsia="標楷體" w:hAnsi="標楷體" w:hint="eastAsia"/>
          <w:lang w:eastAsia="zh-HK"/>
        </w:rPr>
        <w:t>、</w:t>
      </w:r>
      <w:proofErr w:type="spellStart"/>
      <w:r w:rsidRPr="0039196B">
        <w:rPr>
          <w:rFonts w:ascii="標楷體" w:eastAsia="標楷體" w:hAnsi="標楷體" w:hint="eastAsia"/>
        </w:rPr>
        <w:t>linux</w:t>
      </w:r>
      <w:proofErr w:type="spellEnd"/>
      <w:r w:rsidRPr="0039196B">
        <w:rPr>
          <w:rFonts w:ascii="標楷體" w:eastAsia="標楷體" w:hAnsi="標楷體" w:hint="eastAsia"/>
          <w:lang w:eastAsia="zh-HK"/>
        </w:rPr>
        <w:t>、</w:t>
      </w:r>
      <w:r w:rsidRPr="0039196B">
        <w:rPr>
          <w:rFonts w:ascii="標楷體" w:eastAsia="標楷體" w:hAnsi="標楷體" w:hint="eastAsia"/>
        </w:rPr>
        <w:t>mac</w:t>
      </w:r>
      <w:r w:rsidRPr="0039196B">
        <w:rPr>
          <w:rFonts w:ascii="標楷體" w:eastAsia="標楷體" w:hAnsi="標楷體" w:hint="eastAsia"/>
          <w:lang w:eastAsia="zh-HK"/>
        </w:rPr>
        <w:t>都有，而</w:t>
      </w:r>
      <w:r w:rsidRPr="0039196B">
        <w:rPr>
          <w:rFonts w:ascii="標楷體" w:eastAsia="標楷體" w:hAnsi="標楷體" w:hint="eastAsia"/>
        </w:rPr>
        <w:t>C++</w:t>
      </w:r>
      <w:r w:rsidRPr="0039196B">
        <w:rPr>
          <w:rFonts w:ascii="標楷體" w:eastAsia="標楷體" w:hAnsi="標楷體" w:hint="eastAsia"/>
          <w:lang w:eastAsia="zh-HK"/>
        </w:rPr>
        <w:t>的跨平台工具本來就很難了，還要搭配</w:t>
      </w:r>
      <w:r w:rsidRPr="0039196B">
        <w:rPr>
          <w:rFonts w:ascii="標楷體" w:eastAsia="標楷體" w:hAnsi="標楷體" w:hint="eastAsia"/>
        </w:rPr>
        <w:t>Qt</w:t>
      </w:r>
      <w:r w:rsidRPr="0039196B">
        <w:rPr>
          <w:rFonts w:ascii="標楷體" w:eastAsia="標楷體" w:hAnsi="標楷體" w:hint="eastAsia"/>
          <w:lang w:eastAsia="zh-HK"/>
        </w:rPr>
        <w:t>和</w:t>
      </w:r>
      <w:r w:rsidRPr="0039196B">
        <w:rPr>
          <w:rFonts w:ascii="標楷體" w:eastAsia="標楷體" w:hAnsi="標楷體" w:hint="eastAsia"/>
        </w:rPr>
        <w:t>O</w:t>
      </w:r>
      <w:r w:rsidRPr="0039196B">
        <w:rPr>
          <w:rFonts w:ascii="標楷體" w:eastAsia="標楷體" w:hAnsi="標楷體"/>
          <w:lang w:eastAsia="zh-HK"/>
        </w:rPr>
        <w:t>penCV</w:t>
      </w:r>
      <w:r w:rsidRPr="0039196B">
        <w:rPr>
          <w:rFonts w:ascii="標楷體" w:eastAsia="標楷體" w:hAnsi="標楷體" w:hint="eastAsia"/>
          <w:lang w:eastAsia="zh-HK"/>
        </w:rPr>
        <w:t>，所以我嘗試了一陣子後果段放棄，重新回來使用</w:t>
      </w:r>
      <w:r w:rsidRPr="0039196B">
        <w:rPr>
          <w:rFonts w:ascii="標楷體" w:eastAsia="標楷體" w:hAnsi="標楷體" w:hint="eastAsia"/>
        </w:rPr>
        <w:t>Python</w:t>
      </w:r>
      <w:r w:rsidRPr="0039196B">
        <w:rPr>
          <w:rFonts w:ascii="標楷體" w:eastAsia="標楷體" w:hAnsi="標楷體" w:hint="eastAsia"/>
          <w:lang w:eastAsia="zh-HK"/>
        </w:rPr>
        <w:t>寫。這次程式我覺得困難的點在於讀取或儲存檔案要去處理中文路徑的問題，還有不同格式可能會有</w:t>
      </w:r>
      <w:r w:rsidRPr="0039196B">
        <w:rPr>
          <w:rFonts w:ascii="標楷體" w:eastAsia="標楷體" w:hAnsi="標楷體" w:hint="eastAsia"/>
        </w:rPr>
        <w:t>channel</w:t>
      </w:r>
      <w:r w:rsidRPr="0039196B">
        <w:rPr>
          <w:rFonts w:ascii="標楷體" w:eastAsia="標楷體" w:hAnsi="標楷體" w:hint="eastAsia"/>
          <w:lang w:eastAsia="zh-HK"/>
        </w:rPr>
        <w:t>不同導致</w:t>
      </w:r>
      <w:proofErr w:type="spellStart"/>
      <w:r w:rsidRPr="0039196B">
        <w:rPr>
          <w:rFonts w:ascii="標楷體" w:eastAsia="標楷體" w:hAnsi="標楷體"/>
          <w:lang w:eastAsia="zh-HK"/>
        </w:rPr>
        <w:t>Opecv</w:t>
      </w:r>
      <w:proofErr w:type="spellEnd"/>
      <w:r w:rsidRPr="0039196B">
        <w:rPr>
          <w:rFonts w:ascii="標楷體" w:eastAsia="標楷體" w:hAnsi="標楷體" w:hint="eastAsia"/>
          <w:lang w:eastAsia="zh-HK"/>
        </w:rPr>
        <w:t>的</w:t>
      </w:r>
      <w:r w:rsidRPr="0039196B">
        <w:rPr>
          <w:rFonts w:ascii="標楷體" w:eastAsia="標楷體" w:hAnsi="標楷體" w:hint="eastAsia"/>
        </w:rPr>
        <w:t>旋轉矩陣會有問題要去特別處理，剩下的就是UI/UX設計好難。</w:t>
      </w:r>
    </w:p>
    <w:p w14:paraId="7E68DAB3" w14:textId="77777777" w:rsidR="006341A0" w:rsidRPr="0039196B" w:rsidRDefault="006341A0" w:rsidP="0039196B">
      <w:pPr>
        <w:snapToGrid w:val="0"/>
        <w:spacing w:line="240" w:lineRule="auto"/>
        <w:rPr>
          <w:rFonts w:ascii="標楷體" w:eastAsia="標楷體" w:hAnsi="標楷體" w:hint="eastAsia"/>
        </w:rPr>
      </w:pPr>
    </w:p>
    <w:p w14:paraId="2A696E66" w14:textId="21ED8662" w:rsidR="004F10B8" w:rsidRPr="0039196B" w:rsidRDefault="006341A0" w:rsidP="0039196B">
      <w:pPr>
        <w:snapToGrid w:val="0"/>
        <w:spacing w:line="240" w:lineRule="auto"/>
        <w:rPr>
          <w:rFonts w:ascii="標楷體" w:eastAsia="標楷體" w:hAnsi="標楷體" w:hint="eastAsia"/>
          <w:b/>
          <w:bCs/>
          <w:lang w:eastAsia="zh-HK"/>
        </w:rPr>
      </w:pPr>
      <w:r w:rsidRPr="0039196B">
        <w:rPr>
          <w:rFonts w:ascii="標楷體" w:eastAsia="標楷體" w:hAnsi="標楷體" w:hint="eastAsia"/>
          <w:b/>
          <w:bCs/>
        </w:rPr>
        <w:t>P</w:t>
      </w:r>
      <w:r w:rsidRPr="0039196B">
        <w:rPr>
          <w:rFonts w:ascii="標楷體" w:eastAsia="標楷體" w:hAnsi="標楷體"/>
          <w:b/>
          <w:bCs/>
        </w:rPr>
        <w:t>.S.</w:t>
      </w:r>
      <w:r w:rsidRPr="0039196B">
        <w:rPr>
          <w:rFonts w:ascii="標楷體" w:eastAsia="標楷體" w:hAnsi="標楷體" w:hint="eastAsia"/>
          <w:b/>
          <w:bCs/>
        </w:rPr>
        <w:t xml:space="preserve"> 開啟/儲存檔案的按鈕在上方工具列的File中，可以使用</w:t>
      </w:r>
      <w:proofErr w:type="spellStart"/>
      <w:r w:rsidRPr="0039196B">
        <w:rPr>
          <w:rFonts w:ascii="標楷體" w:eastAsia="標楷體" w:hAnsi="標楷體" w:hint="eastAsia"/>
          <w:b/>
          <w:bCs/>
        </w:rPr>
        <w:t>Ctrl+O</w:t>
      </w:r>
      <w:proofErr w:type="spellEnd"/>
      <w:r w:rsidRPr="0039196B">
        <w:rPr>
          <w:rFonts w:ascii="標楷體" w:eastAsia="標楷體" w:hAnsi="標楷體" w:hint="eastAsia"/>
          <w:b/>
          <w:bCs/>
        </w:rPr>
        <w:t>和</w:t>
      </w:r>
      <w:proofErr w:type="spellStart"/>
      <w:r w:rsidRPr="0039196B">
        <w:rPr>
          <w:rFonts w:ascii="標楷體" w:eastAsia="標楷體" w:hAnsi="標楷體" w:hint="eastAsia"/>
          <w:b/>
          <w:bCs/>
        </w:rPr>
        <w:t>Ct</w:t>
      </w:r>
      <w:r w:rsidRPr="0039196B">
        <w:rPr>
          <w:rFonts w:ascii="標楷體" w:eastAsia="標楷體" w:hAnsi="標楷體"/>
          <w:b/>
          <w:bCs/>
        </w:rPr>
        <w:t>rl+S</w:t>
      </w:r>
      <w:proofErr w:type="spellEnd"/>
      <w:r w:rsidRPr="0039196B">
        <w:rPr>
          <w:rFonts w:ascii="標楷體" w:eastAsia="標楷體" w:hAnsi="標楷體" w:hint="eastAsia"/>
          <w:b/>
          <w:bCs/>
        </w:rPr>
        <w:t>快捷鍵，點擊左邊空白圖片也可以快速開啟圖片。</w:t>
      </w:r>
    </w:p>
    <w:sectPr w:rsidR="004F10B8" w:rsidRPr="0039196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470E"/>
    <w:multiLevelType w:val="hybridMultilevel"/>
    <w:tmpl w:val="BA446F08"/>
    <w:lvl w:ilvl="0" w:tplc="C0E221BE">
      <w:start w:val="1"/>
      <w:numFmt w:val="decimal"/>
      <w:lvlText w:val="%1."/>
      <w:lvlJc w:val="left"/>
      <w:pPr>
        <w:ind w:left="927" w:hanging="360"/>
      </w:pPr>
    </w:lvl>
    <w:lvl w:ilvl="1" w:tplc="04090019">
      <w:start w:val="1"/>
      <w:numFmt w:val="ideographTraditional"/>
      <w:lvlText w:val="%2、"/>
      <w:lvlJc w:val="left"/>
      <w:pPr>
        <w:ind w:left="1527" w:hanging="480"/>
      </w:pPr>
    </w:lvl>
    <w:lvl w:ilvl="2" w:tplc="0409001B">
      <w:start w:val="1"/>
      <w:numFmt w:val="lowerRoman"/>
      <w:lvlText w:val="%3."/>
      <w:lvlJc w:val="right"/>
      <w:pPr>
        <w:ind w:left="2007" w:hanging="480"/>
      </w:pPr>
    </w:lvl>
    <w:lvl w:ilvl="3" w:tplc="0409000F">
      <w:start w:val="1"/>
      <w:numFmt w:val="decimal"/>
      <w:lvlText w:val="%4."/>
      <w:lvlJc w:val="left"/>
      <w:pPr>
        <w:ind w:left="2487" w:hanging="480"/>
      </w:pPr>
    </w:lvl>
    <w:lvl w:ilvl="4" w:tplc="04090019">
      <w:start w:val="1"/>
      <w:numFmt w:val="ideographTraditional"/>
      <w:lvlText w:val="%5、"/>
      <w:lvlJc w:val="left"/>
      <w:pPr>
        <w:ind w:left="2967" w:hanging="480"/>
      </w:pPr>
    </w:lvl>
    <w:lvl w:ilvl="5" w:tplc="0409001B">
      <w:start w:val="1"/>
      <w:numFmt w:val="lowerRoman"/>
      <w:lvlText w:val="%6."/>
      <w:lvlJc w:val="right"/>
      <w:pPr>
        <w:ind w:left="3447" w:hanging="480"/>
      </w:pPr>
    </w:lvl>
    <w:lvl w:ilvl="6" w:tplc="0409000F">
      <w:start w:val="1"/>
      <w:numFmt w:val="decimal"/>
      <w:lvlText w:val="%7."/>
      <w:lvlJc w:val="left"/>
      <w:pPr>
        <w:ind w:left="3927" w:hanging="480"/>
      </w:pPr>
    </w:lvl>
    <w:lvl w:ilvl="7" w:tplc="04090019">
      <w:start w:val="1"/>
      <w:numFmt w:val="ideographTraditional"/>
      <w:lvlText w:val="%8、"/>
      <w:lvlJc w:val="left"/>
      <w:pPr>
        <w:ind w:left="4407" w:hanging="480"/>
      </w:pPr>
    </w:lvl>
    <w:lvl w:ilvl="8" w:tplc="0409001B">
      <w:start w:val="1"/>
      <w:numFmt w:val="lowerRoman"/>
      <w:lvlText w:val="%9."/>
      <w:lvlJc w:val="right"/>
      <w:pPr>
        <w:ind w:left="4887" w:hanging="480"/>
      </w:pPr>
    </w:lvl>
  </w:abstractNum>
  <w:abstractNum w:abstractNumId="1" w15:restartNumberingAfterBreak="0">
    <w:nsid w:val="25404A31"/>
    <w:multiLevelType w:val="hybridMultilevel"/>
    <w:tmpl w:val="7938F082"/>
    <w:lvl w:ilvl="0" w:tplc="FE687B60">
      <w:start w:val="1"/>
      <w:numFmt w:val="lowerLetter"/>
      <w:lvlText w:val="(%1)"/>
      <w:lvlJc w:val="left"/>
      <w:pPr>
        <w:ind w:left="1287" w:hanging="360"/>
      </w:pPr>
    </w:lvl>
    <w:lvl w:ilvl="1" w:tplc="04090019">
      <w:start w:val="1"/>
      <w:numFmt w:val="ideographTraditional"/>
      <w:lvlText w:val="%2、"/>
      <w:lvlJc w:val="left"/>
      <w:pPr>
        <w:ind w:left="1887" w:hanging="480"/>
      </w:pPr>
    </w:lvl>
    <w:lvl w:ilvl="2" w:tplc="0409001B">
      <w:start w:val="1"/>
      <w:numFmt w:val="lowerRoman"/>
      <w:lvlText w:val="%3."/>
      <w:lvlJc w:val="right"/>
      <w:pPr>
        <w:ind w:left="2367" w:hanging="480"/>
      </w:pPr>
    </w:lvl>
    <w:lvl w:ilvl="3" w:tplc="0409000F">
      <w:start w:val="1"/>
      <w:numFmt w:val="decimal"/>
      <w:lvlText w:val="%4."/>
      <w:lvlJc w:val="left"/>
      <w:pPr>
        <w:ind w:left="2847" w:hanging="480"/>
      </w:pPr>
    </w:lvl>
    <w:lvl w:ilvl="4" w:tplc="04090019">
      <w:start w:val="1"/>
      <w:numFmt w:val="ideographTraditional"/>
      <w:lvlText w:val="%5、"/>
      <w:lvlJc w:val="left"/>
      <w:pPr>
        <w:ind w:left="3327" w:hanging="480"/>
      </w:pPr>
    </w:lvl>
    <w:lvl w:ilvl="5" w:tplc="0409001B">
      <w:start w:val="1"/>
      <w:numFmt w:val="lowerRoman"/>
      <w:lvlText w:val="%6."/>
      <w:lvlJc w:val="right"/>
      <w:pPr>
        <w:ind w:left="3807" w:hanging="480"/>
      </w:pPr>
    </w:lvl>
    <w:lvl w:ilvl="6" w:tplc="0409000F">
      <w:start w:val="1"/>
      <w:numFmt w:val="decimal"/>
      <w:lvlText w:val="%7."/>
      <w:lvlJc w:val="left"/>
      <w:pPr>
        <w:ind w:left="4287" w:hanging="480"/>
      </w:pPr>
    </w:lvl>
    <w:lvl w:ilvl="7" w:tplc="04090019">
      <w:start w:val="1"/>
      <w:numFmt w:val="ideographTraditional"/>
      <w:lvlText w:val="%8、"/>
      <w:lvlJc w:val="left"/>
      <w:pPr>
        <w:ind w:left="4767" w:hanging="480"/>
      </w:pPr>
    </w:lvl>
    <w:lvl w:ilvl="8" w:tplc="0409001B">
      <w:start w:val="1"/>
      <w:numFmt w:val="lowerRoman"/>
      <w:lvlText w:val="%9."/>
      <w:lvlJc w:val="right"/>
      <w:pPr>
        <w:ind w:left="5247" w:hanging="480"/>
      </w:pPr>
    </w:lvl>
  </w:abstractNum>
  <w:abstractNum w:abstractNumId="2" w15:restartNumberingAfterBreak="0">
    <w:nsid w:val="3BE8018E"/>
    <w:multiLevelType w:val="hybridMultilevel"/>
    <w:tmpl w:val="B45CB064"/>
    <w:lvl w:ilvl="0" w:tplc="45425330">
      <w:start w:val="1"/>
      <w:numFmt w:val="decimal"/>
      <w:lvlText w:val="%1."/>
      <w:lvlJc w:val="left"/>
      <w:pPr>
        <w:ind w:left="720" w:hanging="360"/>
      </w:pPr>
    </w:lvl>
    <w:lvl w:ilvl="1" w:tplc="04090019">
      <w:start w:val="1"/>
      <w:numFmt w:val="ideographTraditional"/>
      <w:lvlText w:val="%2、"/>
      <w:lvlJc w:val="left"/>
      <w:pPr>
        <w:ind w:left="1320" w:hanging="480"/>
      </w:pPr>
    </w:lvl>
    <w:lvl w:ilvl="2" w:tplc="0409001B">
      <w:start w:val="1"/>
      <w:numFmt w:val="lowerRoman"/>
      <w:lvlText w:val="%3."/>
      <w:lvlJc w:val="right"/>
      <w:pPr>
        <w:ind w:left="1800" w:hanging="480"/>
      </w:pPr>
    </w:lvl>
    <w:lvl w:ilvl="3" w:tplc="0409000F">
      <w:start w:val="1"/>
      <w:numFmt w:val="decimal"/>
      <w:lvlText w:val="%4."/>
      <w:lvlJc w:val="left"/>
      <w:pPr>
        <w:ind w:left="2280" w:hanging="480"/>
      </w:pPr>
    </w:lvl>
    <w:lvl w:ilvl="4" w:tplc="04090019">
      <w:start w:val="1"/>
      <w:numFmt w:val="ideographTraditional"/>
      <w:lvlText w:val="%5、"/>
      <w:lvlJc w:val="left"/>
      <w:pPr>
        <w:ind w:left="2760" w:hanging="480"/>
      </w:pPr>
    </w:lvl>
    <w:lvl w:ilvl="5" w:tplc="0409001B">
      <w:start w:val="1"/>
      <w:numFmt w:val="lowerRoman"/>
      <w:lvlText w:val="%6."/>
      <w:lvlJc w:val="right"/>
      <w:pPr>
        <w:ind w:left="3240" w:hanging="480"/>
      </w:pPr>
    </w:lvl>
    <w:lvl w:ilvl="6" w:tplc="0409000F">
      <w:start w:val="1"/>
      <w:numFmt w:val="decimal"/>
      <w:lvlText w:val="%7."/>
      <w:lvlJc w:val="left"/>
      <w:pPr>
        <w:ind w:left="3720" w:hanging="480"/>
      </w:pPr>
    </w:lvl>
    <w:lvl w:ilvl="7" w:tplc="04090019">
      <w:start w:val="1"/>
      <w:numFmt w:val="ideographTraditional"/>
      <w:lvlText w:val="%8、"/>
      <w:lvlJc w:val="left"/>
      <w:pPr>
        <w:ind w:left="4200" w:hanging="480"/>
      </w:pPr>
    </w:lvl>
    <w:lvl w:ilvl="8" w:tplc="0409001B">
      <w:start w:val="1"/>
      <w:numFmt w:val="lowerRoman"/>
      <w:lvlText w:val="%9."/>
      <w:lvlJc w:val="right"/>
      <w:pPr>
        <w:ind w:left="4680" w:hanging="480"/>
      </w:pPr>
    </w:lvl>
  </w:abstractNum>
  <w:abstractNum w:abstractNumId="3" w15:restartNumberingAfterBreak="0">
    <w:nsid w:val="731826E3"/>
    <w:multiLevelType w:val="hybridMultilevel"/>
    <w:tmpl w:val="8F0E9AF4"/>
    <w:lvl w:ilvl="0" w:tplc="04090015">
      <w:start w:val="1"/>
      <w:numFmt w:val="taiwaneseCountingThousand"/>
      <w:lvlText w:val="%1、"/>
      <w:lvlJc w:val="left"/>
      <w:pPr>
        <w:ind w:left="480" w:hanging="480"/>
      </w:pPr>
    </w:lvl>
    <w:lvl w:ilvl="1" w:tplc="0409000F">
      <w:start w:val="1"/>
      <w:numFmt w:val="decim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3E0"/>
    <w:rsid w:val="001D57A5"/>
    <w:rsid w:val="0039196B"/>
    <w:rsid w:val="004F10B8"/>
    <w:rsid w:val="006341A0"/>
    <w:rsid w:val="00BC53E0"/>
    <w:rsid w:val="00D23318"/>
    <w:rsid w:val="00D953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177F0"/>
  <w15:chartTrackingRefBased/>
  <w15:docId w15:val="{3AFBA701-9C94-41A8-9DCF-EA8A1B829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3318"/>
    <w:pPr>
      <w:widowControl w:val="0"/>
      <w:adjustRightInd w:val="0"/>
      <w:spacing w:line="360" w:lineRule="atLeast"/>
    </w:pPr>
    <w:rPr>
      <w:rFonts w:ascii="Times New Roman" w:eastAsia="細明體"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331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51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102</Words>
  <Characters>584</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瀜 蕭</dc:creator>
  <cp:keywords/>
  <dc:description/>
  <cp:lastModifiedBy>瀜 蕭</cp:lastModifiedBy>
  <cp:revision>5</cp:revision>
  <cp:lastPrinted>2023-09-23T03:50:00Z</cp:lastPrinted>
  <dcterms:created xsi:type="dcterms:W3CDTF">2023-09-23T03:19:00Z</dcterms:created>
  <dcterms:modified xsi:type="dcterms:W3CDTF">2023-09-23T03:52:00Z</dcterms:modified>
</cp:coreProperties>
</file>