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6F" w:rsidRDefault="002921A4" w:rsidP="002921A4">
      <w:pPr>
        <w:pStyle w:val="Cmsor1"/>
      </w:pPr>
      <w:r>
        <w:t>Vezetékes adatátviteli közegek</w:t>
      </w:r>
    </w:p>
    <w:p w:rsidR="00D376EC" w:rsidRPr="00D376EC" w:rsidRDefault="00D376EC" w:rsidP="00D376EC">
      <w:r>
        <w:t>A feladatokat a tananyag 4.3</w:t>
      </w:r>
      <w:proofErr w:type="gramStart"/>
      <w:r>
        <w:t>.,</w:t>
      </w:r>
      <w:proofErr w:type="gramEnd"/>
      <w:r>
        <w:t xml:space="preserve"> 4.4. és 4.5. fejezetének felhasználásával végezzét</w:t>
      </w:r>
      <w:r w:rsidR="00A95EAA">
        <w:t>ek</w:t>
      </w:r>
      <w:r>
        <w:t>!</w:t>
      </w:r>
    </w:p>
    <w:p w:rsidR="00D376EC" w:rsidRPr="00A95EAA" w:rsidRDefault="00D376EC" w:rsidP="00A95EAA">
      <w:pPr>
        <w:pStyle w:val="Listaszerbekezds"/>
        <w:numPr>
          <w:ilvl w:val="0"/>
          <w:numId w:val="1"/>
        </w:numPr>
        <w:spacing w:before="240" w:after="240"/>
        <w:ind w:left="714" w:hanging="357"/>
        <w:contextualSpacing w:val="0"/>
        <w:rPr>
          <w:b/>
          <w:color w:val="FF0000"/>
        </w:rPr>
      </w:pPr>
      <w:r>
        <w:rPr>
          <w:b/>
          <w:color w:val="FF0000"/>
        </w:rPr>
        <w:t>Töltsd ki a táblázatot!</w:t>
      </w:r>
      <w:r w:rsidR="00A95EAA">
        <w:rPr>
          <w:b/>
          <w:color w:val="FF0000"/>
        </w:rPr>
        <w:t xml:space="preserve"> (A k</w:t>
      </w:r>
      <w:r w:rsidR="00A95EAA" w:rsidRPr="00A95EAA">
        <w:rPr>
          <w:b/>
          <w:color w:val="FF0000"/>
        </w:rPr>
        <w:t>épet az interneten kell keresni.)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3146"/>
        <w:gridCol w:w="3414"/>
        <w:gridCol w:w="3176"/>
      </w:tblGrid>
      <w:tr w:rsidR="00D376EC" w:rsidTr="008A04D9">
        <w:tc>
          <w:tcPr>
            <w:tcW w:w="3535" w:type="dxa"/>
            <w:shd w:val="clear" w:color="auto" w:fill="BFBFBF" w:themeFill="background1" w:themeFillShade="BF"/>
          </w:tcPr>
          <w:p w:rsidR="00DD45DE" w:rsidRPr="008A04D9" w:rsidRDefault="00DD45DE" w:rsidP="008A04D9">
            <w:pPr>
              <w:pStyle w:val="Listaszerbekezds"/>
              <w:ind w:left="0"/>
              <w:jc w:val="center"/>
              <w:rPr>
                <w:b/>
              </w:rPr>
            </w:pPr>
            <w:r w:rsidRPr="008A04D9">
              <w:rPr>
                <w:b/>
              </w:rPr>
              <w:t>Adatátviteli közeg</w:t>
            </w:r>
          </w:p>
        </w:tc>
        <w:tc>
          <w:tcPr>
            <w:tcW w:w="3535" w:type="dxa"/>
            <w:shd w:val="clear" w:color="auto" w:fill="BFBFBF" w:themeFill="background1" w:themeFillShade="BF"/>
          </w:tcPr>
          <w:p w:rsidR="00DD45DE" w:rsidRPr="008A04D9" w:rsidRDefault="00DD45DE" w:rsidP="008A04D9">
            <w:pPr>
              <w:pStyle w:val="Listaszerbekezds"/>
              <w:ind w:left="0"/>
              <w:jc w:val="center"/>
              <w:rPr>
                <w:b/>
              </w:rPr>
            </w:pPr>
            <w:r w:rsidRPr="008A04D9">
              <w:rPr>
                <w:b/>
              </w:rPr>
              <w:t>Kép</w:t>
            </w:r>
          </w:p>
        </w:tc>
        <w:tc>
          <w:tcPr>
            <w:tcW w:w="3536" w:type="dxa"/>
            <w:shd w:val="clear" w:color="auto" w:fill="BFBFBF" w:themeFill="background1" w:themeFillShade="BF"/>
          </w:tcPr>
          <w:p w:rsidR="00DD45DE" w:rsidRPr="008A04D9" w:rsidRDefault="00DD45DE" w:rsidP="008A04D9">
            <w:pPr>
              <w:pStyle w:val="Listaszerbekezds"/>
              <w:ind w:left="0"/>
              <w:jc w:val="center"/>
              <w:rPr>
                <w:b/>
              </w:rPr>
            </w:pPr>
            <w:r w:rsidRPr="008A04D9">
              <w:rPr>
                <w:b/>
              </w:rPr>
              <w:t>Felhasználása</w:t>
            </w:r>
          </w:p>
        </w:tc>
      </w:tr>
      <w:tr w:rsidR="00D376EC" w:rsidTr="008A04D9">
        <w:tc>
          <w:tcPr>
            <w:tcW w:w="3535" w:type="dxa"/>
          </w:tcPr>
          <w:p w:rsidR="00DD45DE" w:rsidRDefault="00DD45DE" w:rsidP="002921A4">
            <w:pPr>
              <w:pStyle w:val="Listaszerbekezds"/>
              <w:ind w:left="0"/>
            </w:pPr>
          </w:p>
        </w:tc>
        <w:tc>
          <w:tcPr>
            <w:tcW w:w="3535" w:type="dxa"/>
            <w:vAlign w:val="center"/>
          </w:tcPr>
          <w:p w:rsidR="00DD45DE" w:rsidRDefault="00D376EC" w:rsidP="008A04D9">
            <w:pPr>
              <w:pStyle w:val="Listaszerbekezds"/>
              <w:ind w:left="0"/>
              <w:jc w:val="center"/>
            </w:pPr>
            <w:r>
              <w:t>{Keress képet az interneten}</w:t>
            </w:r>
          </w:p>
        </w:tc>
        <w:tc>
          <w:tcPr>
            <w:tcW w:w="3536" w:type="dxa"/>
          </w:tcPr>
          <w:p w:rsidR="00E82F48" w:rsidRDefault="00E82F48" w:rsidP="002921A4">
            <w:pPr>
              <w:pStyle w:val="Listaszerbekezds"/>
              <w:ind w:left="0"/>
            </w:pPr>
          </w:p>
        </w:tc>
      </w:tr>
      <w:tr w:rsidR="00D376EC" w:rsidTr="00DD45DE">
        <w:tc>
          <w:tcPr>
            <w:tcW w:w="3535" w:type="dxa"/>
          </w:tcPr>
          <w:p w:rsidR="00DD45DE" w:rsidRDefault="00550FC7" w:rsidP="002921A4">
            <w:pPr>
              <w:pStyle w:val="Listaszerbekezds"/>
              <w:ind w:left="0"/>
            </w:pPr>
            <w:proofErr w:type="spellStart"/>
            <w:r>
              <w:t>coax</w:t>
            </w:r>
            <w:proofErr w:type="spellEnd"/>
          </w:p>
        </w:tc>
        <w:tc>
          <w:tcPr>
            <w:tcW w:w="3535" w:type="dxa"/>
            <w:vAlign w:val="center"/>
          </w:tcPr>
          <w:p w:rsidR="00DD45DE" w:rsidRDefault="0015503E" w:rsidP="00DD45DE">
            <w:pPr>
              <w:pStyle w:val="Listaszerbekezds"/>
              <w:ind w:left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8EE17FF" wp14:editId="0BC07736">
                  <wp:extent cx="1552575" cy="839563"/>
                  <wp:effectExtent l="0" t="0" r="0" b="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599670" cy="8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D45DE" w:rsidRDefault="00DE380B" w:rsidP="002921A4">
            <w:pPr>
              <w:pStyle w:val="Listaszerbekezds"/>
              <w:ind w:left="0"/>
            </w:pPr>
            <w:r>
              <w:rPr>
                <w:color w:val="000000"/>
                <w:sz w:val="27"/>
                <w:szCs w:val="27"/>
              </w:rPr>
              <w:t xml:space="preserve">Vezeték nélküli </w:t>
            </w:r>
            <w:proofErr w:type="spellStart"/>
            <w:r>
              <w:rPr>
                <w:color w:val="000000"/>
                <w:sz w:val="27"/>
                <w:szCs w:val="27"/>
              </w:rPr>
              <w:t>berendezé-sek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-A koaxiális kábel </w:t>
            </w:r>
            <w:proofErr w:type="spellStart"/>
            <w:r>
              <w:rPr>
                <w:color w:val="000000"/>
                <w:sz w:val="27"/>
                <w:szCs w:val="27"/>
              </w:rPr>
              <w:t>antenná-kat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kapcsol össze vezeték </w:t>
            </w:r>
            <w:proofErr w:type="spellStart"/>
            <w:r>
              <w:rPr>
                <w:color w:val="000000"/>
                <w:sz w:val="27"/>
                <w:szCs w:val="27"/>
              </w:rPr>
              <w:t>nél-küli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eszközökkel. A kábel </w:t>
            </w:r>
            <w:proofErr w:type="spellStart"/>
            <w:r>
              <w:rPr>
                <w:color w:val="000000"/>
                <w:sz w:val="27"/>
                <w:szCs w:val="27"/>
              </w:rPr>
              <w:t>hor-dozza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 rádiófrekvenciás (RF) energiát az antennák és a rá-diós berendezés között.</w:t>
            </w:r>
          </w:p>
        </w:tc>
      </w:tr>
      <w:tr w:rsidR="00D376EC" w:rsidTr="006270F0">
        <w:trPr>
          <w:trHeight w:val="1047"/>
        </w:trPr>
        <w:tc>
          <w:tcPr>
            <w:tcW w:w="3535" w:type="dxa"/>
          </w:tcPr>
          <w:p w:rsidR="00DD45DE" w:rsidRDefault="002B6A47" w:rsidP="002921A4">
            <w:pPr>
              <w:pStyle w:val="Listaszerbekezds"/>
              <w:ind w:left="0"/>
            </w:pPr>
            <w:proofErr w:type="spellStart"/>
            <w:r>
              <w:t>utp</w:t>
            </w:r>
            <w:proofErr w:type="spellEnd"/>
            <w:r>
              <w:t xml:space="preserve"> kábel</w:t>
            </w:r>
          </w:p>
        </w:tc>
        <w:tc>
          <w:tcPr>
            <w:tcW w:w="3535" w:type="dxa"/>
            <w:vAlign w:val="center"/>
          </w:tcPr>
          <w:p w:rsidR="00DD45DE" w:rsidRDefault="0015503E" w:rsidP="00DD45DE">
            <w:pPr>
              <w:pStyle w:val="Listaszerbekezds"/>
              <w:ind w:left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59EA6594" wp14:editId="486C5AFA">
                  <wp:extent cx="1285875" cy="1543989"/>
                  <wp:effectExtent l="4445" t="0" r="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96156" cy="155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</w:tcPr>
          <w:p w:rsidR="00DD45DE" w:rsidRDefault="002B6A47" w:rsidP="002921A4">
            <w:pPr>
              <w:pStyle w:val="Listaszerbekezds"/>
              <w:ind w:left="0"/>
            </w:pPr>
            <w:r>
              <w:t>Hálózati adatátviteli közeg</w:t>
            </w:r>
          </w:p>
        </w:tc>
      </w:tr>
    </w:tbl>
    <w:p w:rsidR="002921A4" w:rsidRPr="00F52A78" w:rsidRDefault="00515894" w:rsidP="00515894">
      <w:pPr>
        <w:pStyle w:val="Listaszerbekezds"/>
        <w:numPr>
          <w:ilvl w:val="0"/>
          <w:numId w:val="1"/>
        </w:numPr>
        <w:spacing w:before="240" w:after="240"/>
        <w:ind w:left="714" w:hanging="357"/>
        <w:contextualSpacing w:val="0"/>
        <w:rPr>
          <w:b/>
          <w:color w:val="FF0000"/>
        </w:rPr>
      </w:pPr>
      <w:r w:rsidRPr="00F52A78">
        <w:rPr>
          <w:b/>
          <w:color w:val="FF0000"/>
        </w:rPr>
        <w:t>Milyen színsorrend látható az ábrákon?</w:t>
      </w:r>
    </w:p>
    <w:tbl>
      <w:tblPr>
        <w:tblStyle w:val="Rcsostblzat"/>
        <w:tblW w:w="0" w:type="auto"/>
        <w:tblInd w:w="714" w:type="dxa"/>
        <w:tblLook w:val="04A0" w:firstRow="1" w:lastRow="0" w:firstColumn="1" w:lastColumn="0" w:noHBand="0" w:noVBand="1"/>
      </w:tblPr>
      <w:tblGrid>
        <w:gridCol w:w="4604"/>
        <w:gridCol w:w="5138"/>
      </w:tblGrid>
      <w:tr w:rsidR="00515894" w:rsidTr="00515894">
        <w:tc>
          <w:tcPr>
            <w:tcW w:w="5303" w:type="dxa"/>
            <w:vAlign w:val="center"/>
          </w:tcPr>
          <w:p w:rsidR="00515894" w:rsidRPr="00515894" w:rsidRDefault="00DE380B" w:rsidP="00515894">
            <w:pPr>
              <w:pStyle w:val="Listaszerbekezds"/>
              <w:spacing w:before="240" w:after="240"/>
              <w:ind w:left="0"/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T568B</w:t>
            </w:r>
          </w:p>
        </w:tc>
        <w:tc>
          <w:tcPr>
            <w:tcW w:w="5303" w:type="dxa"/>
            <w:vAlign w:val="center"/>
          </w:tcPr>
          <w:p w:rsidR="00515894" w:rsidRDefault="00515894" w:rsidP="00515894">
            <w:pPr>
              <w:pStyle w:val="Listaszerbekezds"/>
              <w:spacing w:before="240" w:after="240"/>
              <w:ind w:left="0"/>
              <w:contextualSpacing w:val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25ECB829" wp14:editId="0561C85A">
                  <wp:extent cx="1466963" cy="2556000"/>
                  <wp:effectExtent l="7937" t="0" r="7938" b="7937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3279"/>
                          <a:stretch/>
                        </pic:blipFill>
                        <pic:spPr bwMode="auto">
                          <a:xfrm rot="5400000">
                            <a:off x="0" y="0"/>
                            <a:ext cx="1466963" cy="255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894" w:rsidTr="00515894">
        <w:tc>
          <w:tcPr>
            <w:tcW w:w="5303" w:type="dxa"/>
            <w:vAlign w:val="center"/>
          </w:tcPr>
          <w:p w:rsidR="00515894" w:rsidRPr="00515894" w:rsidRDefault="00DE380B" w:rsidP="00515894">
            <w:pPr>
              <w:pStyle w:val="Listaszerbekezds"/>
              <w:spacing w:before="240" w:after="240"/>
              <w:ind w:left="0"/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T568A</w:t>
            </w:r>
          </w:p>
        </w:tc>
        <w:tc>
          <w:tcPr>
            <w:tcW w:w="5303" w:type="dxa"/>
            <w:vAlign w:val="center"/>
          </w:tcPr>
          <w:p w:rsidR="00515894" w:rsidRDefault="00515894" w:rsidP="00515894">
            <w:pPr>
              <w:pStyle w:val="Listaszerbekezds"/>
              <w:spacing w:before="240" w:after="240"/>
              <w:ind w:left="0"/>
              <w:contextualSpacing w:val="0"/>
              <w:jc w:val="center"/>
            </w:pPr>
            <w:r>
              <w:rPr>
                <w:noProof/>
                <w:lang w:eastAsia="hu-HU"/>
              </w:rPr>
              <w:drawing>
                <wp:inline distT="0" distB="0" distL="0" distR="0" wp14:anchorId="34912658" wp14:editId="3F78BB56">
                  <wp:extent cx="1400475" cy="2556000"/>
                  <wp:effectExtent l="0" t="6350" r="3175" b="3175"/>
                  <wp:docPr id="10" name="Kép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400475" cy="2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21A4" w:rsidRPr="00F52A78" w:rsidRDefault="006B2986" w:rsidP="003C7F15">
      <w:pPr>
        <w:pStyle w:val="Listaszerbekezds"/>
        <w:numPr>
          <w:ilvl w:val="0"/>
          <w:numId w:val="1"/>
        </w:numPr>
        <w:spacing w:before="120" w:after="120"/>
        <w:ind w:left="714" w:hanging="357"/>
        <w:contextualSpacing w:val="0"/>
        <w:rPr>
          <w:b/>
          <w:color w:val="FF0000"/>
        </w:rPr>
      </w:pPr>
      <w:r>
        <w:rPr>
          <w:b/>
          <w:color w:val="FF0000"/>
        </w:rPr>
        <w:t>Írj példát, hol használnak egyenes kötésű kábelt</w:t>
      </w:r>
      <w:r w:rsidR="00F52A78" w:rsidRPr="00F52A78">
        <w:rPr>
          <w:b/>
          <w:color w:val="FF0000"/>
        </w:rPr>
        <w:t>?</w:t>
      </w:r>
    </w:p>
    <w:p w:rsidR="00F52A78" w:rsidRDefault="00DE380B" w:rsidP="006B2986">
      <w:pPr>
        <w:shd w:val="clear" w:color="auto" w:fill="D9D9D9" w:themeFill="background1" w:themeFillShade="D9"/>
        <w:spacing w:before="120" w:after="120"/>
        <w:ind w:left="709"/>
      </w:pPr>
      <w:r>
        <w:rPr>
          <w:color w:val="000000"/>
          <w:sz w:val="27"/>
          <w:szCs w:val="27"/>
        </w:rPr>
        <w:t>Egy hálózati állomást csatlakoztat egy hálózati eszközhöz</w:t>
      </w:r>
    </w:p>
    <w:p w:rsidR="006B2986" w:rsidRDefault="006B2986" w:rsidP="006B2986">
      <w:pPr>
        <w:pStyle w:val="Listaszerbekezds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Írj példát, hol használnak keresztkötésű kábelt?</w:t>
      </w:r>
    </w:p>
    <w:p w:rsidR="006B2986" w:rsidRPr="00DE380B" w:rsidRDefault="00DE380B" w:rsidP="006B2986">
      <w:pPr>
        <w:shd w:val="clear" w:color="auto" w:fill="D9D9D9" w:themeFill="background1" w:themeFillShade="D9"/>
        <w:spacing w:before="120" w:after="120"/>
        <w:ind w:left="709"/>
        <w:rPr>
          <w:sz w:val="24"/>
          <w:szCs w:val="24"/>
        </w:rPr>
      </w:pPr>
      <w:r w:rsidRPr="00DE380B">
        <w:rPr>
          <w:sz w:val="24"/>
          <w:szCs w:val="24"/>
        </w:rPr>
        <w:t>Két hálózati állomást vagy két közvetítő eszközt kapcsol össze</w:t>
      </w:r>
    </w:p>
    <w:p w:rsidR="006C2022" w:rsidRDefault="006C2022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B2986" w:rsidRDefault="006B2986" w:rsidP="006B2986">
      <w:pPr>
        <w:pStyle w:val="Listaszerbekezds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lastRenderedPageBreak/>
        <w:t xml:space="preserve"> </w:t>
      </w:r>
      <w:r w:rsidR="006C2022">
        <w:rPr>
          <w:b/>
          <w:color w:val="FF0000"/>
        </w:rPr>
        <w:t>Töltsd ki a táblázatot!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311"/>
        <w:gridCol w:w="1984"/>
        <w:gridCol w:w="3202"/>
      </w:tblGrid>
      <w:tr w:rsidR="006C2022" w:rsidTr="004624B8">
        <w:tc>
          <w:tcPr>
            <w:tcW w:w="2311" w:type="dxa"/>
            <w:shd w:val="clear" w:color="auto" w:fill="D9D9D9" w:themeFill="background1" w:themeFillShade="D9"/>
          </w:tcPr>
          <w:p w:rsidR="006C2022" w:rsidRDefault="006C2022" w:rsidP="006B2986">
            <w:pPr>
              <w:pStyle w:val="Listaszerbekezds"/>
              <w:ind w:left="0"/>
              <w:rPr>
                <w:b/>
                <w:color w:val="FF0000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6C2022" w:rsidRPr="006C2022" w:rsidRDefault="006C2022" w:rsidP="006C2022">
            <w:pPr>
              <w:pStyle w:val="Listaszerbekezds"/>
              <w:ind w:left="0"/>
              <w:jc w:val="center"/>
              <w:rPr>
                <w:b/>
              </w:rPr>
            </w:pPr>
            <w:r w:rsidRPr="006C2022">
              <w:rPr>
                <w:b/>
              </w:rPr>
              <w:t>Csatlakozó neve</w:t>
            </w:r>
            <w:r w:rsidR="004624B8">
              <w:rPr>
                <w:b/>
              </w:rPr>
              <w:t>?</w:t>
            </w:r>
          </w:p>
        </w:tc>
        <w:tc>
          <w:tcPr>
            <w:tcW w:w="3202" w:type="dxa"/>
            <w:shd w:val="clear" w:color="auto" w:fill="D9D9D9" w:themeFill="background1" w:themeFillShade="D9"/>
          </w:tcPr>
          <w:p w:rsidR="006C2022" w:rsidRPr="006C2022" w:rsidRDefault="006C2022" w:rsidP="006C2022">
            <w:pPr>
              <w:pStyle w:val="Listaszerbekezds"/>
              <w:ind w:left="0"/>
              <w:jc w:val="center"/>
              <w:rPr>
                <w:b/>
              </w:rPr>
            </w:pPr>
            <w:r>
              <w:rPr>
                <w:b/>
              </w:rPr>
              <w:t>Milyen kábelhez használják?</w:t>
            </w:r>
          </w:p>
        </w:tc>
      </w:tr>
      <w:tr w:rsidR="006C2022" w:rsidTr="006C2022">
        <w:tc>
          <w:tcPr>
            <w:tcW w:w="2311" w:type="dxa"/>
          </w:tcPr>
          <w:p w:rsidR="006C2022" w:rsidRDefault="006C2022" w:rsidP="006B2986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noProof/>
                <w:lang w:eastAsia="hu-HU"/>
              </w:rPr>
              <w:drawing>
                <wp:inline distT="0" distB="0" distL="0" distR="0" wp14:anchorId="1E93BF67" wp14:editId="25228AB1">
                  <wp:extent cx="657225" cy="680885"/>
                  <wp:effectExtent l="0" t="0" r="0" b="508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93" cy="70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6C2022" w:rsidRDefault="00DE380B" w:rsidP="006B2986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RJ-45</w:t>
            </w:r>
          </w:p>
        </w:tc>
        <w:tc>
          <w:tcPr>
            <w:tcW w:w="3202" w:type="dxa"/>
          </w:tcPr>
          <w:p w:rsidR="006C2022" w:rsidRDefault="00DE380B" w:rsidP="006B2986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UTP</w:t>
            </w:r>
          </w:p>
        </w:tc>
      </w:tr>
      <w:tr w:rsidR="006C2022" w:rsidTr="006C2022">
        <w:tc>
          <w:tcPr>
            <w:tcW w:w="2311" w:type="dxa"/>
          </w:tcPr>
          <w:p w:rsidR="006C2022" w:rsidRDefault="006C2022" w:rsidP="006B2986">
            <w:pPr>
              <w:pStyle w:val="Listaszerbekezds"/>
              <w:ind w:left="0"/>
              <w:rPr>
                <w:b/>
                <w:color w:val="FF0000"/>
              </w:rPr>
            </w:pPr>
            <w:r>
              <w:object w:dxaOrig="6036" w:dyaOrig="27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pt;height:48pt" o:ole="">
                  <v:imagedata r:id="rId10" o:title=""/>
                </v:shape>
                <o:OLEObject Type="Embed" ProgID="PBrush" ShapeID="_x0000_i1025" DrawAspect="Content" ObjectID="_1699946459" r:id="rId11"/>
              </w:object>
            </w:r>
          </w:p>
        </w:tc>
        <w:tc>
          <w:tcPr>
            <w:tcW w:w="1984" w:type="dxa"/>
          </w:tcPr>
          <w:p w:rsidR="006C2022" w:rsidRDefault="00DE380B" w:rsidP="006B2986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szimplex LC csat-lakozó</w:t>
            </w:r>
          </w:p>
        </w:tc>
        <w:tc>
          <w:tcPr>
            <w:tcW w:w="3202" w:type="dxa"/>
          </w:tcPr>
          <w:p w:rsidR="006C2022" w:rsidRDefault="00DE380B" w:rsidP="006B2986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optikai kábelek</w:t>
            </w:r>
          </w:p>
        </w:tc>
      </w:tr>
    </w:tbl>
    <w:p w:rsidR="006B2986" w:rsidRDefault="006B2986" w:rsidP="006B2986">
      <w:pPr>
        <w:pStyle w:val="Listaszerbekezds"/>
        <w:rPr>
          <w:b/>
          <w:color w:val="FF0000"/>
        </w:rPr>
      </w:pPr>
    </w:p>
    <w:p w:rsidR="004624B8" w:rsidRDefault="004624B8" w:rsidP="004624B8">
      <w:pPr>
        <w:pStyle w:val="Listaszerbekezds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Töltsd ki a táblázatot!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402"/>
      </w:tblGrid>
      <w:tr w:rsidR="004624B8" w:rsidTr="00A95EAA">
        <w:tc>
          <w:tcPr>
            <w:tcW w:w="1969" w:type="dxa"/>
            <w:shd w:val="clear" w:color="auto" w:fill="D9D9D9" w:themeFill="background1" w:themeFillShade="D9"/>
          </w:tcPr>
          <w:p w:rsidR="004624B8" w:rsidRPr="004624B8" w:rsidRDefault="004624B8" w:rsidP="004624B8">
            <w:pPr>
              <w:pStyle w:val="Listaszerbekezds"/>
              <w:tabs>
                <w:tab w:val="left" w:pos="1388"/>
                <w:tab w:val="center" w:pos="2323"/>
              </w:tabs>
              <w:ind w:left="0"/>
              <w:jc w:val="center"/>
              <w:rPr>
                <w:b/>
              </w:rPr>
            </w:pPr>
            <w:r w:rsidRPr="004624B8">
              <w:rPr>
                <w:b/>
              </w:rPr>
              <w:t>Kábel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624B8" w:rsidRPr="004624B8" w:rsidRDefault="004624B8" w:rsidP="004624B8">
            <w:pPr>
              <w:pStyle w:val="Listaszerbekezds"/>
              <w:ind w:left="0"/>
              <w:jc w:val="center"/>
              <w:rPr>
                <w:b/>
              </w:rPr>
            </w:pPr>
            <w:r w:rsidRPr="004624B8">
              <w:rPr>
                <w:b/>
              </w:rPr>
              <w:t>Ható távolság</w:t>
            </w:r>
          </w:p>
        </w:tc>
      </w:tr>
      <w:tr w:rsidR="004624B8" w:rsidTr="00A95EAA">
        <w:tc>
          <w:tcPr>
            <w:tcW w:w="1969" w:type="dxa"/>
          </w:tcPr>
          <w:p w:rsidR="004624B8" w:rsidRDefault="004624B8" w:rsidP="004624B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Optikai</w:t>
            </w:r>
          </w:p>
        </w:tc>
        <w:tc>
          <w:tcPr>
            <w:tcW w:w="3402" w:type="dxa"/>
          </w:tcPr>
          <w:p w:rsidR="004624B8" w:rsidRDefault="00DE380B" w:rsidP="004624B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1 - 100 000 méter</w:t>
            </w:r>
          </w:p>
        </w:tc>
      </w:tr>
      <w:tr w:rsidR="004624B8" w:rsidTr="00A95EAA">
        <w:tc>
          <w:tcPr>
            <w:tcW w:w="1969" w:type="dxa"/>
          </w:tcPr>
          <w:p w:rsidR="004624B8" w:rsidRDefault="004624B8" w:rsidP="004624B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UTP</w:t>
            </w:r>
          </w:p>
        </w:tc>
        <w:tc>
          <w:tcPr>
            <w:tcW w:w="3402" w:type="dxa"/>
          </w:tcPr>
          <w:p w:rsidR="004624B8" w:rsidRDefault="00DE380B" w:rsidP="004624B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1 - 100 méter</w:t>
            </w:r>
          </w:p>
        </w:tc>
      </w:tr>
    </w:tbl>
    <w:p w:rsidR="004624B8" w:rsidRDefault="004624B8" w:rsidP="004624B8">
      <w:pPr>
        <w:pStyle w:val="Listaszerbekezds"/>
        <w:rPr>
          <w:b/>
          <w:color w:val="FF0000"/>
        </w:rPr>
      </w:pPr>
    </w:p>
    <w:p w:rsidR="004624B8" w:rsidRDefault="004624B8" w:rsidP="004624B8">
      <w:pPr>
        <w:pStyle w:val="Listaszerbekezds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 Töltsd ki a táblázatot!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3402"/>
        <w:gridCol w:w="3402"/>
      </w:tblGrid>
      <w:tr w:rsidR="00A95EAA" w:rsidRPr="004624B8" w:rsidTr="00734C62">
        <w:tc>
          <w:tcPr>
            <w:tcW w:w="1969" w:type="dxa"/>
            <w:shd w:val="clear" w:color="auto" w:fill="D9D9D9" w:themeFill="background1" w:themeFillShade="D9"/>
          </w:tcPr>
          <w:p w:rsidR="00A95EAA" w:rsidRPr="004624B8" w:rsidRDefault="00A95EAA" w:rsidP="00BF0718">
            <w:pPr>
              <w:pStyle w:val="Listaszerbekezds"/>
              <w:tabs>
                <w:tab w:val="left" w:pos="1388"/>
                <w:tab w:val="center" w:pos="2323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Optikai kábel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95EAA" w:rsidRPr="004624B8" w:rsidRDefault="00A95EAA" w:rsidP="00BF0718">
            <w:pPr>
              <w:pStyle w:val="Listaszerbekezds"/>
              <w:ind w:left="0"/>
              <w:jc w:val="center"/>
              <w:rPr>
                <w:b/>
              </w:rPr>
            </w:pPr>
            <w:r>
              <w:rPr>
                <w:b/>
              </w:rPr>
              <w:t>Fényforrás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A95EAA" w:rsidRDefault="00A95EAA" w:rsidP="00BF0718">
            <w:pPr>
              <w:pStyle w:val="Listaszerbekezds"/>
              <w:ind w:left="0"/>
              <w:jc w:val="center"/>
              <w:rPr>
                <w:b/>
              </w:rPr>
            </w:pPr>
            <w:r>
              <w:rPr>
                <w:b/>
              </w:rPr>
              <w:t>Példa felhasználásra</w:t>
            </w:r>
          </w:p>
        </w:tc>
      </w:tr>
      <w:tr w:rsidR="00A95EAA" w:rsidTr="00734C62">
        <w:tc>
          <w:tcPr>
            <w:tcW w:w="1969" w:type="dxa"/>
          </w:tcPr>
          <w:p w:rsidR="00A95EAA" w:rsidRDefault="00A95EAA" w:rsidP="00BF0718">
            <w:pPr>
              <w:pStyle w:val="Listaszerbekezds"/>
              <w:ind w:left="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Egymódosú</w:t>
            </w:r>
            <w:proofErr w:type="spellEnd"/>
            <w:r>
              <w:rPr>
                <w:b/>
                <w:color w:val="FF0000"/>
              </w:rPr>
              <w:t xml:space="preserve"> szál</w:t>
            </w:r>
          </w:p>
        </w:tc>
        <w:tc>
          <w:tcPr>
            <w:tcW w:w="3402" w:type="dxa"/>
          </w:tcPr>
          <w:p w:rsidR="00A95EAA" w:rsidRDefault="00DE380B" w:rsidP="00BF071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lézeres technológia</w:t>
            </w:r>
          </w:p>
        </w:tc>
        <w:tc>
          <w:tcPr>
            <w:tcW w:w="3402" w:type="dxa"/>
          </w:tcPr>
          <w:p w:rsidR="00A95EAA" w:rsidRDefault="00DE380B" w:rsidP="00BF071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Főleg az egymástól nagy távol-</w:t>
            </w:r>
            <w:proofErr w:type="spellStart"/>
            <w:r>
              <w:rPr>
                <w:color w:val="000000"/>
                <w:sz w:val="27"/>
                <w:szCs w:val="27"/>
              </w:rPr>
              <w:t>ságra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akár több száz kilométerre lévő helyek összekötésére </w:t>
            </w:r>
            <w:proofErr w:type="spellStart"/>
            <w:r>
              <w:rPr>
                <w:color w:val="000000"/>
                <w:sz w:val="27"/>
                <w:szCs w:val="27"/>
              </w:rPr>
              <w:t>hasz-nálják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például hosszútávú </w:t>
            </w:r>
            <w:proofErr w:type="spellStart"/>
            <w:r>
              <w:rPr>
                <w:color w:val="000000"/>
                <w:sz w:val="27"/>
                <w:szCs w:val="27"/>
              </w:rPr>
              <w:t>telefo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-nos és kábeltelevíziós </w:t>
            </w:r>
            <w:proofErr w:type="spellStart"/>
            <w:r>
              <w:rPr>
                <w:color w:val="000000"/>
                <w:sz w:val="27"/>
                <w:szCs w:val="27"/>
              </w:rPr>
              <w:t>felhaszná</w:t>
            </w:r>
            <w:proofErr w:type="spellEnd"/>
            <w:r>
              <w:rPr>
                <w:color w:val="000000"/>
                <w:sz w:val="27"/>
                <w:szCs w:val="27"/>
              </w:rPr>
              <w:t>-lás során.</w:t>
            </w:r>
          </w:p>
        </w:tc>
      </w:tr>
      <w:tr w:rsidR="00A95EAA" w:rsidTr="00734C62">
        <w:tc>
          <w:tcPr>
            <w:tcW w:w="1969" w:type="dxa"/>
          </w:tcPr>
          <w:p w:rsidR="00A95EAA" w:rsidRDefault="00A95EAA" w:rsidP="00BF0718">
            <w:pPr>
              <w:pStyle w:val="Listaszerbekezds"/>
              <w:ind w:left="0"/>
              <w:rPr>
                <w:b/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Többmódosú</w:t>
            </w:r>
            <w:proofErr w:type="spellEnd"/>
            <w:r>
              <w:rPr>
                <w:b/>
                <w:color w:val="FF0000"/>
              </w:rPr>
              <w:t xml:space="preserve"> szál</w:t>
            </w:r>
          </w:p>
        </w:tc>
        <w:tc>
          <w:tcPr>
            <w:tcW w:w="3402" w:type="dxa"/>
          </w:tcPr>
          <w:p w:rsidR="00A95EAA" w:rsidRDefault="00DE380B" w:rsidP="00BF071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 xml:space="preserve">LED </w:t>
            </w:r>
            <w:proofErr w:type="spellStart"/>
            <w:r>
              <w:rPr>
                <w:color w:val="000000"/>
                <w:sz w:val="27"/>
                <w:szCs w:val="27"/>
              </w:rPr>
              <w:t>fényforráss</w:t>
            </w:r>
            <w:proofErr w:type="spellEnd"/>
          </w:p>
        </w:tc>
        <w:tc>
          <w:tcPr>
            <w:tcW w:w="3402" w:type="dxa"/>
          </w:tcPr>
          <w:p w:rsidR="00A95EAA" w:rsidRDefault="00DE380B" w:rsidP="00BF0718">
            <w:pPr>
              <w:pStyle w:val="Listaszerbekezds"/>
              <w:ind w:left="0"/>
              <w:rPr>
                <w:b/>
                <w:color w:val="FF0000"/>
              </w:rPr>
            </w:pPr>
            <w:r>
              <w:rPr>
                <w:color w:val="000000"/>
                <w:sz w:val="27"/>
                <w:szCs w:val="27"/>
              </w:rPr>
              <w:t>Helyi hálózatokban népszerű, mi-</w:t>
            </w:r>
            <w:proofErr w:type="spellStart"/>
            <w:r>
              <w:rPr>
                <w:color w:val="000000"/>
                <w:sz w:val="27"/>
                <w:szCs w:val="27"/>
              </w:rPr>
              <w:t>vel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alacsony költségű LED-</w:t>
            </w:r>
            <w:proofErr w:type="spellStart"/>
            <w:r>
              <w:rPr>
                <w:color w:val="000000"/>
                <w:sz w:val="27"/>
                <w:szCs w:val="27"/>
              </w:rPr>
              <w:t>ekkel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üzemel.</w:t>
            </w:r>
          </w:p>
        </w:tc>
      </w:tr>
    </w:tbl>
    <w:p w:rsidR="004624B8" w:rsidRDefault="004624B8" w:rsidP="004624B8">
      <w:pPr>
        <w:rPr>
          <w:b/>
          <w:color w:val="FF0000"/>
        </w:rPr>
      </w:pPr>
    </w:p>
    <w:p w:rsidR="00DE380B" w:rsidRDefault="00DE380B" w:rsidP="004624B8">
      <w:pPr>
        <w:rPr>
          <w:b/>
          <w:color w:val="FF0000"/>
        </w:rPr>
      </w:pPr>
    </w:p>
    <w:p w:rsidR="00DE380B" w:rsidRDefault="00DE380B" w:rsidP="004624B8">
      <w:pPr>
        <w:rPr>
          <w:b/>
          <w:color w:val="FF0000"/>
        </w:rPr>
      </w:pPr>
    </w:p>
    <w:p w:rsidR="00DE380B" w:rsidRDefault="00DE380B" w:rsidP="004624B8">
      <w:pPr>
        <w:rPr>
          <w:b/>
          <w:color w:val="FF0000"/>
        </w:rPr>
      </w:pPr>
    </w:p>
    <w:p w:rsidR="00DE380B" w:rsidRDefault="00DE380B" w:rsidP="004624B8">
      <w:pPr>
        <w:rPr>
          <w:b/>
          <w:sz w:val="144"/>
          <w:szCs w:val="144"/>
        </w:rPr>
      </w:pPr>
      <w:proofErr w:type="spellStart"/>
      <w:r>
        <w:rPr>
          <w:b/>
          <w:color w:val="FF0000"/>
          <w:sz w:val="144"/>
          <w:szCs w:val="144"/>
        </w:rPr>
        <w:t>Pach</w:t>
      </w:r>
      <w:proofErr w:type="spellEnd"/>
      <w:r>
        <w:rPr>
          <w:b/>
          <w:color w:val="FF0000"/>
          <w:sz w:val="144"/>
          <w:szCs w:val="144"/>
        </w:rPr>
        <w:t xml:space="preserve"> Bálint</w:t>
      </w:r>
      <w:r w:rsidR="0050789F">
        <w:rPr>
          <w:b/>
          <w:sz w:val="144"/>
          <w:szCs w:val="144"/>
        </w:rPr>
        <w:t xml:space="preserve"> (90%)</w:t>
      </w:r>
    </w:p>
    <w:p w:rsidR="0050789F" w:rsidRDefault="0050789F" w:rsidP="004624B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         +</w:t>
      </w:r>
    </w:p>
    <w:p w:rsidR="0050789F" w:rsidRDefault="0050789F" w:rsidP="004624B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Kiss Bendegúz</w:t>
      </w:r>
    </w:p>
    <w:p w:rsidR="0050789F" w:rsidRPr="00DE380B" w:rsidRDefault="0050789F" w:rsidP="004624B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(10%)</w:t>
      </w:r>
      <w:bookmarkStart w:id="0" w:name="_GoBack"/>
      <w:bookmarkEnd w:id="0"/>
    </w:p>
    <w:sectPr w:rsidR="0050789F" w:rsidRPr="00DE380B" w:rsidSect="00630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916D9"/>
    <w:multiLevelType w:val="hybridMultilevel"/>
    <w:tmpl w:val="1E26DB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11954"/>
    <w:multiLevelType w:val="hybridMultilevel"/>
    <w:tmpl w:val="BF0CA83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DC2A27"/>
    <w:multiLevelType w:val="hybridMultilevel"/>
    <w:tmpl w:val="BD8E97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018"/>
    <w:rsid w:val="000124A0"/>
    <w:rsid w:val="00013F54"/>
    <w:rsid w:val="00014CCB"/>
    <w:rsid w:val="000200AC"/>
    <w:rsid w:val="00021AC2"/>
    <w:rsid w:val="00045124"/>
    <w:rsid w:val="00045892"/>
    <w:rsid w:val="000544E7"/>
    <w:rsid w:val="0006546E"/>
    <w:rsid w:val="00090261"/>
    <w:rsid w:val="0009284A"/>
    <w:rsid w:val="00094926"/>
    <w:rsid w:val="000A158F"/>
    <w:rsid w:val="000A1A3C"/>
    <w:rsid w:val="000A5561"/>
    <w:rsid w:val="000B1287"/>
    <w:rsid w:val="000B52F4"/>
    <w:rsid w:val="000C29FE"/>
    <w:rsid w:val="000C3BE6"/>
    <w:rsid w:val="000C3C06"/>
    <w:rsid w:val="000C4899"/>
    <w:rsid w:val="000C6922"/>
    <w:rsid w:val="000D1C8D"/>
    <w:rsid w:val="000E24BD"/>
    <w:rsid w:val="000F07EE"/>
    <w:rsid w:val="000F28A4"/>
    <w:rsid w:val="000F423B"/>
    <w:rsid w:val="000F5C89"/>
    <w:rsid w:val="00101984"/>
    <w:rsid w:val="00112B5D"/>
    <w:rsid w:val="00123E26"/>
    <w:rsid w:val="0012576F"/>
    <w:rsid w:val="0012750B"/>
    <w:rsid w:val="00127879"/>
    <w:rsid w:val="001330CF"/>
    <w:rsid w:val="0013595C"/>
    <w:rsid w:val="00142D18"/>
    <w:rsid w:val="00147335"/>
    <w:rsid w:val="00147396"/>
    <w:rsid w:val="0015068B"/>
    <w:rsid w:val="0015503E"/>
    <w:rsid w:val="0015637E"/>
    <w:rsid w:val="00160F13"/>
    <w:rsid w:val="0016696E"/>
    <w:rsid w:val="00171167"/>
    <w:rsid w:val="00171A16"/>
    <w:rsid w:val="00175523"/>
    <w:rsid w:val="00175F18"/>
    <w:rsid w:val="001812A1"/>
    <w:rsid w:val="0018343E"/>
    <w:rsid w:val="001878CC"/>
    <w:rsid w:val="001909C4"/>
    <w:rsid w:val="001A1D0F"/>
    <w:rsid w:val="001A247D"/>
    <w:rsid w:val="001A52A9"/>
    <w:rsid w:val="001B4D2A"/>
    <w:rsid w:val="001C1BA7"/>
    <w:rsid w:val="001C1DEB"/>
    <w:rsid w:val="001D20F1"/>
    <w:rsid w:val="001E5B18"/>
    <w:rsid w:val="001F10BD"/>
    <w:rsid w:val="001F275B"/>
    <w:rsid w:val="00206019"/>
    <w:rsid w:val="00215B90"/>
    <w:rsid w:val="00216E3C"/>
    <w:rsid w:val="00222CAF"/>
    <w:rsid w:val="002230FB"/>
    <w:rsid w:val="00230B81"/>
    <w:rsid w:val="002457C5"/>
    <w:rsid w:val="00262E7D"/>
    <w:rsid w:val="00273DEF"/>
    <w:rsid w:val="00275E4D"/>
    <w:rsid w:val="00277CFF"/>
    <w:rsid w:val="002921A4"/>
    <w:rsid w:val="00296287"/>
    <w:rsid w:val="002962E7"/>
    <w:rsid w:val="002A2EB2"/>
    <w:rsid w:val="002B4B76"/>
    <w:rsid w:val="002B6A47"/>
    <w:rsid w:val="002C5649"/>
    <w:rsid w:val="002D7726"/>
    <w:rsid w:val="002E3FA5"/>
    <w:rsid w:val="002F5014"/>
    <w:rsid w:val="002F6D34"/>
    <w:rsid w:val="0030003B"/>
    <w:rsid w:val="00317DD8"/>
    <w:rsid w:val="00336260"/>
    <w:rsid w:val="00351BF4"/>
    <w:rsid w:val="003527FA"/>
    <w:rsid w:val="003631D1"/>
    <w:rsid w:val="00376331"/>
    <w:rsid w:val="003776A1"/>
    <w:rsid w:val="00385833"/>
    <w:rsid w:val="00396E85"/>
    <w:rsid w:val="00397445"/>
    <w:rsid w:val="003A03C5"/>
    <w:rsid w:val="003A732D"/>
    <w:rsid w:val="003C1F5B"/>
    <w:rsid w:val="003C3647"/>
    <w:rsid w:val="003C71C6"/>
    <w:rsid w:val="003C7F15"/>
    <w:rsid w:val="003D3B77"/>
    <w:rsid w:val="003D7220"/>
    <w:rsid w:val="003E020E"/>
    <w:rsid w:val="003E38B5"/>
    <w:rsid w:val="003E5B40"/>
    <w:rsid w:val="003F03F2"/>
    <w:rsid w:val="00413BFE"/>
    <w:rsid w:val="0041612B"/>
    <w:rsid w:val="00421AE5"/>
    <w:rsid w:val="004275D3"/>
    <w:rsid w:val="00433414"/>
    <w:rsid w:val="00443757"/>
    <w:rsid w:val="00443B50"/>
    <w:rsid w:val="00450986"/>
    <w:rsid w:val="004559B1"/>
    <w:rsid w:val="004624B8"/>
    <w:rsid w:val="0047157B"/>
    <w:rsid w:val="00480AD3"/>
    <w:rsid w:val="00480C7C"/>
    <w:rsid w:val="004823BE"/>
    <w:rsid w:val="0048751C"/>
    <w:rsid w:val="0049028B"/>
    <w:rsid w:val="004A183D"/>
    <w:rsid w:val="004A736C"/>
    <w:rsid w:val="004C40F0"/>
    <w:rsid w:val="004D450C"/>
    <w:rsid w:val="004F4E49"/>
    <w:rsid w:val="0050789F"/>
    <w:rsid w:val="00514052"/>
    <w:rsid w:val="00515894"/>
    <w:rsid w:val="0052758D"/>
    <w:rsid w:val="0053309D"/>
    <w:rsid w:val="0053337C"/>
    <w:rsid w:val="0054003D"/>
    <w:rsid w:val="00550FC7"/>
    <w:rsid w:val="00555AB3"/>
    <w:rsid w:val="00563369"/>
    <w:rsid w:val="00563905"/>
    <w:rsid w:val="00565B2A"/>
    <w:rsid w:val="00566C37"/>
    <w:rsid w:val="00566E18"/>
    <w:rsid w:val="00581E4A"/>
    <w:rsid w:val="005A2C8C"/>
    <w:rsid w:val="005A31AE"/>
    <w:rsid w:val="005A3A56"/>
    <w:rsid w:val="005E4EE7"/>
    <w:rsid w:val="005F24B1"/>
    <w:rsid w:val="00603612"/>
    <w:rsid w:val="00604D0B"/>
    <w:rsid w:val="0060522C"/>
    <w:rsid w:val="00621E68"/>
    <w:rsid w:val="00622BA2"/>
    <w:rsid w:val="006270F0"/>
    <w:rsid w:val="00630018"/>
    <w:rsid w:val="00631875"/>
    <w:rsid w:val="00641306"/>
    <w:rsid w:val="00642179"/>
    <w:rsid w:val="0065326B"/>
    <w:rsid w:val="0065432A"/>
    <w:rsid w:val="00654891"/>
    <w:rsid w:val="00654ED1"/>
    <w:rsid w:val="006728C6"/>
    <w:rsid w:val="00681A18"/>
    <w:rsid w:val="006979BF"/>
    <w:rsid w:val="006A0D05"/>
    <w:rsid w:val="006A37DA"/>
    <w:rsid w:val="006A71D5"/>
    <w:rsid w:val="006B2986"/>
    <w:rsid w:val="006B5F3A"/>
    <w:rsid w:val="006B60B8"/>
    <w:rsid w:val="006C003F"/>
    <w:rsid w:val="006C2022"/>
    <w:rsid w:val="006C5EB5"/>
    <w:rsid w:val="006D3A6D"/>
    <w:rsid w:val="006E6C8B"/>
    <w:rsid w:val="006E6D6B"/>
    <w:rsid w:val="006F0206"/>
    <w:rsid w:val="006F021A"/>
    <w:rsid w:val="006F0CFD"/>
    <w:rsid w:val="006F7D9C"/>
    <w:rsid w:val="00717DDF"/>
    <w:rsid w:val="00720B5E"/>
    <w:rsid w:val="0072261E"/>
    <w:rsid w:val="00734662"/>
    <w:rsid w:val="00744D86"/>
    <w:rsid w:val="007451E3"/>
    <w:rsid w:val="00746C4A"/>
    <w:rsid w:val="00747EB6"/>
    <w:rsid w:val="007508BC"/>
    <w:rsid w:val="00761130"/>
    <w:rsid w:val="00770A0F"/>
    <w:rsid w:val="0078702B"/>
    <w:rsid w:val="00790FCD"/>
    <w:rsid w:val="00792EC9"/>
    <w:rsid w:val="00797DE8"/>
    <w:rsid w:val="007A2B2B"/>
    <w:rsid w:val="007B0142"/>
    <w:rsid w:val="007B3F01"/>
    <w:rsid w:val="007B581F"/>
    <w:rsid w:val="007C1847"/>
    <w:rsid w:val="007C54C0"/>
    <w:rsid w:val="007D4640"/>
    <w:rsid w:val="007E143E"/>
    <w:rsid w:val="007E57E4"/>
    <w:rsid w:val="007E6756"/>
    <w:rsid w:val="007F2B74"/>
    <w:rsid w:val="007F5BF3"/>
    <w:rsid w:val="007F696B"/>
    <w:rsid w:val="00803F19"/>
    <w:rsid w:val="008057BE"/>
    <w:rsid w:val="00822F7F"/>
    <w:rsid w:val="00823922"/>
    <w:rsid w:val="00827600"/>
    <w:rsid w:val="00832183"/>
    <w:rsid w:val="00832230"/>
    <w:rsid w:val="00841B1C"/>
    <w:rsid w:val="00842574"/>
    <w:rsid w:val="008471D7"/>
    <w:rsid w:val="0084758E"/>
    <w:rsid w:val="0087633A"/>
    <w:rsid w:val="00881C44"/>
    <w:rsid w:val="00886674"/>
    <w:rsid w:val="008937B9"/>
    <w:rsid w:val="00893A09"/>
    <w:rsid w:val="00894705"/>
    <w:rsid w:val="0089523B"/>
    <w:rsid w:val="00896D3F"/>
    <w:rsid w:val="00897FE2"/>
    <w:rsid w:val="008A04D9"/>
    <w:rsid w:val="008B6A95"/>
    <w:rsid w:val="008C46A8"/>
    <w:rsid w:val="008C6A2C"/>
    <w:rsid w:val="008D5A03"/>
    <w:rsid w:val="008D5C7B"/>
    <w:rsid w:val="008D6E64"/>
    <w:rsid w:val="008E51ED"/>
    <w:rsid w:val="008E5F28"/>
    <w:rsid w:val="008F5816"/>
    <w:rsid w:val="00903B25"/>
    <w:rsid w:val="009111B7"/>
    <w:rsid w:val="00913055"/>
    <w:rsid w:val="00914C8D"/>
    <w:rsid w:val="009218B9"/>
    <w:rsid w:val="00945DF3"/>
    <w:rsid w:val="0094696F"/>
    <w:rsid w:val="00947906"/>
    <w:rsid w:val="00947D12"/>
    <w:rsid w:val="009525F4"/>
    <w:rsid w:val="00954701"/>
    <w:rsid w:val="00957E35"/>
    <w:rsid w:val="00970107"/>
    <w:rsid w:val="009705BD"/>
    <w:rsid w:val="00974D53"/>
    <w:rsid w:val="009779A5"/>
    <w:rsid w:val="00983B64"/>
    <w:rsid w:val="0099729A"/>
    <w:rsid w:val="009B3B97"/>
    <w:rsid w:val="009B417C"/>
    <w:rsid w:val="009C2472"/>
    <w:rsid w:val="009C418B"/>
    <w:rsid w:val="009C4B41"/>
    <w:rsid w:val="009C6A8E"/>
    <w:rsid w:val="009D1045"/>
    <w:rsid w:val="009D71ED"/>
    <w:rsid w:val="009E4A81"/>
    <w:rsid w:val="009E77CB"/>
    <w:rsid w:val="009F240D"/>
    <w:rsid w:val="009F679A"/>
    <w:rsid w:val="00A43796"/>
    <w:rsid w:val="00A44585"/>
    <w:rsid w:val="00A5039E"/>
    <w:rsid w:val="00A51DD8"/>
    <w:rsid w:val="00A60C86"/>
    <w:rsid w:val="00A614D5"/>
    <w:rsid w:val="00A61F0D"/>
    <w:rsid w:val="00A63C23"/>
    <w:rsid w:val="00A67FD3"/>
    <w:rsid w:val="00A71A42"/>
    <w:rsid w:val="00A81D7F"/>
    <w:rsid w:val="00A95EAA"/>
    <w:rsid w:val="00A97881"/>
    <w:rsid w:val="00AA338B"/>
    <w:rsid w:val="00AA70F1"/>
    <w:rsid w:val="00AB0BAB"/>
    <w:rsid w:val="00AB3EC2"/>
    <w:rsid w:val="00AC0D76"/>
    <w:rsid w:val="00AC58B4"/>
    <w:rsid w:val="00AD6DA7"/>
    <w:rsid w:val="00AD729F"/>
    <w:rsid w:val="00AF0BAB"/>
    <w:rsid w:val="00AF2A6D"/>
    <w:rsid w:val="00B015A4"/>
    <w:rsid w:val="00B07A0C"/>
    <w:rsid w:val="00B1283A"/>
    <w:rsid w:val="00B128A5"/>
    <w:rsid w:val="00B14FD5"/>
    <w:rsid w:val="00B24BC9"/>
    <w:rsid w:val="00B26624"/>
    <w:rsid w:val="00B27256"/>
    <w:rsid w:val="00B27A81"/>
    <w:rsid w:val="00B33529"/>
    <w:rsid w:val="00B34CD0"/>
    <w:rsid w:val="00B50374"/>
    <w:rsid w:val="00B53EB3"/>
    <w:rsid w:val="00B62323"/>
    <w:rsid w:val="00B77B8F"/>
    <w:rsid w:val="00B8088C"/>
    <w:rsid w:val="00B83300"/>
    <w:rsid w:val="00B94196"/>
    <w:rsid w:val="00B94AFE"/>
    <w:rsid w:val="00B960FC"/>
    <w:rsid w:val="00BA11E0"/>
    <w:rsid w:val="00BA302A"/>
    <w:rsid w:val="00BC1238"/>
    <w:rsid w:val="00BE2B34"/>
    <w:rsid w:val="00BF3E7A"/>
    <w:rsid w:val="00BF649E"/>
    <w:rsid w:val="00C032F7"/>
    <w:rsid w:val="00C05714"/>
    <w:rsid w:val="00C14CE1"/>
    <w:rsid w:val="00C266BC"/>
    <w:rsid w:val="00C32EE0"/>
    <w:rsid w:val="00C335CB"/>
    <w:rsid w:val="00C36AC7"/>
    <w:rsid w:val="00C55142"/>
    <w:rsid w:val="00C62C56"/>
    <w:rsid w:val="00C6569C"/>
    <w:rsid w:val="00C674B1"/>
    <w:rsid w:val="00C8168B"/>
    <w:rsid w:val="00C83001"/>
    <w:rsid w:val="00C83825"/>
    <w:rsid w:val="00C8644E"/>
    <w:rsid w:val="00CA1A22"/>
    <w:rsid w:val="00CA6B22"/>
    <w:rsid w:val="00CB10AB"/>
    <w:rsid w:val="00CB2A9B"/>
    <w:rsid w:val="00CD27DF"/>
    <w:rsid w:val="00CE3496"/>
    <w:rsid w:val="00CE7749"/>
    <w:rsid w:val="00CF05CF"/>
    <w:rsid w:val="00CF283A"/>
    <w:rsid w:val="00CF3C36"/>
    <w:rsid w:val="00CF3F78"/>
    <w:rsid w:val="00CF47E2"/>
    <w:rsid w:val="00CF7642"/>
    <w:rsid w:val="00D008B5"/>
    <w:rsid w:val="00D013E7"/>
    <w:rsid w:val="00D02E11"/>
    <w:rsid w:val="00D14448"/>
    <w:rsid w:val="00D31C44"/>
    <w:rsid w:val="00D328CE"/>
    <w:rsid w:val="00D376EC"/>
    <w:rsid w:val="00D4037A"/>
    <w:rsid w:val="00D63895"/>
    <w:rsid w:val="00D70D06"/>
    <w:rsid w:val="00D7189D"/>
    <w:rsid w:val="00D73305"/>
    <w:rsid w:val="00D752B0"/>
    <w:rsid w:val="00D83329"/>
    <w:rsid w:val="00D921C6"/>
    <w:rsid w:val="00D9400E"/>
    <w:rsid w:val="00D95797"/>
    <w:rsid w:val="00D967C4"/>
    <w:rsid w:val="00DA4AE2"/>
    <w:rsid w:val="00DA6D17"/>
    <w:rsid w:val="00DB477E"/>
    <w:rsid w:val="00DB787C"/>
    <w:rsid w:val="00DC1EEC"/>
    <w:rsid w:val="00DC59B0"/>
    <w:rsid w:val="00DC7291"/>
    <w:rsid w:val="00DD23E2"/>
    <w:rsid w:val="00DD45DE"/>
    <w:rsid w:val="00DD4E79"/>
    <w:rsid w:val="00DE380B"/>
    <w:rsid w:val="00DF4B1D"/>
    <w:rsid w:val="00E01909"/>
    <w:rsid w:val="00E05B9E"/>
    <w:rsid w:val="00E1032E"/>
    <w:rsid w:val="00E1309A"/>
    <w:rsid w:val="00E33100"/>
    <w:rsid w:val="00E466BE"/>
    <w:rsid w:val="00E62ADF"/>
    <w:rsid w:val="00E63581"/>
    <w:rsid w:val="00E81CCB"/>
    <w:rsid w:val="00E82F48"/>
    <w:rsid w:val="00E87275"/>
    <w:rsid w:val="00E87963"/>
    <w:rsid w:val="00E90371"/>
    <w:rsid w:val="00EA2AD7"/>
    <w:rsid w:val="00EB292B"/>
    <w:rsid w:val="00EC3A93"/>
    <w:rsid w:val="00ED5AC1"/>
    <w:rsid w:val="00ED5C9B"/>
    <w:rsid w:val="00EE4846"/>
    <w:rsid w:val="00EE642E"/>
    <w:rsid w:val="00EF3110"/>
    <w:rsid w:val="00EF40BD"/>
    <w:rsid w:val="00EF6446"/>
    <w:rsid w:val="00F00B42"/>
    <w:rsid w:val="00F0667C"/>
    <w:rsid w:val="00F3329B"/>
    <w:rsid w:val="00F4586E"/>
    <w:rsid w:val="00F52A78"/>
    <w:rsid w:val="00F553C3"/>
    <w:rsid w:val="00F56086"/>
    <w:rsid w:val="00F579FE"/>
    <w:rsid w:val="00F661A1"/>
    <w:rsid w:val="00F679D8"/>
    <w:rsid w:val="00F71BFA"/>
    <w:rsid w:val="00F75AE1"/>
    <w:rsid w:val="00F76178"/>
    <w:rsid w:val="00F808B8"/>
    <w:rsid w:val="00F82B5E"/>
    <w:rsid w:val="00F83385"/>
    <w:rsid w:val="00F844F8"/>
    <w:rsid w:val="00FA3DB0"/>
    <w:rsid w:val="00FA5115"/>
    <w:rsid w:val="00FB30F6"/>
    <w:rsid w:val="00FB7913"/>
    <w:rsid w:val="00FC34CF"/>
    <w:rsid w:val="00FC3B76"/>
    <w:rsid w:val="00FD254D"/>
    <w:rsid w:val="00FD2F27"/>
    <w:rsid w:val="00FD7BA7"/>
    <w:rsid w:val="00FE47BC"/>
    <w:rsid w:val="00FE703B"/>
    <w:rsid w:val="00FF01DF"/>
    <w:rsid w:val="00FF1144"/>
    <w:rsid w:val="00FF2AB0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79E7A5"/>
  <w15:docId w15:val="{A0B63C53-75A3-4C63-AA9D-4795FF82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2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2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2921A4"/>
    <w:pPr>
      <w:ind w:left="720"/>
      <w:contextualSpacing/>
    </w:pPr>
  </w:style>
  <w:style w:type="table" w:styleId="Rcsostblzat">
    <w:name w:val="Table Grid"/>
    <w:basedOn w:val="Normltblzat"/>
    <w:uiPriority w:val="59"/>
    <w:rsid w:val="00DD4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DD4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4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1270</Characters>
  <Application>Microsoft Office Word</Application>
  <DocSecurity>4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Laci</dc:creator>
  <cp:lastModifiedBy>diak</cp:lastModifiedBy>
  <cp:revision>2</cp:revision>
  <dcterms:created xsi:type="dcterms:W3CDTF">2021-12-02T09:35:00Z</dcterms:created>
  <dcterms:modified xsi:type="dcterms:W3CDTF">2021-12-02T09:35:00Z</dcterms:modified>
</cp:coreProperties>
</file>