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DC5483" w:rsidR="00DC5483" w:rsidP="00DC5483" w:rsidRDefault="00DC5483" w14:paraId="20E5FF37" wp14:textId="77777777">
      <w:pPr>
        <w:keepNext/>
        <w:spacing w:after="120" w:line="240" w:lineRule="auto"/>
        <w:jc w:val="center"/>
        <w:rPr>
          <w:rFonts w:ascii="HelveticaNeueLT Std Med" w:hAnsi="HelveticaNeueLT Std Med" w:eastAsia="MS Mincho" w:cs="HelveticaNeueLT Std Med"/>
          <w:b/>
          <w:bCs/>
          <w:sz w:val="28"/>
          <w:szCs w:val="28"/>
        </w:rPr>
      </w:pPr>
      <w:bookmarkStart w:name="_GoBack" w:id="0"/>
      <w:bookmarkEnd w:id="0"/>
      <w:r w:rsidRPr="00DC5483">
        <w:rPr>
          <w:rFonts w:ascii="HelveticaNeueLT Std Med" w:hAnsi="HelveticaNeueLT Std Med" w:eastAsia="MS Mincho" w:cs="HelveticaNeueLT Std Med"/>
          <w:b/>
          <w:bCs/>
          <w:sz w:val="28"/>
          <w:szCs w:val="28"/>
        </w:rPr>
        <w:t>PROJECT PERFORMANCE REPORT</w:t>
      </w:r>
    </w:p>
    <w:tbl>
      <w:tblPr>
        <w:tblW w:w="9584" w:type="dxa"/>
        <w:tblInd w:w="-106" w:type="dxa"/>
        <w:tblLook w:val="01E0" w:firstRow="1" w:lastRow="1" w:firstColumn="1" w:lastColumn="1" w:noHBand="0" w:noVBand="0"/>
      </w:tblPr>
      <w:tblGrid>
        <w:gridCol w:w="1470"/>
        <w:gridCol w:w="537"/>
        <w:gridCol w:w="2365"/>
        <w:gridCol w:w="282"/>
        <w:gridCol w:w="106"/>
        <w:gridCol w:w="139"/>
        <w:gridCol w:w="948"/>
        <w:gridCol w:w="836"/>
        <w:gridCol w:w="2870"/>
        <w:gridCol w:w="31"/>
      </w:tblGrid>
      <w:tr xmlns:wp14="http://schemas.microsoft.com/office/word/2010/wordml" w:rsidRPr="00DC5483" w:rsidR="00DC5483" w:rsidTr="05132891" w14:paraId="28F01C76" wp14:textId="77777777">
        <w:trPr>
          <w:gridAfter w:val="1"/>
          <w:wAfter w:w="31" w:type="dxa"/>
          <w:trHeight w:val="514"/>
        </w:trPr>
        <w:tc>
          <w:tcPr>
            <w:tcW w:w="1470" w:type="dxa"/>
            <w:tcMar/>
            <w:vAlign w:val="bottom"/>
          </w:tcPr>
          <w:p w:rsidRPr="00DC5483" w:rsidR="00DC5483" w:rsidP="00DC5483" w:rsidRDefault="00DC5483" w14:paraId="4A474D11" wp14:textId="77777777">
            <w:pPr>
              <w:spacing w:after="0" w:line="240" w:lineRule="auto"/>
              <w:ind w:left="-117" w:right="-366"/>
              <w:rPr>
                <w:rFonts w:ascii="HelveticaNeueLT Std Med" w:hAnsi="HelveticaNeueLT Std Med" w:eastAsia="MS Mincho" w:cs="HelveticaNeueLT Std Med"/>
                <w:b/>
                <w:bCs/>
              </w:rPr>
            </w:pPr>
            <w:r w:rsidRPr="00DC5483">
              <w:rPr>
                <w:rFonts w:ascii="HelveticaNeueLT Std Med" w:hAnsi="HelveticaNeueLT Std Med" w:eastAsia="MS Mincho" w:cs="HelveticaNeueLT Std Med"/>
                <w:b/>
                <w:bCs/>
              </w:rPr>
              <w:t>Project Title:</w:t>
            </w:r>
          </w:p>
        </w:tc>
        <w:tc>
          <w:tcPr>
            <w:tcW w:w="3184" w:type="dxa"/>
            <w:gridSpan w:val="3"/>
            <w:tcBorders>
              <w:bottom w:val="single" w:color="auto" w:sz="4" w:space="0"/>
            </w:tcBorders>
            <w:tcMar/>
            <w:vAlign w:val="bottom"/>
          </w:tcPr>
          <w:p w:rsidRPr="00DC5483" w:rsidR="00DC5483" w:rsidP="00DC5483" w:rsidRDefault="00DC5483" w14:paraId="672A6659" wp14:textId="2DE9A9E0">
            <w:pPr>
              <w:spacing w:after="0" w:line="240" w:lineRule="auto"/>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BUDK Internship</w:t>
            </w:r>
          </w:p>
        </w:tc>
        <w:tc>
          <w:tcPr>
            <w:tcW w:w="245" w:type="dxa"/>
            <w:gridSpan w:val="2"/>
            <w:tcMar/>
            <w:vAlign w:val="bottom"/>
          </w:tcPr>
          <w:p w:rsidRPr="00DC5483" w:rsidR="00DC5483" w:rsidP="00DC5483" w:rsidRDefault="00DC5483" w14:paraId="0A37501D" wp14:textId="77777777">
            <w:pPr>
              <w:spacing w:after="0" w:line="240" w:lineRule="auto"/>
              <w:jc w:val="right"/>
              <w:rPr>
                <w:rFonts w:ascii="HelveticaNeueLT Std Med" w:hAnsi="HelveticaNeueLT Std Med" w:eastAsia="MS Mincho" w:cs="HelveticaNeueLT Std Med"/>
              </w:rPr>
            </w:pPr>
          </w:p>
        </w:tc>
        <w:tc>
          <w:tcPr>
            <w:tcW w:w="1784" w:type="dxa"/>
            <w:gridSpan w:val="2"/>
            <w:tcMar/>
            <w:vAlign w:val="bottom"/>
          </w:tcPr>
          <w:p w:rsidRPr="00DC5483" w:rsidR="00DC5483" w:rsidP="00DC5483" w:rsidRDefault="00DC5483" w14:paraId="3BBB0346" wp14:textId="77777777">
            <w:pPr>
              <w:spacing w:after="0" w:line="240" w:lineRule="auto"/>
              <w:ind w:left="-117"/>
              <w:rPr>
                <w:rFonts w:ascii="HelveticaNeueLT Std Med" w:hAnsi="HelveticaNeueLT Std Med" w:eastAsia="MS Mincho" w:cs="HelveticaNeueLT Std Med"/>
                <w:b/>
                <w:bCs/>
              </w:rPr>
            </w:pPr>
            <w:r w:rsidRPr="00DC5483">
              <w:rPr>
                <w:rFonts w:ascii="HelveticaNeueLT Std Med" w:hAnsi="HelveticaNeueLT Std Med" w:eastAsia="MS Mincho" w:cs="HelveticaNeueLT Std Med"/>
                <w:b/>
                <w:bCs/>
              </w:rPr>
              <w:t>Date Prepared:</w:t>
            </w:r>
          </w:p>
        </w:tc>
        <w:tc>
          <w:tcPr>
            <w:tcW w:w="2870" w:type="dxa"/>
            <w:tcBorders>
              <w:bottom w:val="single" w:color="auto" w:sz="4" w:space="0"/>
            </w:tcBorders>
            <w:tcMar/>
            <w:vAlign w:val="bottom"/>
          </w:tcPr>
          <w:p w:rsidRPr="00DC5483" w:rsidR="00DC5483" w:rsidP="00DC5483" w:rsidRDefault="00DC5483" w14:paraId="5DAB6C7B" wp14:textId="5F6938A7">
            <w:pPr>
              <w:spacing w:after="0" w:line="240" w:lineRule="auto"/>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9/28/2020</w:t>
            </w:r>
          </w:p>
        </w:tc>
      </w:tr>
      <w:tr xmlns:wp14="http://schemas.microsoft.com/office/word/2010/wordml" w:rsidRPr="00DC5483" w:rsidR="00DC5483" w:rsidTr="05132891" w14:paraId="2CDD507B" wp14:textId="77777777">
        <w:trPr>
          <w:trHeight w:val="479"/>
        </w:trPr>
        <w:tc>
          <w:tcPr>
            <w:tcW w:w="2007" w:type="dxa"/>
            <w:gridSpan w:val="2"/>
            <w:tcMar/>
            <w:vAlign w:val="bottom"/>
          </w:tcPr>
          <w:p w:rsidRPr="00DC5483" w:rsidR="00DC5483" w:rsidP="00DC5483" w:rsidRDefault="00DC5483" w14:paraId="6A430D60" wp14:textId="5247EBCE">
            <w:pPr>
              <w:spacing w:after="0" w:line="240" w:lineRule="auto"/>
              <w:ind w:left="-117"/>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Project Manager:</w:t>
            </w:r>
          </w:p>
        </w:tc>
        <w:tc>
          <w:tcPr>
            <w:tcW w:w="2365" w:type="dxa"/>
            <w:tcBorders>
              <w:bottom w:val="single" w:color="auto" w:sz="4" w:space="0"/>
            </w:tcBorders>
            <w:tcMar/>
            <w:vAlign w:val="bottom"/>
          </w:tcPr>
          <w:p w:rsidRPr="00DC5483" w:rsidR="00DC5483" w:rsidP="00DC5483" w:rsidRDefault="00DC5483" w14:paraId="02EB378F" wp14:textId="4CAC22CD">
            <w:pPr>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Justin Artz</w:t>
            </w:r>
          </w:p>
        </w:tc>
        <w:tc>
          <w:tcPr>
            <w:tcW w:w="388" w:type="dxa"/>
            <w:gridSpan w:val="2"/>
            <w:tcMar/>
            <w:vAlign w:val="bottom"/>
          </w:tcPr>
          <w:p w:rsidRPr="00DC5483" w:rsidR="00DC5483" w:rsidP="00DC5483" w:rsidRDefault="00DC5483" w14:paraId="6A05A809" wp14:textId="77777777">
            <w:pPr>
              <w:jc w:val="right"/>
              <w:rPr>
                <w:rFonts w:ascii="HelveticaNeueLT Std Med" w:hAnsi="HelveticaNeueLT Std Med" w:eastAsia="MS Mincho" w:cs="HelveticaNeueLT Std Med"/>
              </w:rPr>
            </w:pPr>
          </w:p>
        </w:tc>
        <w:tc>
          <w:tcPr>
            <w:tcW w:w="1087" w:type="dxa"/>
            <w:gridSpan w:val="2"/>
            <w:tcMar/>
            <w:vAlign w:val="bottom"/>
          </w:tcPr>
          <w:p w:rsidRPr="00DC5483" w:rsidR="00DC5483" w:rsidP="00DC5483" w:rsidRDefault="00DC5483" w14:paraId="4DA0892D" wp14:textId="77777777">
            <w:pPr>
              <w:spacing w:after="0" w:line="240" w:lineRule="auto"/>
              <w:ind w:left="-117"/>
              <w:rPr>
                <w:rFonts w:ascii="HelveticaNeueLT Std Med" w:hAnsi="HelveticaNeueLT Std Med" w:eastAsia="MS Mincho" w:cs="HelveticaNeueLT Std Med"/>
                <w:b/>
                <w:bCs/>
              </w:rPr>
            </w:pPr>
            <w:r w:rsidRPr="00DC5483">
              <w:rPr>
                <w:rFonts w:ascii="HelveticaNeueLT Std Med" w:hAnsi="HelveticaNeueLT Std Med" w:eastAsia="MS Mincho" w:cs="HelveticaNeueLT Std Med"/>
                <w:b/>
                <w:bCs/>
              </w:rPr>
              <w:t>Sponsor:</w:t>
            </w:r>
          </w:p>
        </w:tc>
        <w:tc>
          <w:tcPr>
            <w:tcW w:w="3737" w:type="dxa"/>
            <w:gridSpan w:val="3"/>
            <w:tcBorders>
              <w:bottom w:val="single" w:color="auto" w:sz="4" w:space="0"/>
            </w:tcBorders>
            <w:tcMar/>
            <w:vAlign w:val="bottom"/>
          </w:tcPr>
          <w:p w:rsidRPr="00DC5483" w:rsidR="00DC5483" w:rsidP="00DC5483" w:rsidRDefault="00DC5483" w14:paraId="5A39BBE3" wp14:textId="052BCC6B">
            <w:pPr>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BUDK Worldwide Inc.</w:t>
            </w:r>
          </w:p>
        </w:tc>
      </w:tr>
    </w:tbl>
    <w:p xmlns:wp14="http://schemas.microsoft.com/office/word/2010/wordml" w:rsidRPr="00DC5483" w:rsidR="00DC5483" w:rsidP="00DC5483" w:rsidRDefault="00DC5483" w14:paraId="41C8F396" wp14:textId="77777777">
      <w:pPr>
        <w:rPr>
          <w:rFonts w:ascii="HelveticaNeueLT Std Med" w:hAnsi="HelveticaNeueLT Std Med" w:eastAsia="MS Mincho" w:cs="HelveticaNeueLT Std Med"/>
        </w:rPr>
      </w:pPr>
    </w:p>
    <w:tbl>
      <w:tblPr>
        <w:tblW w:w="0" w:type="auto"/>
        <w:tblInd w:w="-106" w:type="dxa"/>
        <w:tblLook w:val="01E0" w:firstRow="1" w:lastRow="1" w:firstColumn="1" w:lastColumn="1" w:noHBand="0" w:noVBand="0"/>
      </w:tblPr>
      <w:tblGrid>
        <w:gridCol w:w="9466"/>
      </w:tblGrid>
      <w:tr xmlns:wp14="http://schemas.microsoft.com/office/word/2010/wordml" w:rsidRPr="00DC5483" w:rsidR="00DC5483" w:rsidTr="4FA2E733" w14:paraId="1DA54AB4" wp14:textId="77777777">
        <w:tc>
          <w:tcPr>
            <w:tcW w:w="9682" w:type="dxa"/>
            <w:tcMar/>
            <w:vAlign w:val="bottom"/>
          </w:tcPr>
          <w:p w:rsidRPr="00DC5483" w:rsidR="00DC5483" w:rsidP="05132891" w:rsidRDefault="00DC5483" w14:paraId="3FAA81AE" wp14:textId="77777777">
            <w:pPr>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Accomplishments for This Reporting Period</w:t>
            </w:r>
            <w:r w:rsidRPr="05132891" w:rsidR="05132891">
              <w:rPr>
                <w:rFonts w:ascii="HelveticaNeueLT Std Med" w:hAnsi="HelveticaNeueLT Std Med" w:eastAsia="MS Mincho" w:cs="HelveticaNeueLT Std Med"/>
                <w:b w:val="1"/>
                <w:bCs w:val="1"/>
              </w:rPr>
              <w:t>:</w:t>
            </w:r>
          </w:p>
        </w:tc>
      </w:tr>
      <w:tr xmlns:wp14="http://schemas.microsoft.com/office/word/2010/wordml" w:rsidRPr="00DC5483" w:rsidR="006235E6" w:rsidTr="4FA2E733" w14:paraId="72A3D3EC" wp14:textId="77777777">
        <w:tc>
          <w:tcPr>
            <w:tcW w:w="9682" w:type="dxa"/>
            <w:tcMar/>
            <w:vAlign w:val="bottom"/>
          </w:tcPr>
          <w:p w:rsidRPr="00DC5483" w:rsidR="006235E6" w:rsidP="05132891" w:rsidRDefault="006235E6" w14:paraId="66C623A3" wp14:textId="3A114E7E">
            <w:pPr>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 xml:space="preserve">For this reporting period I was assigned the </w:t>
            </w:r>
            <w:proofErr w:type="spellStart"/>
            <w:r w:rsidRPr="05132891" w:rsidR="05132891">
              <w:rPr>
                <w:rFonts w:ascii="HelveticaNeueLT Std Med" w:hAnsi="HelveticaNeueLT Std Med" w:eastAsia="MS Mincho" w:cs="HelveticaNeueLT Std Med"/>
              </w:rPr>
              <w:t>EbayPricingReport</w:t>
            </w:r>
            <w:proofErr w:type="spellEnd"/>
            <w:r w:rsidRPr="05132891" w:rsidR="05132891">
              <w:rPr>
                <w:rFonts w:ascii="HelveticaNeueLT Std Med" w:hAnsi="HelveticaNeueLT Std Med" w:eastAsia="MS Mincho" w:cs="HelveticaNeueLT Std Med"/>
              </w:rPr>
              <w:t xml:space="preserve"> creation, researched </w:t>
            </w:r>
            <w:r w:rsidRPr="05132891" w:rsidR="05132891">
              <w:rPr>
                <w:rFonts w:ascii="HelveticaNeueLT Std Med" w:hAnsi="HelveticaNeueLT Std Med" w:eastAsia="MS Mincho" w:cs="HelveticaNeueLT Std Med"/>
              </w:rPr>
              <w:t>a</w:t>
            </w:r>
            <w:r w:rsidRPr="05132891" w:rsidR="05132891">
              <w:rPr>
                <w:rFonts w:ascii="HelveticaNeueLT Std Med" w:hAnsi="HelveticaNeueLT Std Med" w:eastAsia="MS Mincho" w:cs="HelveticaNeueLT Std Med"/>
              </w:rPr>
              <w:t xml:space="preserve"> calculation issue in the </w:t>
            </w:r>
            <w:proofErr w:type="spellStart"/>
            <w:r w:rsidRPr="05132891" w:rsidR="05132891">
              <w:rPr>
                <w:rFonts w:ascii="HelveticaNeueLT Std Med" w:hAnsi="HelveticaNeueLT Std Med" w:eastAsia="MS Mincho" w:cs="HelveticaNeueLT Std Med"/>
              </w:rPr>
              <w:t>KeyHistoryAnalysis</w:t>
            </w:r>
            <w:proofErr w:type="spellEnd"/>
            <w:r w:rsidRPr="05132891" w:rsidR="05132891">
              <w:rPr>
                <w:rFonts w:ascii="HelveticaNeueLT Std Med" w:hAnsi="HelveticaNeueLT Std Med" w:eastAsia="MS Mincho" w:cs="HelveticaNeueLT Std Med"/>
              </w:rPr>
              <w:t xml:space="preserve"> report regarding the LTV column and was assigned the creation of Warehouse Analysis Report and I accomplished the following tasks:</w:t>
            </w:r>
          </w:p>
          <w:p w:rsidRPr="00DC5483" w:rsidR="006235E6" w:rsidP="05132891" w:rsidRDefault="006235E6" w14:paraId="358C4F9B" wp14:textId="7A5D1E60">
            <w:pPr>
              <w:pStyle w:val="ListParagraph"/>
              <w:numPr>
                <w:ilvl w:val="0"/>
                <w:numId w:val="4"/>
              </w:numPr>
              <w:rPr>
                <w:rFonts w:ascii="HelveticaNeueLT Std Med" w:hAnsi="HelveticaNeueLT Std Med" w:eastAsia="HelveticaNeueLT Std Med" w:cs="HelveticaNeueLT Std Med" w:asciiTheme="minorAscii" w:hAnsiTheme="minorAscii" w:eastAsiaTheme="minorAscii" w:cstheme="minorAscii"/>
                <w:sz w:val="22"/>
                <w:szCs w:val="22"/>
              </w:rPr>
            </w:pPr>
            <w:r w:rsidRPr="05132891" w:rsidR="05132891">
              <w:rPr>
                <w:rFonts w:ascii="HelveticaNeueLT Std Med" w:hAnsi="HelveticaNeueLT Std Med" w:eastAsia="MS Mincho" w:cs="HelveticaNeueLT Std Med"/>
              </w:rPr>
              <w:t xml:space="preserve">Creating the eBay Pricing Report that will be utilized for pricing and inventory management of items sold on eBay.com. </w:t>
            </w:r>
          </w:p>
          <w:p w:rsidRPr="00DC5483" w:rsidR="006235E6" w:rsidP="05132891" w:rsidRDefault="006235E6" w14:paraId="6C964881" wp14:textId="2CF94FEE">
            <w:pPr>
              <w:pStyle w:val="ListParagraph"/>
              <w:numPr>
                <w:ilvl w:val="1"/>
                <w:numId w:val="4"/>
              </w:numPr>
              <w:bidi w:val="0"/>
              <w:spacing w:before="0" w:beforeAutospacing="off" w:after="0" w:afterAutospacing="off" w:line="276" w:lineRule="auto"/>
              <w:ind w:left="1440" w:right="0" w:hanging="360"/>
              <w:jc w:val="left"/>
              <w:rPr>
                <w:rFonts w:ascii="HelveticaNeueLT Std Med" w:hAnsi="HelveticaNeueLT Std Med" w:eastAsia="HelveticaNeueLT Std Med" w:cs="HelveticaNeueLT Std Med" w:asciiTheme="minorAscii" w:hAnsiTheme="minorAscii" w:eastAsiaTheme="minorAscii" w:cstheme="minorAscii"/>
                <w:sz w:val="22"/>
                <w:szCs w:val="22"/>
              </w:rPr>
            </w:pPr>
            <w:r w:rsidRPr="05132891" w:rsidR="05132891">
              <w:rPr>
                <w:rFonts w:ascii="HelveticaNeueLT Std Med" w:hAnsi="HelveticaNeueLT Std Med" w:eastAsia="MS Mincho" w:cs="HelveticaNeueLT Std Med"/>
                <w:b w:val="1"/>
                <w:bCs w:val="1"/>
              </w:rPr>
              <w:t>Task 1</w:t>
            </w:r>
            <w:r w:rsidRPr="05132891" w:rsidR="05132891">
              <w:rPr>
                <w:rFonts w:ascii="HelveticaNeueLT Std Med" w:hAnsi="HelveticaNeueLT Std Med" w:eastAsia="MS Mincho" w:cs="HelveticaNeueLT Std Med"/>
                <w:b w:val="1"/>
                <w:bCs w:val="1"/>
              </w:rPr>
              <w:t>:</w:t>
            </w:r>
            <w:r w:rsidRPr="05132891" w:rsidR="05132891">
              <w:rPr>
                <w:rFonts w:ascii="HelveticaNeueLT Std Med" w:hAnsi="HelveticaNeueLT Std Med" w:eastAsia="MS Mincho" w:cs="HelveticaNeueLT Std Med"/>
              </w:rPr>
              <w:t xml:space="preserve"> Adding new offer code ‘OOQS’ to the offers table for eBay pricing – Completed this task by creating update and insert statements. The updates were verified within internal system by J. Artz and Merchandising Dept. </w:t>
            </w:r>
          </w:p>
          <w:p w:rsidRPr="00DC5483" w:rsidR="006235E6" w:rsidP="05132891" w:rsidRDefault="006235E6" w14:paraId="02383E12" wp14:textId="26B34C8E">
            <w:pPr>
              <w:pStyle w:val="ListParagraph"/>
              <w:numPr>
                <w:ilvl w:val="1"/>
                <w:numId w:val="4"/>
              </w:numPr>
              <w:bidi w:val="0"/>
              <w:spacing w:before="0" w:beforeAutospacing="off" w:after="0" w:afterAutospacing="off" w:line="276" w:lineRule="auto"/>
              <w:ind w:left="1440" w:right="0" w:hanging="360"/>
              <w:jc w:val="left"/>
              <w:rPr>
                <w:sz w:val="22"/>
                <w:szCs w:val="22"/>
              </w:rPr>
            </w:pPr>
            <w:r w:rsidRPr="4FA2E733" w:rsidR="4FA2E733">
              <w:rPr>
                <w:rFonts w:ascii="HelveticaNeueLT Std Med" w:hAnsi="HelveticaNeueLT Std Med" w:eastAsia="MS Mincho" w:cs="HelveticaNeueLT Std Med"/>
                <w:b w:val="1"/>
                <w:bCs w:val="1"/>
              </w:rPr>
              <w:t>Task 2:</w:t>
            </w:r>
            <w:r w:rsidRPr="4FA2E733" w:rsidR="4FA2E733">
              <w:rPr>
                <w:rFonts w:ascii="HelveticaNeueLT Std Med" w:hAnsi="HelveticaNeueLT Std Med" w:eastAsia="MS Mincho" w:cs="HelveticaNeueLT Std Med"/>
              </w:rPr>
              <w:t xml:space="preserve"> Update SQL stored procedure logic that utilizes API to update pricing on eBay.com - Completed task by updating stored procedure to include the new offer ‘OOQS’ from Task 1 to export new pricing to eBay.com. Tested the SQL updates on 2 items, verified updates on eBay.com, reviewed with J. Artz for approval. Once approved manually ran the eBay pricing update task from Visual Cron to update pricing for remaining items. </w:t>
            </w:r>
          </w:p>
          <w:p w:rsidRPr="00DC5483" w:rsidR="006235E6" w:rsidP="05132891" w:rsidRDefault="006235E6" w14:paraId="6BEC30AE" wp14:textId="7414ADC3">
            <w:pPr>
              <w:pStyle w:val="ListParagraph"/>
              <w:numPr>
                <w:ilvl w:val="1"/>
                <w:numId w:val="4"/>
              </w:numPr>
              <w:bidi w:val="0"/>
              <w:spacing w:before="0" w:beforeAutospacing="off" w:after="0" w:afterAutospacing="off" w:line="276" w:lineRule="auto"/>
              <w:ind w:left="1440" w:right="0" w:hanging="360"/>
              <w:jc w:val="left"/>
              <w:rPr>
                <w:sz w:val="22"/>
                <w:szCs w:val="22"/>
              </w:rPr>
            </w:pPr>
            <w:r w:rsidRPr="4FA2E733" w:rsidR="4FA2E733">
              <w:rPr>
                <w:rFonts w:ascii="HelveticaNeueLT Std Med" w:hAnsi="HelveticaNeueLT Std Med" w:eastAsia="MS Mincho" w:cs="HelveticaNeueLT Std Med"/>
                <w:b w:val="1"/>
                <w:bCs w:val="1"/>
              </w:rPr>
              <w:t>Task 3:</w:t>
            </w:r>
            <w:r w:rsidRPr="4FA2E733" w:rsidR="4FA2E733">
              <w:rPr>
                <w:rFonts w:ascii="HelveticaNeueLT Std Med" w:hAnsi="HelveticaNeueLT Std Med" w:eastAsia="MS Mincho" w:cs="HelveticaNeueLT Std Med"/>
              </w:rPr>
              <w:t xml:space="preserve"> Add new stored procedure to SQL Server Management in the BUDK database for eBay Pricing Report using the mapping provided for the Amazon report – Completed task by adding sp_EbayPricing stored procedure to database, began adding the columns mimicking the Amazon Pricing Report stored procedure, altering stored procedure to obtain eBay data, verified calculations and reviewed with J. Artz for any additions, deletions and calculation review.</w:t>
            </w:r>
          </w:p>
          <w:p w:rsidRPr="00DC5483" w:rsidR="006235E6" w:rsidP="05132891" w:rsidRDefault="006235E6" w14:paraId="0DC0E792" wp14:textId="0AA10C0D">
            <w:pPr>
              <w:pStyle w:val="ListParagraph"/>
              <w:numPr>
                <w:ilvl w:val="1"/>
                <w:numId w:val="4"/>
              </w:numPr>
              <w:bidi w:val="0"/>
              <w:spacing w:before="0" w:beforeAutospacing="off" w:after="0" w:afterAutospacing="off" w:line="276" w:lineRule="auto"/>
              <w:ind w:left="1440" w:right="0" w:hanging="360"/>
              <w:jc w:val="left"/>
              <w:rPr>
                <w:sz w:val="22"/>
                <w:szCs w:val="22"/>
              </w:rPr>
            </w:pPr>
            <w:r w:rsidRPr="05132891" w:rsidR="05132891">
              <w:rPr>
                <w:rFonts w:ascii="HelveticaNeueLT Std Med" w:hAnsi="HelveticaNeueLT Std Med" w:eastAsia="MS Mincho" w:cs="HelveticaNeueLT Std Med"/>
                <w:b w:val="1"/>
                <w:bCs w:val="1"/>
              </w:rPr>
              <w:t>Task 4:</w:t>
            </w:r>
            <w:r w:rsidRPr="05132891" w:rsidR="05132891">
              <w:rPr>
                <w:rFonts w:ascii="HelveticaNeueLT Std Med" w:hAnsi="HelveticaNeueLT Std Med" w:eastAsia="MS Mincho" w:cs="HelveticaNeueLT Std Med"/>
              </w:rPr>
              <w:t xml:space="preserve"> Created new class file to C# code – Completed task by adding EBayPricing class to workspace in Visual Studio, began adding properties, began creating </w:t>
            </w:r>
            <w:proofErr w:type="spellStart"/>
            <w:r w:rsidRPr="05132891" w:rsidR="05132891">
              <w:rPr>
                <w:rFonts w:ascii="HelveticaNeueLT Std Med" w:hAnsi="HelveticaNeueLT Std Med" w:eastAsia="MS Mincho" w:cs="HelveticaNeueLT Std Med"/>
              </w:rPr>
              <w:t>GetList</w:t>
            </w:r>
            <w:proofErr w:type="spellEnd"/>
            <w:r w:rsidRPr="05132891" w:rsidR="05132891">
              <w:rPr>
                <w:rFonts w:ascii="HelveticaNeueLT Std Med" w:hAnsi="HelveticaNeueLT Std Med" w:eastAsia="MS Mincho" w:cs="HelveticaNeueLT Std Med"/>
              </w:rPr>
              <w:t xml:space="preserve"> method, </w:t>
            </w:r>
            <w:proofErr w:type="spellStart"/>
            <w:r w:rsidRPr="05132891" w:rsidR="05132891">
              <w:rPr>
                <w:rFonts w:ascii="HelveticaNeueLT Std Med" w:hAnsi="HelveticaNeueLT Std Med" w:eastAsia="MS Mincho" w:cs="HelveticaNeueLT Std Med"/>
              </w:rPr>
              <w:t>GetNotes</w:t>
            </w:r>
            <w:proofErr w:type="spellEnd"/>
            <w:r w:rsidRPr="05132891" w:rsidR="05132891">
              <w:rPr>
                <w:rFonts w:ascii="HelveticaNeueLT Std Med" w:hAnsi="HelveticaNeueLT Std Med" w:eastAsia="MS Mincho" w:cs="HelveticaNeueLT Std Med"/>
              </w:rPr>
              <w:t xml:space="preserve"> method and GetExcel method to code. Mapped SQL attributes to properties in the </w:t>
            </w:r>
            <w:proofErr w:type="spellStart"/>
            <w:r w:rsidRPr="05132891" w:rsidR="05132891">
              <w:rPr>
                <w:rFonts w:ascii="HelveticaNeueLT Std Med" w:hAnsi="HelveticaNeueLT Std Med" w:eastAsia="MS Mincho" w:cs="HelveticaNeueLT Std Med"/>
              </w:rPr>
              <w:t>GetList</w:t>
            </w:r>
            <w:proofErr w:type="spellEnd"/>
            <w:r w:rsidRPr="05132891" w:rsidR="05132891">
              <w:rPr>
                <w:rFonts w:ascii="HelveticaNeueLT Std Med" w:hAnsi="HelveticaNeueLT Std Med" w:eastAsia="MS Mincho" w:cs="HelveticaNeueLT Std Med"/>
              </w:rPr>
              <w:t xml:space="preserve"> method. </w:t>
            </w:r>
          </w:p>
          <w:p w:rsidRPr="00DC5483" w:rsidR="006235E6" w:rsidP="05132891" w:rsidRDefault="006235E6" w14:paraId="23C080E1" wp14:textId="6B7E94D8">
            <w:pPr>
              <w:pStyle w:val="ListParagraph"/>
              <w:numPr>
                <w:ilvl w:val="1"/>
                <w:numId w:val="4"/>
              </w:numPr>
              <w:bidi w:val="0"/>
              <w:spacing w:before="0" w:beforeAutospacing="off" w:after="0" w:afterAutospacing="off" w:line="276" w:lineRule="auto"/>
              <w:ind w:left="1440" w:right="0" w:hanging="360"/>
              <w:jc w:val="left"/>
              <w:rPr>
                <w:sz w:val="22"/>
                <w:szCs w:val="22"/>
              </w:rPr>
            </w:pPr>
            <w:r w:rsidRPr="05132891" w:rsidR="05132891">
              <w:rPr>
                <w:rFonts w:ascii="HelveticaNeueLT Std Med" w:hAnsi="HelveticaNeueLT Std Med" w:eastAsia="MS Mincho" w:cs="HelveticaNeueLT Std Med"/>
                <w:b w:val="1"/>
                <w:bCs w:val="1"/>
              </w:rPr>
              <w:t>Task 5:</w:t>
            </w:r>
            <w:r w:rsidRPr="05132891" w:rsidR="05132891">
              <w:rPr>
                <w:rFonts w:ascii="HelveticaNeueLT Std Med" w:hAnsi="HelveticaNeueLT Std Med" w:eastAsia="MS Mincho" w:cs="HelveticaNeueLT Std Med"/>
              </w:rPr>
              <w:t xml:space="preserve">  Create template for </w:t>
            </w:r>
            <w:proofErr w:type="spellStart"/>
            <w:r w:rsidRPr="05132891" w:rsidR="05132891">
              <w:rPr>
                <w:rFonts w:ascii="HelveticaNeueLT Std Med" w:hAnsi="HelveticaNeueLT Std Med" w:eastAsia="MS Mincho" w:cs="HelveticaNeueLT Std Med"/>
              </w:rPr>
              <w:t>eBayPricing</w:t>
            </w:r>
            <w:proofErr w:type="spellEnd"/>
            <w:r w:rsidRPr="05132891" w:rsidR="05132891">
              <w:rPr>
                <w:rFonts w:ascii="HelveticaNeueLT Std Med" w:hAnsi="HelveticaNeueLT Std Med" w:eastAsia="MS Mincho" w:cs="HelveticaNeueLT Std Med"/>
              </w:rPr>
              <w:t xml:space="preserve"> Report – Completed task by creating an Excel template mimicking the </w:t>
            </w:r>
            <w:proofErr w:type="spellStart"/>
            <w:r w:rsidRPr="05132891" w:rsidR="05132891">
              <w:rPr>
                <w:rFonts w:ascii="HelveticaNeueLT Std Med" w:hAnsi="HelveticaNeueLT Std Med" w:eastAsia="MS Mincho" w:cs="HelveticaNeueLT Std Med"/>
              </w:rPr>
              <w:t>AmazonPricingReport</w:t>
            </w:r>
            <w:proofErr w:type="spellEnd"/>
            <w:r w:rsidRPr="05132891" w:rsidR="05132891">
              <w:rPr>
                <w:rFonts w:ascii="HelveticaNeueLT Std Med" w:hAnsi="HelveticaNeueLT Std Med" w:eastAsia="MS Mincho" w:cs="HelveticaNeueLT Std Med"/>
              </w:rPr>
              <w:t xml:space="preserve"> template. Mapped the properties in the GetExcel method in C# code to the columns in the template, mapped the properties in the </w:t>
            </w:r>
            <w:proofErr w:type="spellStart"/>
            <w:r w:rsidRPr="05132891" w:rsidR="05132891">
              <w:rPr>
                <w:rFonts w:ascii="HelveticaNeueLT Std Med" w:hAnsi="HelveticaNeueLT Std Med" w:eastAsia="MS Mincho" w:cs="HelveticaNeueLT Std Med"/>
              </w:rPr>
              <w:t>GetNotes</w:t>
            </w:r>
            <w:proofErr w:type="spellEnd"/>
            <w:r w:rsidRPr="05132891" w:rsidR="05132891">
              <w:rPr>
                <w:rFonts w:ascii="HelveticaNeueLT Std Med" w:hAnsi="HelveticaNeueLT Std Med" w:eastAsia="MS Mincho" w:cs="HelveticaNeueLT Std Med"/>
              </w:rPr>
              <w:t xml:space="preserve"> </w:t>
            </w:r>
            <w:r w:rsidRPr="05132891" w:rsidR="05132891">
              <w:rPr>
                <w:rFonts w:ascii="HelveticaNeueLT Std Med" w:hAnsi="HelveticaNeueLT Std Med" w:eastAsia="MS Mincho" w:cs="HelveticaNeueLT Std Med"/>
              </w:rPr>
              <w:t>method</w:t>
            </w:r>
            <w:r w:rsidRPr="05132891" w:rsidR="05132891">
              <w:rPr>
                <w:rFonts w:ascii="HelveticaNeueLT Std Med" w:hAnsi="HelveticaNeueLT Std Med" w:eastAsia="MS Mincho" w:cs="HelveticaNeueLT Std Med"/>
              </w:rPr>
              <w:t xml:space="preserve"> in C# code to the columns intended to be notes columns. </w:t>
            </w:r>
          </w:p>
          <w:p w:rsidRPr="00DC5483" w:rsidR="006235E6" w:rsidP="05132891" w:rsidRDefault="006235E6" w14:paraId="0B7B4B62" wp14:textId="3469C12B">
            <w:pPr>
              <w:pStyle w:val="ListParagraph"/>
              <w:numPr>
                <w:ilvl w:val="1"/>
                <w:numId w:val="4"/>
              </w:numPr>
              <w:bidi w:val="0"/>
              <w:spacing w:before="0" w:beforeAutospacing="off" w:after="0" w:afterAutospacing="off" w:line="276" w:lineRule="auto"/>
              <w:ind w:left="1440" w:right="0" w:hanging="360"/>
              <w:jc w:val="left"/>
              <w:rPr>
                <w:sz w:val="22"/>
                <w:szCs w:val="22"/>
              </w:rPr>
            </w:pPr>
            <w:r w:rsidRPr="4FA2E733" w:rsidR="4FA2E733">
              <w:rPr>
                <w:rFonts w:ascii="HelveticaNeueLT Std Med" w:hAnsi="HelveticaNeueLT Std Med" w:eastAsia="MS Mincho" w:cs="HelveticaNeueLT Std Med"/>
                <w:b w:val="1"/>
                <w:bCs w:val="1"/>
              </w:rPr>
              <w:t>Task 6:</w:t>
            </w:r>
            <w:r w:rsidRPr="4FA2E733" w:rsidR="4FA2E733">
              <w:rPr>
                <w:rFonts w:ascii="HelveticaNeueLT Std Med" w:hAnsi="HelveticaNeueLT Std Med" w:eastAsia="MS Mincho" w:cs="HelveticaNeueLT Std Med"/>
              </w:rPr>
              <w:t xml:space="preserve">  </w:t>
            </w:r>
            <w:r w:rsidRPr="4FA2E733" w:rsidR="4FA2E733">
              <w:rPr>
                <w:rFonts w:ascii="HelveticaNeueLT Std Med" w:hAnsi="HelveticaNeueLT Std Med" w:eastAsia="MS Mincho" w:cs="HelveticaNeueLT Std Med"/>
              </w:rPr>
              <w:t>Fine-tuned</w:t>
            </w:r>
            <w:r w:rsidRPr="4FA2E733" w:rsidR="4FA2E733">
              <w:rPr>
                <w:rFonts w:ascii="HelveticaNeueLT Std Med" w:hAnsi="HelveticaNeueLT Std Med" w:eastAsia="MS Mincho" w:cs="HelveticaNeueLT Std Med"/>
              </w:rPr>
              <w:t xml:space="preserve"> class and begin testing – Completed task by executing </w:t>
            </w:r>
            <w:proofErr w:type="spellStart"/>
            <w:r w:rsidRPr="4FA2E733" w:rsidR="4FA2E733">
              <w:rPr>
                <w:rFonts w:ascii="HelveticaNeueLT Std Med" w:hAnsi="HelveticaNeueLT Std Med" w:eastAsia="MS Mincho" w:cs="HelveticaNeueLT Std Med"/>
              </w:rPr>
              <w:t>EbayPricing</w:t>
            </w:r>
            <w:proofErr w:type="spellEnd"/>
            <w:r w:rsidRPr="4FA2E733" w:rsidR="4FA2E733">
              <w:rPr>
                <w:rFonts w:ascii="HelveticaNeueLT Std Med" w:hAnsi="HelveticaNeueLT Std Med" w:eastAsia="MS Mincho" w:cs="HelveticaNeueLT Std Med"/>
              </w:rPr>
              <w:t xml:space="preserve"> stored procedure in SQL Server Management and reviewing output for accuracy of calculation and information generated. Reviewed C# code for accuracy in mapping to SQL code and template. Added template and output location into C# properties. Began running C# code and resolving errors, reviewed template output for correct formatting. </w:t>
            </w:r>
          </w:p>
          <w:p w:rsidRPr="00DC5483" w:rsidR="006235E6" w:rsidP="05132891" w:rsidRDefault="006235E6" w14:paraId="6D10EAD8" wp14:textId="7DF01DDE">
            <w:pPr>
              <w:pStyle w:val="ListParagraph"/>
              <w:numPr>
                <w:ilvl w:val="1"/>
                <w:numId w:val="4"/>
              </w:numPr>
              <w:bidi w:val="0"/>
              <w:spacing w:before="0" w:beforeAutospacing="off" w:after="0" w:afterAutospacing="off" w:line="276" w:lineRule="auto"/>
              <w:ind w:left="1440" w:right="0" w:hanging="360"/>
              <w:jc w:val="left"/>
              <w:rPr>
                <w:sz w:val="22"/>
                <w:szCs w:val="22"/>
              </w:rPr>
            </w:pPr>
            <w:r w:rsidRPr="4FA2E733" w:rsidR="4FA2E733">
              <w:rPr>
                <w:rFonts w:ascii="HelveticaNeueLT Std Med" w:hAnsi="HelveticaNeueLT Std Med" w:eastAsia="MS Mincho" w:cs="HelveticaNeueLT Std Med"/>
                <w:b w:val="1"/>
                <w:bCs w:val="1"/>
              </w:rPr>
              <w:t>Task 7:</w:t>
            </w:r>
            <w:r w:rsidRPr="4FA2E733" w:rsidR="4FA2E733">
              <w:rPr>
                <w:rFonts w:ascii="HelveticaNeueLT Std Med" w:hAnsi="HelveticaNeueLT Std Med" w:eastAsia="MS Mincho" w:cs="HelveticaNeueLT Std Med"/>
              </w:rPr>
              <w:t xml:space="preserve"> After verifying with Manager, emailed to recipients for feedback – Completed this task by emailing test report to J. Artz manager for approval, received approval and emailed test report to recipients for feedback. Currently waiting for feedback</w:t>
            </w:r>
          </w:p>
          <w:p w:rsidRPr="00DC5483" w:rsidR="006235E6" w:rsidP="05132891" w:rsidRDefault="006235E6" w14:paraId="5CBA504D" wp14:textId="27883D1F">
            <w:pPr>
              <w:pStyle w:val="ListParagraph"/>
              <w:numPr>
                <w:ilvl w:val="0"/>
                <w:numId w:val="4"/>
              </w:numPr>
              <w:bidi w:val="0"/>
              <w:spacing w:before="0" w:beforeAutospacing="off" w:after="0" w:afterAutospacing="off" w:line="276" w:lineRule="auto"/>
              <w:ind w:right="0"/>
              <w:jc w:val="left"/>
              <w:rPr>
                <w:sz w:val="22"/>
                <w:szCs w:val="22"/>
              </w:rPr>
            </w:pPr>
            <w:r w:rsidRPr="05132891" w:rsidR="05132891">
              <w:rPr>
                <w:rFonts w:ascii="HelveticaNeueLT Std Med" w:hAnsi="HelveticaNeueLT Std Med" w:eastAsia="MS Mincho" w:cs="HelveticaNeueLT Std Med"/>
              </w:rPr>
              <w:t>Issue reported for the LTV (lifetime value) column on existing report (Key History Analysis Report) - Review and determine issue with column.</w:t>
            </w:r>
          </w:p>
          <w:p w:rsidRPr="00DC5483" w:rsidR="006235E6" w:rsidP="05132891" w:rsidRDefault="006235E6" w14:paraId="77247F64" wp14:textId="6F7B92EE">
            <w:pPr>
              <w:pStyle w:val="ListParagraph"/>
              <w:numPr>
                <w:ilvl w:val="1"/>
                <w:numId w:val="4"/>
              </w:numPr>
              <w:bidi w:val="0"/>
              <w:spacing w:before="0" w:beforeAutospacing="off" w:after="0" w:afterAutospacing="off" w:line="276" w:lineRule="auto"/>
              <w:ind w:right="0"/>
              <w:jc w:val="left"/>
              <w:rPr>
                <w:sz w:val="22"/>
                <w:szCs w:val="22"/>
              </w:rPr>
            </w:pPr>
            <w:r w:rsidRPr="05132891" w:rsidR="05132891">
              <w:rPr>
                <w:rFonts w:ascii="HelveticaNeueLT Std Med" w:hAnsi="HelveticaNeueLT Std Med" w:eastAsia="MS Mincho" w:cs="HelveticaNeueLT Std Med"/>
              </w:rPr>
              <w:t xml:space="preserve">Task 1: Locate and </w:t>
            </w:r>
            <w:r w:rsidRPr="05132891" w:rsidR="05132891">
              <w:rPr>
                <w:rFonts w:ascii="HelveticaNeueLT Std Med" w:hAnsi="HelveticaNeueLT Std Med" w:eastAsia="MS Mincho" w:cs="HelveticaNeueLT Std Med"/>
              </w:rPr>
              <w:t>analyze</w:t>
            </w:r>
            <w:r w:rsidRPr="05132891" w:rsidR="05132891">
              <w:rPr>
                <w:rFonts w:ascii="HelveticaNeueLT Std Med" w:hAnsi="HelveticaNeueLT Std Med" w:eastAsia="MS Mincho" w:cs="HelveticaNeueLT Std Med"/>
              </w:rPr>
              <w:t xml:space="preserve"> SQL code in SQL Server Management and C# code in Visual Studio for the </w:t>
            </w:r>
            <w:proofErr w:type="spellStart"/>
            <w:r w:rsidRPr="05132891" w:rsidR="05132891">
              <w:rPr>
                <w:rFonts w:ascii="HelveticaNeueLT Std Med" w:hAnsi="HelveticaNeueLT Std Med" w:eastAsia="MS Mincho" w:cs="HelveticaNeueLT Std Med"/>
              </w:rPr>
              <w:t>KeyHistoryAnalysis</w:t>
            </w:r>
            <w:proofErr w:type="spellEnd"/>
            <w:r w:rsidRPr="05132891" w:rsidR="05132891">
              <w:rPr>
                <w:rFonts w:ascii="HelveticaNeueLT Std Med" w:hAnsi="HelveticaNeueLT Std Med" w:eastAsia="MS Mincho" w:cs="HelveticaNeueLT Std Med"/>
              </w:rPr>
              <w:t xml:space="preserve"> Report and determine the issue with the LTV column – Completed task by locating class in C# code and locating the associated stored procedure. Began reviewing code to determine how it worked and the LTV column attribute</w:t>
            </w:r>
          </w:p>
          <w:p w:rsidRPr="00DC5483" w:rsidR="006235E6" w:rsidP="05132891" w:rsidRDefault="006235E6" w14:paraId="3DA16F44" wp14:textId="35850F87">
            <w:pPr>
              <w:pStyle w:val="ListParagraph"/>
              <w:numPr>
                <w:ilvl w:val="1"/>
                <w:numId w:val="4"/>
              </w:numPr>
              <w:bidi w:val="0"/>
              <w:spacing w:before="0" w:beforeAutospacing="off" w:after="0" w:afterAutospacing="off" w:line="276" w:lineRule="auto"/>
              <w:ind w:right="0"/>
              <w:jc w:val="left"/>
              <w:rPr>
                <w:sz w:val="22"/>
                <w:szCs w:val="22"/>
              </w:rPr>
            </w:pPr>
            <w:r w:rsidRPr="4FA2E733" w:rsidR="4FA2E733">
              <w:rPr>
                <w:rFonts w:ascii="HelveticaNeueLT Std Med" w:hAnsi="HelveticaNeueLT Std Med" w:eastAsia="MS Mincho" w:cs="HelveticaNeueLT Std Med"/>
              </w:rPr>
              <w:t xml:space="preserve">Task 2:  Determine if an error exists – Researched calculation for Lifetime Value on internet, reviewed the LTV calculation in the C# code and determined that Additional Profits were being added to formula but Additional Costs attribute was not being accounted for in calculation causing an overstatement of profits. </w:t>
            </w:r>
          </w:p>
          <w:p w:rsidRPr="00DC5483" w:rsidR="006235E6" w:rsidP="05132891" w:rsidRDefault="006235E6" w14:paraId="3077EE0A" wp14:textId="466CF924">
            <w:pPr>
              <w:pStyle w:val="ListParagraph"/>
              <w:numPr>
                <w:ilvl w:val="1"/>
                <w:numId w:val="4"/>
              </w:numPr>
              <w:bidi w:val="0"/>
              <w:spacing w:before="0" w:beforeAutospacing="off" w:after="0" w:afterAutospacing="off" w:line="276" w:lineRule="auto"/>
              <w:ind w:right="0"/>
              <w:jc w:val="left"/>
              <w:rPr>
                <w:sz w:val="22"/>
                <w:szCs w:val="22"/>
              </w:rPr>
            </w:pPr>
            <w:r w:rsidRPr="05132891" w:rsidR="05132891">
              <w:rPr>
                <w:rFonts w:ascii="HelveticaNeueLT Std Med" w:hAnsi="HelveticaNeueLT Std Med" w:eastAsia="MS Mincho" w:cs="HelveticaNeueLT Std Med"/>
              </w:rPr>
              <w:t>Task 3: Review findings with J. Artz, Manager – Reviewed findings with Justin and was tasked with using one line from report and backing into figure to verify if finding was accurate. Placed on hold due to new task assignment.</w:t>
            </w:r>
          </w:p>
          <w:p w:rsidRPr="00DC5483" w:rsidR="006235E6" w:rsidP="05132891" w:rsidRDefault="006235E6" w14:paraId="24218549" wp14:textId="630265A8">
            <w:pPr>
              <w:pStyle w:val="ListParagraph"/>
              <w:numPr>
                <w:ilvl w:val="0"/>
                <w:numId w:val="4"/>
              </w:numPr>
              <w:bidi w:val="0"/>
              <w:spacing w:before="0" w:beforeAutospacing="off" w:after="0" w:afterAutospacing="off" w:line="276" w:lineRule="auto"/>
              <w:ind w:right="0"/>
              <w:jc w:val="left"/>
              <w:rPr>
                <w:sz w:val="22"/>
                <w:szCs w:val="22"/>
              </w:rPr>
            </w:pPr>
            <w:r w:rsidRPr="05132891" w:rsidR="05132891">
              <w:rPr>
                <w:rFonts w:ascii="HelveticaNeueLT Std Med" w:hAnsi="HelveticaNeueLT Std Med" w:eastAsia="MS Mincho" w:cs="HelveticaNeueLT Std Med"/>
              </w:rPr>
              <w:t>Assigned creation of Warehouse Analysis Report for tracking the shipped package count, orders processed, carryover orders not shipped from previous day segmented by day and week into an Excel report scheduled daily.</w:t>
            </w:r>
          </w:p>
          <w:p w:rsidRPr="00DC5483" w:rsidR="006235E6" w:rsidP="05132891" w:rsidRDefault="006235E6" w14:paraId="0D0B940D" wp14:textId="5F90D791">
            <w:pPr>
              <w:pStyle w:val="ListParagraph"/>
              <w:numPr>
                <w:ilvl w:val="1"/>
                <w:numId w:val="4"/>
              </w:numPr>
              <w:bidi w:val="0"/>
              <w:spacing w:before="0" w:beforeAutospacing="off" w:after="0" w:afterAutospacing="off" w:line="276" w:lineRule="auto"/>
              <w:ind w:right="0"/>
              <w:jc w:val="left"/>
              <w:rPr>
                <w:sz w:val="22"/>
                <w:szCs w:val="22"/>
              </w:rPr>
            </w:pPr>
            <w:r w:rsidRPr="05132891" w:rsidR="05132891">
              <w:rPr>
                <w:rFonts w:ascii="HelveticaNeueLT Std Med" w:hAnsi="HelveticaNeueLT Std Med" w:eastAsia="MS Mincho" w:cs="HelveticaNeueLT Std Med"/>
              </w:rPr>
              <w:t xml:space="preserve">Task 1:  Add stored procedure: Reviewed with J. Artz to determine needed columns in stored procedure and review tables needed for </w:t>
            </w:r>
            <w:r w:rsidRPr="05132891" w:rsidR="05132891">
              <w:rPr>
                <w:rFonts w:ascii="HelveticaNeueLT Std Med" w:hAnsi="HelveticaNeueLT Std Med" w:eastAsia="MS Mincho" w:cs="HelveticaNeueLT Std Med"/>
              </w:rPr>
              <w:t>calculating</w:t>
            </w:r>
            <w:r w:rsidRPr="05132891" w:rsidR="05132891">
              <w:rPr>
                <w:rFonts w:ascii="HelveticaNeueLT Std Med" w:hAnsi="HelveticaNeueLT Std Med" w:eastAsia="MS Mincho" w:cs="HelveticaNeueLT Std Med"/>
              </w:rPr>
              <w:t xml:space="preserve"> data.  </w:t>
            </w:r>
          </w:p>
        </w:tc>
      </w:tr>
      <w:tr w:rsidR="05132891" w:rsidTr="4FA2E733" w14:paraId="01D69893">
        <w:tc>
          <w:tcPr>
            <w:tcW w:w="9466" w:type="dxa"/>
            <w:tcMar/>
            <w:vAlign w:val="bottom"/>
          </w:tcPr>
          <w:p w:rsidR="05132891" w:rsidP="05132891" w:rsidRDefault="05132891" w14:paraId="527010F7" w14:textId="4CC85D3F">
            <w:pPr>
              <w:pStyle w:val="Normal"/>
              <w:rPr>
                <w:rFonts w:ascii="HelveticaNeueLT Std Med" w:hAnsi="HelveticaNeueLT Std Med" w:eastAsia="MS Mincho" w:cs="HelveticaNeueLT Std Med"/>
              </w:rPr>
            </w:pPr>
          </w:p>
        </w:tc>
      </w:tr>
    </w:tbl>
    <w:tbl>
      <w:tblPr>
        <w:tblW w:w="0" w:type="auto"/>
        <w:tblInd w:w="-106" w:type="dxa"/>
        <w:tblLook w:val="01E0" w:firstRow="1" w:lastRow="1" w:firstColumn="1" w:lastColumn="1" w:noHBand="0" w:noVBand="0"/>
      </w:tblPr>
      <w:tblGrid>
        <w:gridCol w:w="9466"/>
      </w:tblGrid>
      <w:tr xmlns:wp14="http://schemas.microsoft.com/office/word/2010/wordml" w:rsidRPr="00DC5483" w:rsidR="00DC5483" w:rsidTr="05132891" w14:paraId="1285FFA9" wp14:textId="77777777">
        <w:tc>
          <w:tcPr>
            <w:tcW w:w="9682" w:type="dxa"/>
            <w:tcMar/>
            <w:vAlign w:val="bottom"/>
          </w:tcPr>
          <w:p w:rsidRPr="00DC5483" w:rsidR="00DC5483" w:rsidP="05132891" w:rsidRDefault="00DC5483" w14:paraId="2A9ECAD6" wp14:textId="6BDE25C6">
            <w:pPr>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Accomplishments Planned but Not Completed This Reporting Period</w:t>
            </w:r>
            <w:r w:rsidRPr="05132891" w:rsidR="05132891">
              <w:rPr>
                <w:rFonts w:ascii="HelveticaNeueLT Std Med" w:hAnsi="HelveticaNeueLT Std Med" w:eastAsia="MS Mincho" w:cs="HelveticaNeueLT Std Med"/>
                <w:b w:val="1"/>
                <w:bCs w:val="1"/>
              </w:rPr>
              <w:t>:</w:t>
            </w:r>
          </w:p>
          <w:p w:rsidRPr="00DC5483" w:rsidR="00DC5483" w:rsidP="05132891" w:rsidRDefault="00DC5483" w14:paraId="70A9BFCE" wp14:textId="18D70E91">
            <w:pPr>
              <w:pStyle w:val="ListParagraph"/>
              <w:numPr>
                <w:ilvl w:val="0"/>
                <w:numId w:val="5"/>
              </w:numPr>
              <w:rPr>
                <w:rFonts w:ascii="HelveticaNeueLT Std Med" w:hAnsi="HelveticaNeueLT Std Med" w:eastAsia="HelveticaNeueLT Std Med" w:cs="HelveticaNeueLT Std Med" w:asciiTheme="minorAscii" w:hAnsiTheme="minorAscii" w:eastAsiaTheme="minorAscii" w:cstheme="minorAscii"/>
                <w:sz w:val="22"/>
                <w:szCs w:val="22"/>
              </w:rPr>
            </w:pPr>
            <w:r w:rsidRPr="05132891" w:rsidR="05132891">
              <w:rPr>
                <w:rFonts w:ascii="HelveticaNeueLT Std Med" w:hAnsi="HelveticaNeueLT Std Med" w:eastAsia="MS Mincho" w:cs="HelveticaNeueLT Std Med"/>
              </w:rPr>
              <w:t>Key History Analysis Report (LTV column calculation error) - Need to finish backing into one offer to determine the validity of my findings for Justin approval prior to adding the correction to C# code and pushing to production.</w:t>
            </w:r>
          </w:p>
          <w:p w:rsidRPr="00DC5483" w:rsidR="00DC5483" w:rsidP="05132891" w:rsidRDefault="00DC5483" w14:paraId="63C3B7D5" wp14:textId="43294A97">
            <w:pPr>
              <w:pStyle w:val="ListParagraph"/>
              <w:numPr>
                <w:ilvl w:val="0"/>
                <w:numId w:val="5"/>
              </w:numPr>
              <w:rPr>
                <w:sz w:val="22"/>
                <w:szCs w:val="22"/>
              </w:rPr>
            </w:pPr>
            <w:r w:rsidRPr="05132891" w:rsidR="05132891">
              <w:rPr>
                <w:rFonts w:ascii="HelveticaNeueLT Std Med" w:hAnsi="HelveticaNeueLT Std Med" w:eastAsia="MS Mincho" w:cs="HelveticaNeueLT Std Med"/>
              </w:rPr>
              <w:t xml:space="preserve">Push </w:t>
            </w:r>
            <w:proofErr w:type="spellStart"/>
            <w:r w:rsidRPr="05132891" w:rsidR="05132891">
              <w:rPr>
                <w:rFonts w:ascii="HelveticaNeueLT Std Med" w:hAnsi="HelveticaNeueLT Std Med" w:eastAsia="MS Mincho" w:cs="HelveticaNeueLT Std Med"/>
              </w:rPr>
              <w:t>eBayPricing</w:t>
            </w:r>
            <w:proofErr w:type="spellEnd"/>
            <w:r w:rsidRPr="05132891" w:rsidR="05132891">
              <w:rPr>
                <w:rFonts w:ascii="HelveticaNeueLT Std Med" w:hAnsi="HelveticaNeueLT Std Med" w:eastAsia="MS Mincho" w:cs="HelveticaNeueLT Std Med"/>
              </w:rPr>
              <w:t xml:space="preserve"> Report to production</w:t>
            </w:r>
          </w:p>
          <w:p w:rsidRPr="00DC5483" w:rsidR="00DC5483" w:rsidP="05132891" w:rsidRDefault="00DC5483" w14:paraId="78CE859B" wp14:textId="7C4721C4">
            <w:pPr>
              <w:pStyle w:val="ListParagraph"/>
              <w:numPr>
                <w:ilvl w:val="0"/>
                <w:numId w:val="5"/>
              </w:numPr>
              <w:rPr>
                <w:sz w:val="22"/>
                <w:szCs w:val="22"/>
              </w:rPr>
            </w:pPr>
            <w:r w:rsidRPr="05132891" w:rsidR="05132891">
              <w:rPr>
                <w:rFonts w:ascii="HelveticaNeueLT Std Med" w:hAnsi="HelveticaNeueLT Std Med" w:eastAsia="MS Mincho" w:cs="HelveticaNeueLT Std Med"/>
              </w:rPr>
              <w:t>Create a stored procedure for Warehouse Analysis Report</w:t>
            </w:r>
          </w:p>
        </w:tc>
      </w:tr>
    </w:tbl>
    <w:p xmlns:wp14="http://schemas.microsoft.com/office/word/2010/wordml" w:rsidR="006235E6" w:rsidP="006235E6" w:rsidRDefault="006235E6" w14:paraId="1299C43A" wp14:textId="77777777">
      <w:pPr>
        <w:rPr>
          <w:rFonts w:ascii="HelveticaNeueLT Std Med" w:hAnsi="HelveticaNeueLT Std Med" w:eastAsia="MS Mincho" w:cs="HelveticaNeueLT Std Med"/>
        </w:rPr>
      </w:pPr>
    </w:p>
    <w:p xmlns:wp14="http://schemas.microsoft.com/office/word/2010/wordml" w:rsidRPr="00DC5483" w:rsidR="00DC5483" w:rsidP="05132891" w:rsidRDefault="006235E6" w14:paraId="228E7352" wp14:textId="0F51B173">
      <w:pPr>
        <w:rPr>
          <w:rFonts w:ascii="HelveticaNeueLT Std Med" w:hAnsi="HelveticaNeueLT Std Med" w:eastAsia="MS Mincho" w:cs="HelveticaNeueLT Std Med"/>
          <w:b w:val="1"/>
          <w:bCs w:val="1"/>
          <w:sz w:val="16"/>
          <w:szCs w:val="16"/>
        </w:rPr>
      </w:pPr>
      <w:r w:rsidRPr="05132891" w:rsidR="05132891">
        <w:rPr>
          <w:rFonts w:ascii="HelveticaNeueLT Std Med" w:hAnsi="HelveticaNeueLT Std Med" w:eastAsia="MS Mincho" w:cs="HelveticaNeueLT Std Med"/>
          <w:b w:val="1"/>
          <w:bCs w:val="1"/>
        </w:rPr>
        <w:t>Root Cause of Variances</w:t>
      </w:r>
      <w:r w:rsidRPr="05132891" w:rsidR="05132891">
        <w:rPr>
          <w:rFonts w:ascii="HelveticaNeueLT Std Med" w:hAnsi="HelveticaNeueLT Std Med" w:eastAsia="MS Mincho" w:cs="HelveticaNeueLT Std Med"/>
          <w:b w:val="1"/>
          <w:bCs w:val="1"/>
          <w:sz w:val="16"/>
          <w:szCs w:val="16"/>
        </w:rPr>
        <w:t>:</w:t>
      </w:r>
    </w:p>
    <w:p xmlns:wp14="http://schemas.microsoft.com/office/word/2010/wordml" w:rsidRPr="00DC5483" w:rsidR="00DC5483" w:rsidP="05132891" w:rsidRDefault="006235E6" w14:paraId="6C02CB6D" wp14:textId="6EEE43BC">
      <w:pPr>
        <w:rPr>
          <w:rFonts w:ascii="HelveticaNeueLT Std Med" w:hAnsi="HelveticaNeueLT Std Med" w:eastAsia="MS Mincho" w:cs="HelveticaNeueLT Std Med"/>
          <w:b w:val="1"/>
          <w:bCs w:val="1"/>
          <w:sz w:val="28"/>
          <w:szCs w:val="28"/>
        </w:rPr>
      </w:pPr>
      <w:proofErr w:type="spellStart"/>
      <w:r w:rsidRPr="05132891" w:rsidR="05132891">
        <w:rPr>
          <w:rFonts w:ascii="HelveticaNeueLT Std Med" w:hAnsi="HelveticaNeueLT Std Med" w:eastAsia="MS Mincho" w:cs="HelveticaNeueLT Std Med"/>
          <w:sz w:val="22"/>
          <w:szCs w:val="22"/>
        </w:rPr>
        <w:t>EBayPricing</w:t>
      </w:r>
      <w:proofErr w:type="spellEnd"/>
      <w:r w:rsidRPr="05132891" w:rsidR="05132891">
        <w:rPr>
          <w:rFonts w:ascii="HelveticaNeueLT Std Med" w:hAnsi="HelveticaNeueLT Std Med" w:eastAsia="MS Mincho" w:cs="HelveticaNeueLT Std Med"/>
          <w:sz w:val="22"/>
          <w:szCs w:val="22"/>
        </w:rPr>
        <w:t xml:space="preserve"> Report - The root cause for variances is, I am waiting for </w:t>
      </w:r>
      <w:r w:rsidRPr="05132891" w:rsidR="05132891">
        <w:rPr>
          <w:rFonts w:ascii="HelveticaNeueLT Std Med" w:hAnsi="HelveticaNeueLT Std Med" w:eastAsia="MS Mincho" w:cs="HelveticaNeueLT Std Med"/>
          <w:sz w:val="22"/>
          <w:szCs w:val="22"/>
        </w:rPr>
        <w:t>recipient</w:t>
      </w:r>
      <w:r w:rsidRPr="05132891" w:rsidR="05132891">
        <w:rPr>
          <w:rFonts w:ascii="HelveticaNeueLT Std Med" w:hAnsi="HelveticaNeueLT Std Med" w:eastAsia="MS Mincho" w:cs="HelveticaNeueLT Std Med"/>
          <w:sz w:val="22"/>
          <w:szCs w:val="22"/>
        </w:rPr>
        <w:t xml:space="preserve"> feedback on test report that was email to them on 9/24/2020. </w:t>
      </w:r>
    </w:p>
    <w:p xmlns:wp14="http://schemas.microsoft.com/office/word/2010/wordml" w:rsidRPr="00DC5483" w:rsidR="00DC5483" w:rsidP="05132891" w:rsidRDefault="006235E6" w14:paraId="78BE5809" wp14:textId="0E60D4C5">
      <w:pPr>
        <w:rPr>
          <w:rFonts w:ascii="HelveticaNeueLT Std Med" w:hAnsi="HelveticaNeueLT Std Med" w:eastAsia="MS Mincho" w:cs="HelveticaNeueLT Std Med"/>
          <w:b w:val="1"/>
          <w:bCs w:val="1"/>
          <w:sz w:val="28"/>
          <w:szCs w:val="28"/>
        </w:rPr>
      </w:pPr>
      <w:proofErr w:type="spellStart"/>
      <w:r w:rsidRPr="05132891" w:rsidR="05132891">
        <w:rPr>
          <w:rFonts w:ascii="HelveticaNeueLT Std Med" w:hAnsi="HelveticaNeueLT Std Med" w:eastAsia="MS Mincho" w:cs="HelveticaNeueLT Std Med"/>
          <w:sz w:val="22"/>
          <w:szCs w:val="22"/>
        </w:rPr>
        <w:t>KeyHistoryAnalysis</w:t>
      </w:r>
      <w:proofErr w:type="spellEnd"/>
      <w:r w:rsidRPr="05132891" w:rsidR="05132891">
        <w:rPr>
          <w:rFonts w:ascii="HelveticaNeueLT Std Med" w:hAnsi="HelveticaNeueLT Std Med" w:eastAsia="MS Mincho" w:cs="HelveticaNeueLT Std Med"/>
          <w:sz w:val="22"/>
          <w:szCs w:val="22"/>
        </w:rPr>
        <w:t xml:space="preserve"> Report – The root cause of variance is I was instructed by J. Artz, Manager to pause on this task and focus on new Warehouse Analysis Report.</w:t>
      </w:r>
    </w:p>
    <w:p xmlns:wp14="http://schemas.microsoft.com/office/word/2010/wordml" w:rsidRPr="00DC5483" w:rsidR="00DC5483" w:rsidP="006235E6" w:rsidRDefault="006235E6" w14:paraId="67D0F312" wp14:textId="1F69F3AD">
      <w:pPr>
        <w:rPr>
          <w:rFonts w:ascii="HelveticaNeueLT Std Med" w:hAnsi="HelveticaNeueLT Std Med" w:eastAsia="MS Mincho" w:cs="HelveticaNeueLT Std Med"/>
          <w:b w:val="1"/>
          <w:bCs w:val="1"/>
          <w:sz w:val="28"/>
          <w:szCs w:val="28"/>
        </w:rPr>
      </w:pPr>
      <w:r w:rsidRPr="05132891" w:rsidR="05132891">
        <w:rPr>
          <w:rFonts w:ascii="HelveticaNeueLT Std Med" w:hAnsi="HelveticaNeueLT Std Med" w:eastAsia="MS Mincho" w:cs="HelveticaNeueLT Std Med"/>
          <w:sz w:val="22"/>
          <w:szCs w:val="22"/>
        </w:rPr>
        <w:t xml:space="preserve">Warehouse Analysis Report – The root cause of variance is new assigned at the end of reporting period. </w:t>
      </w:r>
      <w:r w:rsidRPr="05132891" w:rsidR="05132891">
        <w:rPr>
          <w:rFonts w:ascii="HelveticaNeueLT Std Med" w:hAnsi="HelveticaNeueLT Std Med" w:eastAsia="MS Mincho" w:cs="HelveticaNeueLT Std Med"/>
          <w:sz w:val="16"/>
          <w:szCs w:val="16"/>
        </w:rPr>
        <w:t xml:space="preserve"> </w:t>
      </w:r>
      <w:r w:rsidRPr="05132891">
        <w:rPr>
          <w:rFonts w:ascii="HelveticaNeueLT Std Med" w:hAnsi="HelveticaNeueLT Std Med" w:eastAsia="MS Mincho" w:cs="HelveticaNeueLT Std Med"/>
          <w:sz w:val="16"/>
          <w:szCs w:val="16"/>
        </w:rPr>
        <w:br w:type="page"/>
      </w:r>
      <w:r w:rsidRPr="05132891" w:rsidR="05132891">
        <w:rPr>
          <w:rFonts w:ascii="HelveticaNeueLT Std Med" w:hAnsi="HelveticaNeueLT Std Med" w:eastAsia="MS Mincho" w:cs="HelveticaNeueLT Std Med"/>
          <w:b w:val="1"/>
          <w:bCs w:val="1"/>
          <w:sz w:val="28"/>
          <w:szCs w:val="28"/>
        </w:rPr>
        <w:t>PROJECT PERFORMANCE REPORT</w:t>
      </w:r>
    </w:p>
    <w:tbl>
      <w:tblPr>
        <w:tblW w:w="0" w:type="auto"/>
        <w:tblInd w:w="-106" w:type="dxa"/>
        <w:tblLook w:val="01E0" w:firstRow="1" w:lastRow="1" w:firstColumn="1" w:lastColumn="1" w:noHBand="0" w:noVBand="0"/>
      </w:tblPr>
      <w:tblGrid>
        <w:gridCol w:w="9466"/>
      </w:tblGrid>
      <w:tr xmlns:wp14="http://schemas.microsoft.com/office/word/2010/wordml" w:rsidRPr="00DC5483" w:rsidR="00DC5483" w:rsidTr="05132891" w14:paraId="3075D2C0" wp14:textId="77777777">
        <w:trPr>
          <w:tblHeader/>
        </w:trPr>
        <w:tc>
          <w:tcPr>
            <w:tcW w:w="9576" w:type="dxa"/>
            <w:tcMar/>
            <w:vAlign w:val="bottom"/>
          </w:tcPr>
          <w:p w:rsidRPr="00DC5483" w:rsidR="00DC5483" w:rsidP="00DC5483" w:rsidRDefault="00DC5483" w14:paraId="7CBF3031" wp14:textId="77777777">
            <w:pPr>
              <w:rPr>
                <w:rFonts w:ascii="HelveticaNeueLT Std Med" w:hAnsi="HelveticaNeueLT Std Med" w:eastAsia="MS Mincho" w:cs="HelveticaNeueLT Std Med"/>
              </w:rPr>
            </w:pPr>
            <w:r w:rsidRPr="05132891">
              <w:rPr>
                <w:rFonts w:ascii="HelveticaNeueLT Std Med" w:hAnsi="HelveticaNeueLT Std Med" w:eastAsia="MS Mincho" w:cs="HelveticaNeueLT Std Med"/>
                <w:sz w:val="16"/>
                <w:szCs w:val="16"/>
              </w:rPr>
              <w:br w:type="page"/>
            </w:r>
            <w:r w:rsidRPr="05132891" w:rsidR="05132891">
              <w:rPr>
                <w:rFonts w:ascii="HelveticaNeueLT Std Med" w:hAnsi="HelveticaNeueLT Std Med" w:eastAsia="MS Mincho" w:cs="HelveticaNeueLT Std Med"/>
                <w:b w:val="1"/>
                <w:bCs w:val="1"/>
              </w:rPr>
              <w:t>Impact to Upcoming Milestones or Project Due Date</w:t>
            </w:r>
            <w:r w:rsidRPr="05132891" w:rsidR="05132891">
              <w:rPr>
                <w:rFonts w:ascii="HelveticaNeueLT Std Med" w:hAnsi="HelveticaNeueLT Std Med" w:eastAsia="MS Mincho" w:cs="HelveticaNeueLT Std Med"/>
                <w:b w:val="1"/>
                <w:bCs w:val="1"/>
              </w:rPr>
              <w:t>:</w:t>
            </w:r>
          </w:p>
        </w:tc>
      </w:tr>
    </w:tbl>
    <w:p xmlns:wp14="http://schemas.microsoft.com/office/word/2010/wordml" w:rsidR="006235E6" w:rsidP="00DC5483" w:rsidRDefault="006235E6" w14:paraId="3CF2D8B6" wp14:textId="44D3ABDD">
      <w:pPr>
        <w:spacing w:before="240"/>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 xml:space="preserve">There are no impacts to upcoming milestones or project due dates. The eBay Pricing Report is on schedule for delivery. The </w:t>
      </w:r>
      <w:proofErr w:type="spellStart"/>
      <w:r w:rsidRPr="05132891" w:rsidR="05132891">
        <w:rPr>
          <w:rFonts w:ascii="HelveticaNeueLT Std Med" w:hAnsi="HelveticaNeueLT Std Med" w:eastAsia="MS Mincho" w:cs="HelveticaNeueLT Std Med"/>
        </w:rPr>
        <w:t>KeyHistoryAnalysis</w:t>
      </w:r>
      <w:proofErr w:type="spellEnd"/>
      <w:r w:rsidRPr="05132891" w:rsidR="05132891">
        <w:rPr>
          <w:rFonts w:ascii="HelveticaNeueLT Std Med" w:hAnsi="HelveticaNeueLT Std Med" w:eastAsia="MS Mincho" w:cs="HelveticaNeueLT Std Med"/>
        </w:rPr>
        <w:t xml:space="preserve"> report is currently in production and the finding has been submitted and only needs to verify finding. The Warehouse Analysis Report has been recently assigned and currently working on this task which is within timeframe. </w:t>
      </w:r>
    </w:p>
    <w:p xmlns:wp14="http://schemas.microsoft.com/office/word/2010/wordml" w:rsidRPr="00DC5483" w:rsidR="00DC5483" w:rsidP="00DC5483" w:rsidRDefault="00DC5483" w14:paraId="646F8786" wp14:textId="77777777">
      <w:pPr>
        <w:spacing w:before="240"/>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b w:val="1"/>
          <w:bCs w:val="1"/>
        </w:rPr>
        <w:t>Planned Corrective or Preventive Action</w:t>
      </w:r>
      <w:r w:rsidRPr="05132891" w:rsidR="05132891">
        <w:rPr>
          <w:rFonts w:ascii="HelveticaNeueLT Std Med" w:hAnsi="HelveticaNeueLT Std Med" w:eastAsia="MS Mincho" w:cs="HelveticaNeueLT Std Med"/>
          <w:b w:val="1"/>
          <w:bCs w:val="1"/>
        </w:rPr>
        <w:t>:</w:t>
      </w:r>
    </w:p>
    <w:p xmlns:wp14="http://schemas.microsoft.com/office/word/2010/wordml" w:rsidR="00DC5483" w:rsidP="05132891" w:rsidRDefault="00DC5483" w14:paraId="6D98A12B" wp14:textId="4FDE8E21">
      <w:pPr>
        <w:rPr>
          <w:rFonts w:ascii="HelveticaNeueLT Std Med" w:hAnsi="HelveticaNeueLT Std Med" w:eastAsia="MS Mincho" w:cs="HelveticaNeueLT Std Med"/>
          <w:b w:val="0"/>
          <w:bCs w:val="0"/>
        </w:rPr>
      </w:pPr>
      <w:r w:rsidRPr="05132891" w:rsidR="05132891">
        <w:rPr>
          <w:rFonts w:ascii="HelveticaNeueLT Std Med" w:hAnsi="HelveticaNeueLT Std Med" w:eastAsia="MS Mincho" w:cs="HelveticaNeueLT Std Med"/>
          <w:b w:val="0"/>
          <w:bCs w:val="0"/>
        </w:rPr>
        <w:t xml:space="preserve">No current correction action or prevention action plan necessary. All tasks are on schedule with no foreseeable delays currently. </w:t>
      </w:r>
    </w:p>
    <w:p xmlns:wp14="http://schemas.microsoft.com/office/word/2010/wordml" w:rsidR="006235E6" w:rsidP="00DC5483" w:rsidRDefault="006235E6" w14:paraId="1F72F646" wp14:textId="77777777">
      <w:pPr>
        <w:rPr>
          <w:rFonts w:ascii="HelveticaNeueLT Std Med" w:hAnsi="HelveticaNeueLT Std Med" w:eastAsia="MS Mincho" w:cs="HelveticaNeueLT Std Med"/>
        </w:rPr>
      </w:pPr>
    </w:p>
    <w:p xmlns:wp14="http://schemas.microsoft.com/office/word/2010/wordml" w:rsidRPr="00DC5483" w:rsidR="00DC5483" w:rsidP="05132891" w:rsidRDefault="00DC5483" w14:paraId="68819E08" wp14:textId="77777777">
      <w:pPr>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Root Cause of Variances</w:t>
      </w:r>
      <w:r w:rsidRPr="05132891" w:rsidR="05132891">
        <w:rPr>
          <w:rFonts w:ascii="HelveticaNeueLT Std Med" w:hAnsi="HelveticaNeueLT Std Med" w:eastAsia="MS Mincho" w:cs="HelveticaNeueLT Std Med"/>
          <w:b w:val="1"/>
          <w:bCs w:val="1"/>
        </w:rPr>
        <w:t>:</w:t>
      </w:r>
    </w:p>
    <w:p w:rsidR="05132891" w:rsidP="05132891" w:rsidRDefault="05132891" w14:paraId="72F1E556" w14:textId="5A1D019A">
      <w:pPr>
        <w:pStyle w:val="Normal"/>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N/A</w:t>
      </w:r>
    </w:p>
    <w:p xmlns:wp14="http://schemas.microsoft.com/office/word/2010/wordml" w:rsidRPr="00DC5483" w:rsidR="00DC5483" w:rsidP="00DC5483" w:rsidRDefault="00DC5483" w14:paraId="55FD230C" wp14:textId="77777777">
      <w:pPr>
        <w:jc w:val="center"/>
        <w:rPr>
          <w:rFonts w:ascii="HelveticaNeueLT Std Med" w:hAnsi="HelveticaNeueLT Std Med" w:eastAsia="MS Mincho" w:cs="HelveticaNeueLT Std Med"/>
          <w:b/>
          <w:bCs/>
        </w:rPr>
      </w:pPr>
      <w:r w:rsidRPr="00DC5483">
        <w:rPr>
          <w:rFonts w:ascii="HelveticaNeueLT Std Med" w:hAnsi="HelveticaNeueLT Std Med" w:eastAsia="MS Mincho" w:cs="HelveticaNeueLT Std Med"/>
          <w:b/>
          <w:bCs/>
          <w:sz w:val="28"/>
          <w:szCs w:val="28"/>
        </w:rPr>
        <w:br w:type="page"/>
      </w:r>
      <w:r w:rsidRPr="00DC5483">
        <w:rPr>
          <w:rFonts w:ascii="HelveticaNeueLT Std Med" w:hAnsi="HelveticaNeueLT Std Med" w:eastAsia="MS Mincho"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xmlns:wp14="http://schemas.microsoft.com/office/word/2010/wordml" w:rsidRPr="00DC5483" w:rsidR="00DC5483" w:rsidTr="05132891" w14:paraId="7D427C00" wp14:textId="77777777">
        <w:trPr>
          <w:trHeight w:val="513"/>
          <w:tblHeader/>
        </w:trPr>
        <w:tc>
          <w:tcPr>
            <w:tcW w:w="9466" w:type="dxa"/>
            <w:tcBorders>
              <w:bottom w:val="single" w:color="auto" w:sz="4" w:space="0"/>
            </w:tcBorders>
            <w:tcMar/>
            <w:vAlign w:val="bottom"/>
          </w:tcPr>
          <w:p w:rsidR="00DC5483" w:rsidP="05132891" w:rsidRDefault="006235E6" w14:paraId="529D04F2" wp14:textId="77777777">
            <w:pPr>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Summary of Upcoming Tasks</w:t>
            </w:r>
          </w:p>
          <w:p w:rsidR="00E85FFC" w:rsidP="05132891" w:rsidRDefault="00E85FFC" w14:paraId="5A348C01" wp14:textId="69450297">
            <w:pPr>
              <w:pStyle w:val="ListParagraph"/>
              <w:numPr>
                <w:ilvl w:val="0"/>
                <w:numId w:val="6"/>
              </w:numPr>
              <w:rPr>
                <w:rFonts w:ascii="HelveticaNeueLT Std Med" w:hAnsi="HelveticaNeueLT Std Med" w:eastAsia="HelveticaNeueLT Std Med" w:cs="HelveticaNeueLT Std Med" w:asciiTheme="minorAscii" w:hAnsiTheme="minorAscii" w:eastAsiaTheme="minorAscii" w:cstheme="minorAscii"/>
                <w:sz w:val="22"/>
                <w:szCs w:val="22"/>
              </w:rPr>
            </w:pPr>
            <w:r w:rsidRPr="05132891" w:rsidR="05132891">
              <w:rPr>
                <w:rFonts w:ascii="HelveticaNeueLT Std Med" w:hAnsi="HelveticaNeueLT Std Med" w:eastAsia="MS Mincho" w:cs="HelveticaNeueLT Std Med"/>
              </w:rPr>
              <w:t>Warehouse Analysis Report</w:t>
            </w:r>
          </w:p>
          <w:p w:rsidR="00E85FFC" w:rsidP="05132891" w:rsidRDefault="00E85FFC" w14:paraId="43A8D46A" wp14:textId="1F2AD015">
            <w:pPr>
              <w:pStyle w:val="ListParagraph"/>
              <w:numPr>
                <w:ilvl w:val="1"/>
                <w:numId w:val="6"/>
              </w:numPr>
              <w:rPr>
                <w:sz w:val="22"/>
                <w:szCs w:val="22"/>
              </w:rPr>
            </w:pPr>
            <w:r w:rsidRPr="05132891" w:rsidR="05132891">
              <w:rPr>
                <w:rFonts w:ascii="HelveticaNeueLT Std Med" w:hAnsi="HelveticaNeueLT Std Med" w:eastAsia="MS Mincho" w:cs="HelveticaNeueLT Std Med"/>
              </w:rPr>
              <w:t xml:space="preserve">Continue mapping and creating desire SQL attributes in stored procedure. </w:t>
            </w:r>
          </w:p>
          <w:p w:rsidR="00E85FFC" w:rsidP="05132891" w:rsidRDefault="00E85FFC" w14:paraId="08CE6F91" wp14:textId="12C36379">
            <w:pPr>
              <w:pStyle w:val="ListParagraph"/>
              <w:numPr>
                <w:ilvl w:val="1"/>
                <w:numId w:val="6"/>
              </w:numPr>
              <w:rPr>
                <w:sz w:val="22"/>
                <w:szCs w:val="22"/>
              </w:rPr>
            </w:pPr>
            <w:r w:rsidRPr="05132891" w:rsidR="05132891">
              <w:rPr>
                <w:rFonts w:ascii="HelveticaNeueLT Std Med" w:hAnsi="HelveticaNeueLT Std Med" w:eastAsia="MS Mincho" w:cs="HelveticaNeueLT Std Med"/>
              </w:rPr>
              <w:t>Execute stored procedure and verify calculations to data provided by report requestor</w:t>
            </w:r>
          </w:p>
          <w:p w:rsidR="00E85FFC" w:rsidP="05132891" w:rsidRDefault="00E85FFC" w14:paraId="1C7387A4" wp14:textId="0519090D">
            <w:pPr>
              <w:pStyle w:val="ListParagraph"/>
              <w:numPr>
                <w:ilvl w:val="1"/>
                <w:numId w:val="6"/>
              </w:numPr>
              <w:rPr>
                <w:sz w:val="22"/>
                <w:szCs w:val="22"/>
              </w:rPr>
            </w:pPr>
            <w:r w:rsidRPr="05132891" w:rsidR="05132891">
              <w:rPr>
                <w:rFonts w:ascii="HelveticaNeueLT Std Med" w:hAnsi="HelveticaNeueLT Std Med" w:eastAsia="MS Mincho" w:cs="HelveticaNeueLT Std Med"/>
              </w:rPr>
              <w:t>Review stored procedure with J. Artz for accuracy</w:t>
            </w:r>
          </w:p>
          <w:p w:rsidR="00E85FFC" w:rsidP="05132891" w:rsidRDefault="00E85FFC" w14:paraId="520D851A" wp14:textId="7BC9FEEF">
            <w:pPr>
              <w:pStyle w:val="ListParagraph"/>
              <w:numPr>
                <w:ilvl w:val="0"/>
                <w:numId w:val="6"/>
              </w:numPr>
              <w:rPr>
                <w:sz w:val="22"/>
                <w:szCs w:val="22"/>
              </w:rPr>
            </w:pPr>
            <w:proofErr w:type="spellStart"/>
            <w:r w:rsidRPr="05132891" w:rsidR="05132891">
              <w:rPr>
                <w:rFonts w:ascii="HelveticaNeueLT Std Med" w:hAnsi="HelveticaNeueLT Std Med" w:eastAsia="MS Mincho" w:cs="HelveticaNeueLT Std Med"/>
              </w:rPr>
              <w:t>KeyHistoryAnalysis</w:t>
            </w:r>
            <w:proofErr w:type="spellEnd"/>
            <w:r w:rsidRPr="05132891" w:rsidR="05132891">
              <w:rPr>
                <w:rFonts w:ascii="HelveticaNeueLT Std Med" w:hAnsi="HelveticaNeueLT Std Med" w:eastAsia="MS Mincho" w:cs="HelveticaNeueLT Std Med"/>
              </w:rPr>
              <w:t xml:space="preserve"> Report</w:t>
            </w:r>
          </w:p>
          <w:p w:rsidR="00E85FFC" w:rsidP="05132891" w:rsidRDefault="00E85FFC" w14:paraId="12D69AA6" wp14:textId="4E3F1AFF">
            <w:pPr>
              <w:pStyle w:val="ListParagraph"/>
              <w:numPr>
                <w:ilvl w:val="1"/>
                <w:numId w:val="6"/>
              </w:numPr>
              <w:rPr>
                <w:sz w:val="22"/>
                <w:szCs w:val="22"/>
              </w:rPr>
            </w:pPr>
            <w:r w:rsidRPr="05132891" w:rsidR="05132891">
              <w:rPr>
                <w:rFonts w:ascii="HelveticaNeueLT Std Med" w:hAnsi="HelveticaNeueLT Std Med" w:eastAsia="MS Mincho" w:cs="HelveticaNeueLT Std Med"/>
              </w:rPr>
              <w:t xml:space="preserve">Begin reverse calculation into one offer contained in production excel to verify </w:t>
            </w:r>
            <w:r w:rsidRPr="05132891" w:rsidR="05132891">
              <w:rPr>
                <w:rFonts w:ascii="HelveticaNeueLT Std Med" w:hAnsi="HelveticaNeueLT Std Med" w:eastAsia="MS Mincho" w:cs="HelveticaNeueLT Std Med"/>
              </w:rPr>
              <w:t>finding</w:t>
            </w:r>
          </w:p>
          <w:p w:rsidR="00E85FFC" w:rsidP="05132891" w:rsidRDefault="00E85FFC" w14:paraId="5CE68481" wp14:textId="05A88379">
            <w:pPr>
              <w:pStyle w:val="ListParagraph"/>
              <w:numPr>
                <w:ilvl w:val="1"/>
                <w:numId w:val="6"/>
              </w:numPr>
              <w:rPr>
                <w:sz w:val="22"/>
                <w:szCs w:val="22"/>
              </w:rPr>
            </w:pPr>
            <w:r w:rsidRPr="05132891" w:rsidR="05132891">
              <w:rPr>
                <w:rFonts w:ascii="HelveticaNeueLT Std Med" w:hAnsi="HelveticaNeueLT Std Med" w:eastAsia="MS Mincho" w:cs="HelveticaNeueLT Std Med"/>
              </w:rPr>
              <w:t>Present verified finding to J. Artz</w:t>
            </w:r>
          </w:p>
          <w:p w:rsidR="00E85FFC" w:rsidP="05132891" w:rsidRDefault="00E85FFC" w14:paraId="5781CB52" wp14:textId="79D7F36E">
            <w:pPr>
              <w:pStyle w:val="ListParagraph"/>
              <w:numPr>
                <w:ilvl w:val="1"/>
                <w:numId w:val="6"/>
              </w:numPr>
              <w:rPr>
                <w:sz w:val="22"/>
                <w:szCs w:val="22"/>
              </w:rPr>
            </w:pPr>
            <w:r w:rsidRPr="05132891" w:rsidR="05132891">
              <w:rPr>
                <w:rFonts w:ascii="HelveticaNeueLT Std Med" w:hAnsi="HelveticaNeueLT Std Med" w:eastAsia="MS Mincho" w:cs="HelveticaNeueLT Std Med"/>
              </w:rPr>
              <w:t>Correct C# code after approval by J. Artz</w:t>
            </w:r>
          </w:p>
          <w:p w:rsidR="00E85FFC" w:rsidP="05132891" w:rsidRDefault="00E85FFC" w14:paraId="7788FE6A" wp14:textId="7E55D4C2">
            <w:pPr>
              <w:pStyle w:val="ListParagraph"/>
              <w:numPr>
                <w:ilvl w:val="1"/>
                <w:numId w:val="6"/>
              </w:numPr>
              <w:rPr>
                <w:sz w:val="22"/>
                <w:szCs w:val="22"/>
              </w:rPr>
            </w:pPr>
            <w:r w:rsidRPr="05132891" w:rsidR="05132891">
              <w:rPr>
                <w:rFonts w:ascii="HelveticaNeueLT Std Med" w:hAnsi="HelveticaNeueLT Std Med" w:eastAsia="MS Mincho" w:cs="HelveticaNeueLT Std Med"/>
              </w:rPr>
              <w:t>Push to production and close task</w:t>
            </w:r>
          </w:p>
          <w:p w:rsidR="00E85FFC" w:rsidP="05132891" w:rsidRDefault="00E85FFC" w14:paraId="7A5F7613" wp14:textId="38B53551">
            <w:pPr>
              <w:pStyle w:val="ListParagraph"/>
              <w:numPr>
                <w:ilvl w:val="0"/>
                <w:numId w:val="6"/>
              </w:numPr>
              <w:rPr>
                <w:sz w:val="22"/>
                <w:szCs w:val="22"/>
              </w:rPr>
            </w:pPr>
            <w:proofErr w:type="spellStart"/>
            <w:r w:rsidRPr="05132891" w:rsidR="05132891">
              <w:rPr>
                <w:rFonts w:ascii="HelveticaNeueLT Std Med" w:hAnsi="HelveticaNeueLT Std Med" w:eastAsia="MS Mincho" w:cs="HelveticaNeueLT Std Med"/>
              </w:rPr>
              <w:t>EBayPricing</w:t>
            </w:r>
            <w:proofErr w:type="spellEnd"/>
            <w:r w:rsidRPr="05132891" w:rsidR="05132891">
              <w:rPr>
                <w:rFonts w:ascii="HelveticaNeueLT Std Med" w:hAnsi="HelveticaNeueLT Std Med" w:eastAsia="MS Mincho" w:cs="HelveticaNeueLT Std Med"/>
              </w:rPr>
              <w:t xml:space="preserve"> Report</w:t>
            </w:r>
          </w:p>
          <w:p w:rsidR="00E85FFC" w:rsidP="05132891" w:rsidRDefault="00E85FFC" w14:paraId="439B4349" wp14:textId="0AA68B98">
            <w:pPr>
              <w:pStyle w:val="ListParagraph"/>
              <w:numPr>
                <w:ilvl w:val="1"/>
                <w:numId w:val="6"/>
              </w:numPr>
              <w:rPr>
                <w:sz w:val="22"/>
                <w:szCs w:val="22"/>
              </w:rPr>
            </w:pPr>
            <w:r w:rsidRPr="05132891" w:rsidR="05132891">
              <w:rPr>
                <w:rFonts w:ascii="HelveticaNeueLT Std Med" w:hAnsi="HelveticaNeueLT Std Med" w:eastAsia="MS Mincho" w:cs="HelveticaNeueLT Std Med"/>
              </w:rPr>
              <w:t xml:space="preserve">Once </w:t>
            </w:r>
            <w:r w:rsidRPr="05132891" w:rsidR="05132891">
              <w:rPr>
                <w:rFonts w:ascii="HelveticaNeueLT Std Med" w:hAnsi="HelveticaNeueLT Std Med" w:eastAsia="MS Mincho" w:cs="HelveticaNeueLT Std Med"/>
              </w:rPr>
              <w:t>recipients</w:t>
            </w:r>
            <w:r w:rsidRPr="05132891" w:rsidR="05132891">
              <w:rPr>
                <w:rFonts w:ascii="HelveticaNeueLT Std Med" w:hAnsi="HelveticaNeueLT Std Med" w:eastAsia="MS Mincho" w:cs="HelveticaNeueLT Std Med"/>
              </w:rPr>
              <w:t xml:space="preserve"> respond with changes, additions, deletions – make necessary changes</w:t>
            </w:r>
          </w:p>
          <w:p w:rsidR="00E85FFC" w:rsidP="05132891" w:rsidRDefault="00E85FFC" w14:paraId="260FD942" wp14:textId="05D04584">
            <w:pPr>
              <w:pStyle w:val="ListParagraph"/>
              <w:numPr>
                <w:ilvl w:val="1"/>
                <w:numId w:val="6"/>
              </w:numPr>
              <w:rPr>
                <w:sz w:val="22"/>
                <w:szCs w:val="22"/>
              </w:rPr>
            </w:pPr>
            <w:r w:rsidRPr="05132891" w:rsidR="05132891">
              <w:rPr>
                <w:rFonts w:ascii="HelveticaNeueLT Std Med" w:hAnsi="HelveticaNeueLT Std Med" w:eastAsia="MS Mincho" w:cs="HelveticaNeueLT Std Med"/>
              </w:rPr>
              <w:t>Resend new test report to verification and additional updates</w:t>
            </w:r>
          </w:p>
          <w:p w:rsidR="00E85FFC" w:rsidP="05132891" w:rsidRDefault="00E85FFC" w14:paraId="6657246C" wp14:textId="0DE6FAC4">
            <w:pPr>
              <w:pStyle w:val="ListParagraph"/>
              <w:numPr>
                <w:ilvl w:val="1"/>
                <w:numId w:val="6"/>
              </w:numPr>
              <w:rPr>
                <w:sz w:val="22"/>
                <w:szCs w:val="22"/>
              </w:rPr>
            </w:pPr>
            <w:r w:rsidRPr="05132891" w:rsidR="05132891">
              <w:rPr>
                <w:rFonts w:ascii="HelveticaNeueLT Std Med" w:hAnsi="HelveticaNeueLT Std Med" w:eastAsia="MS Mincho" w:cs="HelveticaNeueLT Std Med"/>
              </w:rPr>
              <w:t>After recipient approval sent to J. Artz for final approval</w:t>
            </w:r>
          </w:p>
          <w:p w:rsidR="00E85FFC" w:rsidP="05132891" w:rsidRDefault="00E85FFC" w14:paraId="07459315" wp14:textId="75E4D195">
            <w:pPr>
              <w:pStyle w:val="ListParagraph"/>
              <w:numPr>
                <w:ilvl w:val="1"/>
                <w:numId w:val="6"/>
              </w:numPr>
              <w:rPr>
                <w:sz w:val="22"/>
                <w:szCs w:val="22"/>
              </w:rPr>
            </w:pPr>
            <w:r w:rsidRPr="05132891" w:rsidR="05132891">
              <w:rPr>
                <w:rFonts w:ascii="HelveticaNeueLT Std Med" w:hAnsi="HelveticaNeueLT Std Med" w:eastAsia="MS Mincho" w:cs="HelveticaNeueLT Std Med"/>
              </w:rPr>
              <w:t>Push to production and close task</w:t>
            </w:r>
          </w:p>
          <w:p w:rsidR="00E85FFC" w:rsidP="006235E6" w:rsidRDefault="00E85FFC" w14:paraId="6537F28F" wp14:textId="77777777">
            <w:pPr>
              <w:rPr>
                <w:rFonts w:ascii="HelveticaNeueLT Std Med" w:hAnsi="HelveticaNeueLT Std Med" w:eastAsia="MS Mincho" w:cs="HelveticaNeueLT Std Med"/>
              </w:rPr>
            </w:pPr>
          </w:p>
          <w:p w:rsidRPr="00DC5483" w:rsidR="00E85FFC" w:rsidP="006235E6" w:rsidRDefault="00E85FFC" w14:paraId="6DFB9E20" wp14:textId="77777777">
            <w:pPr>
              <w:rPr>
                <w:rFonts w:ascii="HelveticaNeueLT Std Med" w:hAnsi="HelveticaNeueLT Std Med" w:eastAsia="MS Mincho" w:cs="HelveticaNeueLT Std Med"/>
              </w:rPr>
            </w:pPr>
          </w:p>
        </w:tc>
      </w:tr>
    </w:tbl>
    <w:p xmlns:wp14="http://schemas.microsoft.com/office/word/2010/wordml" w:rsidRPr="00DC5483" w:rsidR="00DC5483" w:rsidP="05132891" w:rsidRDefault="00DC5483" w14:paraId="4C062446" wp14:textId="77777777">
      <w:pPr>
        <w:spacing w:before="240"/>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Planned Corrective or Preventive Action</w:t>
      </w:r>
    </w:p>
    <w:p xmlns:wp14="http://schemas.microsoft.com/office/word/2010/wordml" w:rsidR="00E85FFC" w:rsidP="05132891" w:rsidRDefault="00E85FFC" w14:paraId="70DF9E56" wp14:textId="4685E7A6">
      <w:pPr>
        <w:pStyle w:val="Normal"/>
        <w:spacing w:before="240"/>
        <w:ind w:left="0"/>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 xml:space="preserve">If an issue </w:t>
      </w:r>
      <w:r w:rsidRPr="05132891" w:rsidR="05132891">
        <w:rPr>
          <w:rFonts w:ascii="HelveticaNeueLT Std Med" w:hAnsi="HelveticaNeueLT Std Med" w:eastAsia="MS Mincho" w:cs="HelveticaNeueLT Std Med"/>
        </w:rPr>
        <w:t>arises,</w:t>
      </w:r>
      <w:r w:rsidRPr="05132891" w:rsidR="05132891">
        <w:rPr>
          <w:rFonts w:ascii="HelveticaNeueLT Std Med" w:hAnsi="HelveticaNeueLT Std Med" w:eastAsia="MS Mincho" w:cs="HelveticaNeueLT Std Med"/>
        </w:rPr>
        <w:t xml:space="preserve"> I will do the </w:t>
      </w:r>
      <w:r w:rsidRPr="05132891" w:rsidR="05132891">
        <w:rPr>
          <w:rFonts w:ascii="HelveticaNeueLT Std Med" w:hAnsi="HelveticaNeueLT Std Med" w:eastAsia="MS Mincho" w:cs="HelveticaNeueLT Std Med"/>
        </w:rPr>
        <w:t>following</w:t>
      </w:r>
      <w:r w:rsidRPr="05132891" w:rsidR="05132891">
        <w:rPr>
          <w:rFonts w:ascii="HelveticaNeueLT Std Med" w:hAnsi="HelveticaNeueLT Std Med" w:eastAsia="MS Mincho" w:cs="HelveticaNeueLT Std Med"/>
        </w:rPr>
        <w:t>:</w:t>
      </w:r>
    </w:p>
    <w:p xmlns:wp14="http://schemas.microsoft.com/office/word/2010/wordml" w:rsidR="00E85FFC" w:rsidP="05132891" w:rsidRDefault="00E85FFC" w14:paraId="32DA7C7D" wp14:textId="63D5B516">
      <w:pPr>
        <w:pStyle w:val="ListParagraph"/>
        <w:numPr>
          <w:ilvl w:val="0"/>
          <w:numId w:val="9"/>
        </w:numPr>
        <w:spacing w:before="240"/>
        <w:rPr>
          <w:rFonts w:ascii="HelveticaNeueLT Std Med" w:hAnsi="HelveticaNeueLT Std Med" w:eastAsia="HelveticaNeueLT Std Med" w:cs="HelveticaNeueLT Std Med" w:asciiTheme="minorAscii" w:hAnsiTheme="minorAscii" w:eastAsiaTheme="minorAscii" w:cstheme="minorAscii"/>
          <w:sz w:val="22"/>
          <w:szCs w:val="22"/>
        </w:rPr>
      </w:pPr>
      <w:r w:rsidRPr="05132891" w:rsidR="05132891">
        <w:rPr>
          <w:rFonts w:ascii="HelveticaNeueLT Std Med" w:hAnsi="HelveticaNeueLT Std Med" w:eastAsia="MS Mincho" w:cs="HelveticaNeueLT Std Med"/>
        </w:rPr>
        <w:t>Immediately notify J. Artz, Manager</w:t>
      </w:r>
    </w:p>
    <w:p xmlns:wp14="http://schemas.microsoft.com/office/word/2010/wordml" w:rsidR="00E85FFC" w:rsidP="05132891" w:rsidRDefault="00E85FFC" w14:paraId="44E871BC" wp14:textId="325475FA">
      <w:pPr>
        <w:pStyle w:val="ListParagraph"/>
        <w:numPr>
          <w:ilvl w:val="0"/>
          <w:numId w:val="9"/>
        </w:numPr>
        <w:spacing w:before="240"/>
        <w:rPr>
          <w:sz w:val="22"/>
          <w:szCs w:val="22"/>
        </w:rPr>
      </w:pPr>
      <w:r w:rsidRPr="05132891" w:rsidR="05132891">
        <w:rPr>
          <w:rFonts w:ascii="HelveticaNeueLT Std Med" w:hAnsi="HelveticaNeueLT Std Med" w:eastAsia="MS Mincho" w:cs="HelveticaNeueLT Std Med"/>
        </w:rPr>
        <w:t>Begin working with J. Artz to formulate a plan to correct or divert issue</w:t>
      </w:r>
    </w:p>
    <w:p xmlns:wp14="http://schemas.microsoft.com/office/word/2010/wordml" w:rsidR="00E85FFC" w:rsidP="00DC5483" w:rsidRDefault="00E85FFC" w14:paraId="144A5D23" wp14:textId="77777777">
      <w:pPr>
        <w:spacing w:before="240"/>
        <w:rPr>
          <w:rFonts w:ascii="HelveticaNeueLT Std Med" w:hAnsi="HelveticaNeueLT Std Med" w:eastAsia="MS Mincho" w:cs="HelveticaNeueLT Std Med"/>
        </w:rPr>
      </w:pPr>
    </w:p>
    <w:p xmlns:wp14="http://schemas.microsoft.com/office/word/2010/wordml" w:rsidRPr="00DC5483" w:rsidR="00DC5483" w:rsidP="05132891" w:rsidRDefault="00DC5483" w14:paraId="51C5F53E" wp14:textId="77777777">
      <w:pPr>
        <w:spacing w:before="240"/>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Accomplishments Planned for Next Reporting Period</w:t>
      </w:r>
    </w:p>
    <w:p w:rsidR="05132891" w:rsidP="05132891" w:rsidRDefault="05132891" w14:paraId="791A130D" w14:textId="53187C55">
      <w:pPr>
        <w:pStyle w:val="ListParagraph"/>
        <w:numPr>
          <w:ilvl w:val="0"/>
          <w:numId w:val="7"/>
        </w:numPr>
        <w:spacing w:before="240"/>
        <w:rPr>
          <w:sz w:val="22"/>
          <w:szCs w:val="22"/>
        </w:rPr>
      </w:pPr>
      <w:r w:rsidRPr="05132891" w:rsidR="05132891">
        <w:rPr>
          <w:rFonts w:ascii="HelveticaNeueLT Std Med" w:hAnsi="HelveticaNeueLT Std Med" w:eastAsia="MS Mincho" w:cs="HelveticaNeueLT Std Med"/>
        </w:rPr>
        <w:t xml:space="preserve">Create </w:t>
      </w:r>
      <w:r w:rsidRPr="05132891" w:rsidR="05132891">
        <w:rPr>
          <w:rFonts w:ascii="HelveticaNeueLT Std Med" w:hAnsi="HelveticaNeueLT Std Med" w:eastAsia="MS Mincho" w:cs="HelveticaNeueLT Std Med"/>
        </w:rPr>
        <w:t>accurate</w:t>
      </w:r>
      <w:r w:rsidRPr="05132891" w:rsidR="05132891">
        <w:rPr>
          <w:rFonts w:ascii="HelveticaNeueLT Std Med" w:hAnsi="HelveticaNeueLT Std Med" w:eastAsia="MS Mincho" w:cs="HelveticaNeueLT Std Med"/>
        </w:rPr>
        <w:t xml:space="preserve"> stored procedure for Warehouse Analysis Report</w:t>
      </w:r>
    </w:p>
    <w:p w:rsidR="05132891" w:rsidP="05132891" w:rsidRDefault="05132891" w14:paraId="4B833142" w14:textId="31549295">
      <w:pPr>
        <w:pStyle w:val="ListParagraph"/>
        <w:numPr>
          <w:ilvl w:val="0"/>
          <w:numId w:val="7"/>
        </w:numPr>
        <w:spacing w:before="240"/>
        <w:rPr>
          <w:rFonts w:ascii="HelveticaNeueLT Std Med" w:hAnsi="HelveticaNeueLT Std Med" w:eastAsia="HelveticaNeueLT Std Med" w:cs="HelveticaNeueLT Std Med" w:asciiTheme="minorAscii" w:hAnsiTheme="minorAscii" w:eastAsiaTheme="minorAscii" w:cstheme="minorAscii"/>
          <w:sz w:val="22"/>
          <w:szCs w:val="22"/>
        </w:rPr>
      </w:pPr>
      <w:r w:rsidRPr="05132891" w:rsidR="05132891">
        <w:rPr>
          <w:rFonts w:ascii="HelveticaNeueLT Std Med" w:hAnsi="HelveticaNeueLT Std Med" w:eastAsia="MS Mincho" w:cs="HelveticaNeueLT Std Med"/>
        </w:rPr>
        <w:t xml:space="preserve">Finalize and close </w:t>
      </w:r>
      <w:proofErr w:type="spellStart"/>
      <w:r w:rsidRPr="05132891" w:rsidR="05132891">
        <w:rPr>
          <w:rFonts w:ascii="HelveticaNeueLT Std Med" w:hAnsi="HelveticaNeueLT Std Med" w:eastAsia="MS Mincho" w:cs="HelveticaNeueLT Std Med"/>
        </w:rPr>
        <w:t>eBayPricing</w:t>
      </w:r>
      <w:proofErr w:type="spellEnd"/>
      <w:r w:rsidRPr="05132891" w:rsidR="05132891">
        <w:rPr>
          <w:rFonts w:ascii="HelveticaNeueLT Std Med" w:hAnsi="HelveticaNeueLT Std Med" w:eastAsia="MS Mincho" w:cs="HelveticaNeueLT Std Med"/>
        </w:rPr>
        <w:t xml:space="preserve"> Report</w:t>
      </w:r>
    </w:p>
    <w:p w:rsidR="05132891" w:rsidP="05132891" w:rsidRDefault="05132891" w14:paraId="1B6FB591" w14:textId="25A633A6">
      <w:pPr>
        <w:pStyle w:val="ListParagraph"/>
        <w:numPr>
          <w:ilvl w:val="0"/>
          <w:numId w:val="7"/>
        </w:numPr>
        <w:spacing w:before="240"/>
        <w:rPr>
          <w:sz w:val="22"/>
          <w:szCs w:val="22"/>
        </w:rPr>
      </w:pPr>
      <w:r w:rsidRPr="05132891" w:rsidR="05132891">
        <w:rPr>
          <w:rFonts w:ascii="HelveticaNeueLT Std Med" w:hAnsi="HelveticaNeueLT Std Med" w:eastAsia="MS Mincho" w:cs="HelveticaNeueLT Std Med"/>
        </w:rPr>
        <w:t xml:space="preserve">Finalize and close </w:t>
      </w:r>
      <w:proofErr w:type="spellStart"/>
      <w:r w:rsidRPr="05132891" w:rsidR="05132891">
        <w:rPr>
          <w:rFonts w:ascii="HelveticaNeueLT Std Med" w:hAnsi="HelveticaNeueLT Std Med" w:eastAsia="MS Mincho" w:cs="HelveticaNeueLT Std Med"/>
        </w:rPr>
        <w:t>KeyHistoryAnalysis</w:t>
      </w:r>
      <w:proofErr w:type="spellEnd"/>
      <w:r w:rsidRPr="05132891" w:rsidR="05132891">
        <w:rPr>
          <w:rFonts w:ascii="HelveticaNeueLT Std Med" w:hAnsi="HelveticaNeueLT Std Med" w:eastAsia="MS Mincho" w:cs="HelveticaNeueLT Std Med"/>
        </w:rPr>
        <w:t xml:space="preserve"> Report LTV column issue</w:t>
      </w:r>
    </w:p>
    <w:p xmlns:wp14="http://schemas.microsoft.com/office/word/2010/wordml" w:rsidRPr="00DC5483" w:rsidR="00DC5483" w:rsidP="00DC5483" w:rsidRDefault="00DC5483" w14:paraId="70B5EBC1" wp14:textId="77777777">
      <w:pPr>
        <w:jc w:val="center"/>
        <w:rPr>
          <w:rFonts w:ascii="HelveticaNeueLT Std Med" w:hAnsi="HelveticaNeueLT Std Med" w:eastAsia="MS Mincho" w:cs="HelveticaNeueLT Std Med"/>
          <w:b/>
          <w:bCs/>
          <w:sz w:val="28"/>
          <w:szCs w:val="28"/>
        </w:rPr>
      </w:pPr>
      <w:r w:rsidRPr="00DC5483">
        <w:rPr>
          <w:rFonts w:ascii="HelveticaNeueLT Std Med" w:hAnsi="HelveticaNeueLT Std Med" w:eastAsia="MS Mincho" w:cs="HelveticaNeueLT Std Med"/>
          <w:b/>
          <w:bCs/>
          <w:sz w:val="28"/>
          <w:szCs w:val="28"/>
        </w:rPr>
        <w:br w:type="page"/>
      </w:r>
      <w:r w:rsidRPr="00DC5483">
        <w:rPr>
          <w:rFonts w:ascii="HelveticaNeueLT Std Med" w:hAnsi="HelveticaNeueLT Std Med" w:eastAsia="MS Mincho" w:cs="HelveticaNeueLT Std Med"/>
          <w:b/>
          <w:bCs/>
          <w:sz w:val="28"/>
          <w:szCs w:val="28"/>
        </w:rPr>
        <w:lastRenderedPageBreak/>
        <w:t>PROJECT PERFORMANCE REPORT</w:t>
      </w:r>
    </w:p>
    <w:tbl>
      <w:tblPr>
        <w:tblW w:w="0" w:type="auto"/>
        <w:tblInd w:w="-106" w:type="dxa"/>
        <w:tblLook w:val="01E0" w:firstRow="1" w:lastRow="1" w:firstColumn="1" w:lastColumn="1" w:noHBand="0" w:noVBand="0"/>
      </w:tblPr>
      <w:tblGrid>
        <w:gridCol w:w="9466"/>
      </w:tblGrid>
      <w:tr xmlns:wp14="http://schemas.microsoft.com/office/word/2010/wordml" w:rsidRPr="00DC5483" w:rsidR="00DC5483" w:rsidTr="05132891" w14:paraId="73907837" wp14:textId="77777777">
        <w:trPr>
          <w:tblHeader/>
        </w:trPr>
        <w:tc>
          <w:tcPr>
            <w:tcW w:w="10440" w:type="dxa"/>
            <w:tcBorders>
              <w:bottom w:val="single" w:color="auto" w:sz="4" w:space="0"/>
            </w:tcBorders>
            <w:tcMar/>
            <w:vAlign w:val="bottom"/>
          </w:tcPr>
          <w:p w:rsidRPr="00DC5483" w:rsidR="00DC5483" w:rsidP="05132891" w:rsidRDefault="00DC5483" w14:paraId="4DB34B0D" wp14:textId="77777777">
            <w:pPr>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New Risks Identified</w:t>
            </w:r>
          </w:p>
        </w:tc>
      </w:tr>
      <w:tr xmlns:wp14="http://schemas.microsoft.com/office/word/2010/wordml" w:rsidRPr="00DC5483" w:rsidR="00DC5483" w:rsidTr="05132891" w14:paraId="0B436CD8" wp14:textId="77777777">
        <w:trPr>
          <w:trHeight w:val="264"/>
        </w:trPr>
        <w:tc>
          <w:tcPr>
            <w:tcW w:w="10440" w:type="dxa"/>
            <w:tcBorders>
              <w:top w:val="single" w:color="auto" w:sz="4" w:space="0"/>
              <w:left w:val="single" w:color="auto" w:sz="4" w:space="0"/>
              <w:bottom w:val="single" w:color="auto" w:sz="4" w:space="0"/>
              <w:right w:val="single" w:color="auto" w:sz="4" w:space="0"/>
            </w:tcBorders>
            <w:tcMar>
              <w:top w:w="86" w:type="dxa"/>
              <w:left w:w="115" w:type="dxa"/>
              <w:right w:w="115" w:type="dxa"/>
            </w:tcMar>
          </w:tcPr>
          <w:p w:rsidRPr="00DC5483" w:rsidR="00DC5483" w:rsidP="05132891" w:rsidRDefault="00DC5483" w14:paraId="4E4F8214" wp14:textId="77777777">
            <w:pPr>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Risk</w:t>
            </w:r>
          </w:p>
        </w:tc>
      </w:tr>
      <w:tr xmlns:wp14="http://schemas.microsoft.com/office/word/2010/wordml" w:rsidRPr="00DC5483" w:rsidR="00DC5483" w:rsidTr="05132891" w14:paraId="738610EB" wp14:textId="77777777">
        <w:trPr>
          <w:trHeight w:val="1056"/>
        </w:trPr>
        <w:tc>
          <w:tcPr>
            <w:tcW w:w="10440" w:type="dxa"/>
            <w:tcBorders>
              <w:top w:val="single" w:color="auto" w:sz="4" w:space="0"/>
              <w:left w:val="single" w:color="auto" w:sz="4" w:space="0"/>
              <w:bottom w:val="single" w:color="auto" w:sz="4" w:space="0"/>
              <w:right w:val="single" w:color="auto" w:sz="4" w:space="0"/>
            </w:tcBorders>
            <w:tcMar>
              <w:top w:w="86" w:type="dxa"/>
              <w:left w:w="115" w:type="dxa"/>
              <w:right w:w="115" w:type="dxa"/>
            </w:tcMar>
          </w:tcPr>
          <w:p w:rsidRPr="00DC5483" w:rsidR="00DC5483" w:rsidP="05132891" w:rsidRDefault="00DC5483" w14:paraId="16C0C8E4" wp14:textId="4F0BBCE9">
            <w:pPr>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Loss of sponsorship</w:t>
            </w:r>
          </w:p>
          <w:p w:rsidRPr="00DC5483" w:rsidR="00DC5483" w:rsidP="05132891" w:rsidRDefault="00DC5483" w14:paraId="5456392A" wp14:textId="6506770A">
            <w:pPr>
              <w:pStyle w:val="Normal"/>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Sudden schedule change (due date moved up)</w:t>
            </w:r>
          </w:p>
          <w:p w:rsidRPr="00DC5483" w:rsidR="00DC5483" w:rsidP="05132891" w:rsidRDefault="00DC5483" w14:paraId="699F6AC9" wp14:textId="52B181A2">
            <w:pPr>
              <w:pStyle w:val="Normal"/>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Assumptions on calculation</w:t>
            </w:r>
          </w:p>
          <w:p w:rsidRPr="00DC5483" w:rsidR="00DC5483" w:rsidP="05132891" w:rsidRDefault="00DC5483" w14:paraId="4DE1406E" wp14:textId="309111F7">
            <w:pPr>
              <w:pStyle w:val="Normal"/>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Lack of experience with data</w:t>
            </w:r>
          </w:p>
          <w:p w:rsidRPr="00DC5483" w:rsidR="00DC5483" w:rsidP="05132891" w:rsidRDefault="00DC5483" w14:paraId="637805D2" wp14:textId="30F91955">
            <w:pPr>
              <w:pStyle w:val="Normal"/>
              <w:rPr>
                <w:rFonts w:ascii="HelveticaNeueLT Std Med" w:hAnsi="HelveticaNeueLT Std Med" w:eastAsia="MS Mincho" w:cs="HelveticaNeueLT Std Med"/>
              </w:rPr>
            </w:pPr>
            <w:r w:rsidRPr="05132891" w:rsidR="05132891">
              <w:rPr>
                <w:rFonts w:ascii="HelveticaNeueLT Std Med" w:hAnsi="HelveticaNeueLT Std Med" w:eastAsia="MS Mincho" w:cs="HelveticaNeueLT Std Med"/>
              </w:rPr>
              <w:t>Complexity of Warehouse Analysis Report</w:t>
            </w:r>
          </w:p>
        </w:tc>
      </w:tr>
    </w:tbl>
    <w:p xmlns:wp14="http://schemas.microsoft.com/office/word/2010/wordml" w:rsidRPr="00DC5483" w:rsidR="00DC5483" w:rsidP="00DC5483" w:rsidRDefault="00DC5483" w14:paraId="18CB2143" wp14:textId="77777777">
      <w:pPr>
        <w:spacing w:before="240"/>
        <w:rPr>
          <w:rFonts w:ascii="HelveticaNeueLT Std Med" w:hAnsi="HelveticaNeueLT Std Med" w:eastAsia="MS Mincho" w:cs="HelveticaNeueLT Std Med"/>
          <w:b/>
          <w:bCs/>
        </w:rPr>
      </w:pPr>
      <w:r w:rsidRPr="00DC5483">
        <w:rPr>
          <w:rFonts w:ascii="HelveticaNeueLT Std Med" w:hAnsi="HelveticaNeueLT Std Med" w:eastAsia="MS Mincho" w:cs="HelveticaNeueLT Std Med"/>
          <w:b/>
          <w:bCs/>
        </w:rPr>
        <w:t>Issues</w:t>
      </w:r>
    </w:p>
    <w:tbl>
      <w:tblPr>
        <w:tblW w:w="9599"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9599"/>
      </w:tblGrid>
      <w:tr xmlns:wp14="http://schemas.microsoft.com/office/word/2010/wordml" w:rsidRPr="00DC5483" w:rsidR="00DC5483" w:rsidTr="05132891" w14:paraId="77CF76ED" wp14:textId="77777777">
        <w:trPr>
          <w:trHeight w:val="377"/>
        </w:trPr>
        <w:tc>
          <w:tcPr>
            <w:tcW w:w="9599" w:type="dxa"/>
            <w:tcMar/>
          </w:tcPr>
          <w:p w:rsidRPr="00DC5483" w:rsidR="00DC5483" w:rsidP="05132891" w:rsidRDefault="00DC5483" w14:paraId="7C894CC5" wp14:textId="77777777">
            <w:pPr>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Issue</w:t>
            </w:r>
          </w:p>
        </w:tc>
      </w:tr>
      <w:tr xmlns:wp14="http://schemas.microsoft.com/office/word/2010/wordml" w:rsidRPr="00DC5483" w:rsidR="00DC5483" w:rsidTr="05132891" w14:paraId="463F29E8" wp14:textId="77777777">
        <w:trPr>
          <w:trHeight w:val="840"/>
        </w:trPr>
        <w:tc>
          <w:tcPr>
            <w:tcW w:w="9599" w:type="dxa"/>
            <w:tcMar/>
          </w:tcPr>
          <w:p w:rsidRPr="00DC5483" w:rsidR="00DC5483" w:rsidP="00DC5483" w:rsidRDefault="00DC5483" w14:paraId="3B7B4B86" wp14:textId="2203EE06">
            <w:pPr>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No issues currently</w:t>
            </w:r>
          </w:p>
        </w:tc>
      </w:tr>
    </w:tbl>
    <w:p xmlns:wp14="http://schemas.microsoft.com/office/word/2010/wordml" w:rsidRPr="00DC5483" w:rsidR="00DC5483" w:rsidP="00DC5483" w:rsidRDefault="00DC5483" w14:paraId="3CB4E697" wp14:textId="77777777">
      <w:pPr>
        <w:spacing w:before="240"/>
        <w:rPr>
          <w:rFonts w:ascii="HelveticaNeueLT Std Med" w:hAnsi="HelveticaNeueLT Std Med" w:eastAsia="MS Mincho" w:cs="HelveticaNeueLT Std Med"/>
          <w:b/>
          <w:bCs/>
        </w:rPr>
      </w:pPr>
      <w:r w:rsidRPr="00DC5483">
        <w:rPr>
          <w:rFonts w:ascii="HelveticaNeueLT Std Med" w:hAnsi="HelveticaNeueLT Std Med" w:eastAsia="MS Mincho" w:cs="HelveticaNeueLT Std Med"/>
          <w:b/>
          <w:bCs/>
        </w:rPr>
        <w:t>Comments</w:t>
      </w:r>
    </w:p>
    <w:tbl>
      <w:tblPr>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A0" w:firstRow="1" w:lastRow="0" w:firstColumn="1" w:lastColumn="0" w:noHBand="0" w:noVBand="0"/>
      </w:tblPr>
      <w:tblGrid>
        <w:gridCol w:w="9456"/>
      </w:tblGrid>
      <w:tr xmlns:wp14="http://schemas.microsoft.com/office/word/2010/wordml" w:rsidRPr="00DC5483" w:rsidR="00DC5483" w:rsidTr="05132891" w14:paraId="3A0FF5F2" wp14:textId="77777777">
        <w:trPr>
          <w:trHeight w:val="4796"/>
        </w:trPr>
        <w:tc>
          <w:tcPr>
            <w:tcW w:w="10440" w:type="dxa"/>
            <w:tcMar/>
          </w:tcPr>
          <w:p w:rsidRPr="00DC5483" w:rsidR="00DC5483" w:rsidP="00DC5483" w:rsidRDefault="00DC5483" w14:paraId="5630AD66" wp14:textId="4673E0DC">
            <w:pPr>
              <w:rPr>
                <w:rFonts w:ascii="HelveticaNeueLT Std Med" w:hAnsi="HelveticaNeueLT Std Med" w:eastAsia="MS Mincho" w:cs="HelveticaNeueLT Std Med"/>
                <w:b w:val="1"/>
                <w:bCs w:val="1"/>
              </w:rPr>
            </w:pPr>
            <w:r w:rsidRPr="05132891" w:rsidR="05132891">
              <w:rPr>
                <w:rFonts w:ascii="HelveticaNeueLT Std Med" w:hAnsi="HelveticaNeueLT Std Med" w:eastAsia="MS Mincho" w:cs="HelveticaNeueLT Std Med"/>
                <w:b w:val="1"/>
                <w:bCs w:val="1"/>
              </w:rPr>
              <w:t xml:space="preserve">Everything is moving great and I have learned a lot so far. I’m able to use my </w:t>
            </w:r>
            <w:r w:rsidRPr="05132891" w:rsidR="05132891">
              <w:rPr>
                <w:rFonts w:ascii="HelveticaNeueLT Std Med" w:hAnsi="HelveticaNeueLT Std Med" w:eastAsia="MS Mincho" w:cs="HelveticaNeueLT Std Med"/>
                <w:b w:val="1"/>
                <w:bCs w:val="1"/>
              </w:rPr>
              <w:t>problem-solving</w:t>
            </w:r>
            <w:r w:rsidRPr="05132891" w:rsidR="05132891">
              <w:rPr>
                <w:rFonts w:ascii="HelveticaNeueLT Std Med" w:hAnsi="HelveticaNeueLT Std Med" w:eastAsia="MS Mincho" w:cs="HelveticaNeueLT Std Med"/>
                <w:b w:val="1"/>
                <w:bCs w:val="1"/>
              </w:rPr>
              <w:t xml:space="preserve"> skills more and learning how to troubleshoot issues and build a repository for future projects. </w:t>
            </w:r>
          </w:p>
          <w:p w:rsidRPr="00DC5483" w:rsidR="00DC5483" w:rsidP="00DC5483" w:rsidRDefault="00DC5483" w14:paraId="61829076" wp14:textId="77777777">
            <w:pPr>
              <w:rPr>
                <w:rFonts w:ascii="HelveticaNeueLT Std Med" w:hAnsi="HelveticaNeueLT Std Med" w:eastAsia="MS Mincho" w:cs="HelveticaNeueLT Std Med"/>
                <w:b/>
                <w:bCs/>
              </w:rPr>
            </w:pPr>
          </w:p>
          <w:p w:rsidRPr="00DC5483" w:rsidR="00DC5483" w:rsidP="00DC5483" w:rsidRDefault="00DC5483" w14:paraId="2BA226A1" wp14:textId="77777777">
            <w:pPr>
              <w:rPr>
                <w:rFonts w:ascii="HelveticaNeueLT Std Med" w:hAnsi="HelveticaNeueLT Std Med" w:eastAsia="MS Mincho" w:cs="HelveticaNeueLT Std Med"/>
                <w:b/>
                <w:bCs/>
              </w:rPr>
            </w:pPr>
          </w:p>
          <w:p w:rsidRPr="00DC5483" w:rsidR="00DC5483" w:rsidP="00DC5483" w:rsidRDefault="00DC5483" w14:paraId="17AD93B2" wp14:textId="77777777">
            <w:pPr>
              <w:rPr>
                <w:rFonts w:ascii="HelveticaNeueLT Std Med" w:hAnsi="HelveticaNeueLT Std Med" w:eastAsia="MS Mincho" w:cs="HelveticaNeueLT Std Med"/>
                <w:b/>
                <w:bCs/>
              </w:rPr>
            </w:pPr>
          </w:p>
          <w:p w:rsidRPr="00DC5483" w:rsidR="00DC5483" w:rsidP="00DC5483" w:rsidRDefault="00DC5483" w14:paraId="0DE4B5B7" wp14:textId="77777777">
            <w:pPr>
              <w:rPr>
                <w:rFonts w:ascii="HelveticaNeueLT Std Med" w:hAnsi="HelveticaNeueLT Std Med" w:eastAsia="MS Mincho" w:cs="HelveticaNeueLT Std Med"/>
                <w:b/>
                <w:bCs/>
              </w:rPr>
            </w:pPr>
          </w:p>
          <w:p w:rsidRPr="00DC5483" w:rsidR="00DC5483" w:rsidP="00DC5483" w:rsidRDefault="00DC5483" w14:paraId="66204FF1" wp14:textId="77777777">
            <w:pPr>
              <w:rPr>
                <w:rFonts w:ascii="HelveticaNeueLT Std Med" w:hAnsi="HelveticaNeueLT Std Med" w:eastAsia="MS Mincho" w:cs="HelveticaNeueLT Std Med"/>
                <w:b/>
                <w:bCs/>
              </w:rPr>
            </w:pPr>
          </w:p>
          <w:p w:rsidRPr="00DC5483" w:rsidR="00DC5483" w:rsidP="00DC5483" w:rsidRDefault="00DC5483" w14:paraId="2DBF0D7D" wp14:textId="77777777">
            <w:pPr>
              <w:rPr>
                <w:rFonts w:ascii="HelveticaNeueLT Std Med" w:hAnsi="HelveticaNeueLT Std Med" w:eastAsia="MS Mincho" w:cs="HelveticaNeueLT Std Med"/>
                <w:b/>
                <w:bCs/>
              </w:rPr>
            </w:pPr>
          </w:p>
          <w:p w:rsidRPr="00DC5483" w:rsidR="00DC5483" w:rsidP="00DC5483" w:rsidRDefault="00DC5483" w14:paraId="6B62F1B3" wp14:textId="77777777">
            <w:pPr>
              <w:rPr>
                <w:rFonts w:ascii="HelveticaNeueLT Std Med" w:hAnsi="HelveticaNeueLT Std Med" w:eastAsia="MS Mincho" w:cs="HelveticaNeueLT Std Med"/>
                <w:b/>
                <w:bCs/>
              </w:rPr>
            </w:pPr>
          </w:p>
          <w:p w:rsidRPr="00DC5483" w:rsidR="00DC5483" w:rsidP="00DC5483" w:rsidRDefault="00DC5483" w14:paraId="02F2C34E" wp14:textId="77777777">
            <w:pPr>
              <w:rPr>
                <w:rFonts w:ascii="HelveticaNeueLT Std Med" w:hAnsi="HelveticaNeueLT Std Med" w:eastAsia="MS Mincho" w:cs="HelveticaNeueLT Std Med"/>
                <w:b/>
                <w:bCs/>
              </w:rPr>
            </w:pPr>
          </w:p>
        </w:tc>
      </w:tr>
    </w:tbl>
    <w:p xmlns:wp14="http://schemas.microsoft.com/office/word/2010/wordml" w:rsidR="00343E27" w:rsidRDefault="00702084" w14:paraId="680A4E5D" wp14:textId="77777777"/>
    <w:sectPr w:rsidR="00343E27">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702084" w:rsidP="00DC5483" w:rsidRDefault="00702084" w14:paraId="7194DBDC" wp14:textId="77777777">
      <w:pPr>
        <w:spacing w:after="0" w:line="240" w:lineRule="auto"/>
      </w:pPr>
      <w:r>
        <w:separator/>
      </w:r>
    </w:p>
  </w:endnote>
  <w:endnote w:type="continuationSeparator" w:id="0">
    <w:p xmlns:wp14="http://schemas.microsoft.com/office/word/2010/wordml" w:rsidR="00702084" w:rsidP="00DC5483" w:rsidRDefault="00702084" w14:paraId="769D0D3C"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NeueLT Std Med">
    <w:panose1 w:val="00000000000000000000"/>
    <w:charset w:val="00"/>
    <w:family w:val="swiss"/>
    <w:notTrueType/>
    <w:pitch w:val="variable"/>
    <w:sig w:usb0="800000AF" w:usb1="4000204A"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9961EF" w:rsidR="00DC5483" w:rsidP="00DC5483" w:rsidRDefault="00DC5483" w14:paraId="73EC1934" wp14:textId="77777777">
    <w:pPr>
      <w:pStyle w:val="Footer"/>
      <w:jc w:val="center"/>
      <w:rPr>
        <w:rFonts w:ascii="HelveticaNeueLT Std Med" w:hAnsi="HelveticaNeueLT Std Med"/>
      </w:rPr>
    </w:pPr>
    <w:r w:rsidRPr="009961EF">
      <w:rPr>
        <w:rFonts w:ascii="HelveticaNeueLT Std Med" w:hAnsi="HelveticaNeueLT Std Med"/>
      </w:rPr>
      <w:t xml:space="preserve">Page </w:t>
    </w:r>
    <w:r w:rsidRPr="009961EF">
      <w:rPr>
        <w:rFonts w:ascii="HelveticaNeueLT Std Med" w:hAnsi="HelveticaNeueLT Std Med"/>
        <w:b/>
      </w:rPr>
      <w:fldChar w:fldCharType="begin"/>
    </w:r>
    <w:r w:rsidRPr="009961EF">
      <w:rPr>
        <w:rFonts w:ascii="HelveticaNeueLT Std Med" w:hAnsi="HelveticaNeueLT Std Med"/>
        <w:b/>
      </w:rPr>
      <w:instrText xml:space="preserve"> PAGE </w:instrText>
    </w:r>
    <w:r w:rsidRPr="009961EF">
      <w:rPr>
        <w:rFonts w:ascii="HelveticaNeueLT Std Med" w:hAnsi="HelveticaNeueLT Std Med"/>
        <w:b/>
      </w:rPr>
      <w:fldChar w:fldCharType="separate"/>
    </w:r>
    <w:r w:rsidR="00034666">
      <w:rPr>
        <w:rFonts w:ascii="HelveticaNeueLT Std Med" w:hAnsi="HelveticaNeueLT Std Med"/>
        <w:b/>
        <w:noProof/>
      </w:rPr>
      <w:t>1</w:t>
    </w:r>
    <w:r w:rsidRPr="009961EF">
      <w:rPr>
        <w:rFonts w:ascii="HelveticaNeueLT Std Med" w:hAnsi="HelveticaNeueLT Std Med"/>
        <w:b/>
      </w:rPr>
      <w:fldChar w:fldCharType="end"/>
    </w:r>
    <w:r w:rsidRPr="009961EF">
      <w:rPr>
        <w:rFonts w:ascii="HelveticaNeueLT Std Med" w:hAnsi="HelveticaNeueLT Std Med"/>
      </w:rPr>
      <w:t xml:space="preserve"> of 4</w:t>
    </w:r>
  </w:p>
  <w:p xmlns:wp14="http://schemas.microsoft.com/office/word/2010/wordml" w:rsidR="00DC5483" w:rsidRDefault="00DC5483" w14:paraId="19219836" wp14:textId="77777777">
    <w:pPr>
      <w:pStyle w:val="Footer"/>
    </w:pPr>
  </w:p>
  <w:p xmlns:wp14="http://schemas.microsoft.com/office/word/2010/wordml" w:rsidR="00DC5483" w:rsidRDefault="00DC5483" w14:paraId="296FEF7D" wp14:textId="777777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702084" w:rsidP="00DC5483" w:rsidRDefault="00702084" w14:paraId="54CD245A" wp14:textId="77777777">
      <w:pPr>
        <w:spacing w:after="0" w:line="240" w:lineRule="auto"/>
      </w:pPr>
      <w:r>
        <w:separator/>
      </w:r>
    </w:p>
  </w:footnote>
  <w:footnote w:type="continuationSeparator" w:id="0">
    <w:p xmlns:wp14="http://schemas.microsoft.com/office/word/2010/wordml" w:rsidR="00702084" w:rsidP="00DC5483" w:rsidRDefault="00702084" w14:paraId="1231BE67" wp14:textId="777777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B381527"/>
    <w:multiLevelType w:val="hybridMultilevel"/>
    <w:tmpl w:val="76DC5BE2"/>
    <w:lvl w:ilvl="0" w:tplc="56B6F9E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2557672"/>
    <w:multiLevelType w:val="hybridMultilevel"/>
    <w:tmpl w:val="53FA2696"/>
    <w:lvl w:ilvl="0" w:tplc="9888279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5F3095C"/>
    <w:multiLevelType w:val="hybridMultilevel"/>
    <w:tmpl w:val="6C2C30E8"/>
    <w:lvl w:ilvl="0" w:tplc="9F74A3F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483"/>
    <w:rsid w:val="00034666"/>
    <w:rsid w:val="00061A94"/>
    <w:rsid w:val="0039392A"/>
    <w:rsid w:val="006235E6"/>
    <w:rsid w:val="00702084"/>
    <w:rsid w:val="00AD7E03"/>
    <w:rsid w:val="00B21C36"/>
    <w:rsid w:val="00DC5483"/>
    <w:rsid w:val="00E85FCB"/>
    <w:rsid w:val="00E85FFC"/>
    <w:rsid w:val="00F92439"/>
    <w:rsid w:val="05132891"/>
    <w:rsid w:val="4FA2E7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25ABB-2B23-49E6-AF0D-1939CDE29E50}"/>
  <w14:docId w14:val="6A2546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DC548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C5483"/>
  </w:style>
  <w:style w:type="paragraph" w:styleId="Footer">
    <w:name w:val="footer"/>
    <w:basedOn w:val="Normal"/>
    <w:link w:val="FooterChar"/>
    <w:uiPriority w:val="99"/>
    <w:unhideWhenUsed/>
    <w:rsid w:val="00DC548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C5483"/>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John Wiley and Sons, Inc.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Odum, Amy - Hoboken</dc:creator>
  <lastModifiedBy>Kimberly Jay</lastModifiedBy>
  <revision>4</revision>
  <dcterms:created xsi:type="dcterms:W3CDTF">2020-08-01T15:14:00.0000000Z</dcterms:created>
  <dcterms:modified xsi:type="dcterms:W3CDTF">2020-10-02T19:00:37.5787322Z</dcterms:modified>
</coreProperties>
</file>