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839EF" w14:textId="736F4665" w:rsidR="00D04C43" w:rsidRDefault="002D4E80" w:rsidP="002D4E80">
      <w:pPr>
        <w:pStyle w:val="ListParagraph"/>
        <w:numPr>
          <w:ilvl w:val="0"/>
          <w:numId w:val="1"/>
        </w:numPr>
      </w:pPr>
      <w:r>
        <w:t>Most of the player base are males between the ages of 20 to 24.</w:t>
      </w:r>
    </w:p>
    <w:p w14:paraId="4E01F16A" w14:textId="27BD6316" w:rsidR="002D4E80" w:rsidRDefault="002D4E80" w:rsidP="002D4E80">
      <w:pPr>
        <w:pStyle w:val="ListParagraph"/>
        <w:numPr>
          <w:ilvl w:val="0"/>
          <w:numId w:val="1"/>
        </w:numPr>
      </w:pPr>
      <w:r>
        <w:t xml:space="preserve">Males </w:t>
      </w:r>
      <w:r w:rsidR="00AB5AEB">
        <w:t xml:space="preserve">between the ages of 20 to 24 </w:t>
      </w:r>
      <w:r>
        <w:t xml:space="preserve">also </w:t>
      </w:r>
      <w:r w:rsidR="00AB5AEB">
        <w:t>comprise over 80% of the total purchase value brought in from microtransactions.</w:t>
      </w:r>
    </w:p>
    <w:p w14:paraId="19CAAF3E" w14:textId="3BF2AB4A" w:rsidR="00AB5AEB" w:rsidRDefault="00AB5AEB" w:rsidP="002D4E80">
      <w:pPr>
        <w:pStyle w:val="ListParagraph"/>
        <w:numPr>
          <w:ilvl w:val="0"/>
          <w:numId w:val="1"/>
        </w:numPr>
      </w:pPr>
      <w:r>
        <w:t>The most popular item currently is the “Final Critic” which makes up roughly 2.5% of the total purchase value.</w:t>
      </w:r>
    </w:p>
    <w:sectPr w:rsidR="00AB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13F6"/>
    <w:multiLevelType w:val="hybridMultilevel"/>
    <w:tmpl w:val="F2B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0"/>
    <w:rsid w:val="002D4E80"/>
    <w:rsid w:val="00AB5AEB"/>
    <w:rsid w:val="00D0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1A03"/>
  <w15:chartTrackingRefBased/>
  <w15:docId w15:val="{E83FF498-11A4-409F-A26E-118973F0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Jiang</dc:creator>
  <cp:keywords/>
  <dc:description/>
  <cp:lastModifiedBy>Kenneth Jiang</cp:lastModifiedBy>
  <cp:revision>1</cp:revision>
  <dcterms:created xsi:type="dcterms:W3CDTF">2020-10-07T08:35:00Z</dcterms:created>
  <dcterms:modified xsi:type="dcterms:W3CDTF">2020-10-07T08:51:00Z</dcterms:modified>
</cp:coreProperties>
</file>