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3725D" w:rsidR="001B7DCB" w:rsidP="001B7DCB" w:rsidRDefault="001B7DCB" w14:paraId="765648FA" w14:textId="0682E8F5">
      <w:pPr>
        <w:jc w:val="center"/>
        <w:rPr>
          <w:sz w:val="32"/>
          <w:szCs w:val="32"/>
          <w:u w:val="single"/>
        </w:rPr>
      </w:pPr>
      <w:r>
        <w:rPr>
          <w:sz w:val="32"/>
          <w:szCs w:val="32"/>
          <w:u w:val="single"/>
        </w:rPr>
        <w:t>Capstone Project Report</w:t>
      </w:r>
    </w:p>
    <w:p w:rsidR="001B7DCB" w:rsidP="001B7DCB" w:rsidRDefault="001B7DCB" w14:paraId="673A9834" w14:textId="77777777">
      <w:pPr>
        <w:jc w:val="center"/>
        <w:rPr>
          <w:rFonts w:ascii="Times New Roman" w:hAnsi="Times New Roman" w:cs="Times New Roman"/>
          <w:b/>
          <w:bCs/>
          <w:sz w:val="28"/>
          <w:szCs w:val="28"/>
        </w:rPr>
      </w:pPr>
    </w:p>
    <w:p w:rsidR="001B7DCB" w:rsidP="001B7DCB" w:rsidRDefault="001B7DCB" w14:paraId="4DEDE69F" w14:textId="77777777">
      <w:pPr>
        <w:jc w:val="center"/>
        <w:rPr>
          <w:rFonts w:ascii="Times New Roman" w:hAnsi="Times New Roman" w:cs="Times New Roman"/>
          <w:b/>
          <w:bCs/>
          <w:sz w:val="28"/>
          <w:szCs w:val="28"/>
        </w:rPr>
      </w:pPr>
    </w:p>
    <w:p w:rsidR="001B7DCB" w:rsidP="001B7DCB" w:rsidRDefault="001B7DCB" w14:paraId="3AB53289" w14:textId="77777777">
      <w:pPr>
        <w:jc w:val="center"/>
        <w:rPr>
          <w:rFonts w:ascii="Times New Roman" w:hAnsi="Times New Roman" w:cs="Times New Roman"/>
          <w:b/>
          <w:bCs/>
          <w:sz w:val="28"/>
          <w:szCs w:val="28"/>
        </w:rPr>
      </w:pPr>
    </w:p>
    <w:p w:rsidR="001B7DCB" w:rsidP="001B7DCB" w:rsidRDefault="001B7DCB" w14:paraId="54608444" w14:textId="77777777">
      <w:pPr>
        <w:jc w:val="center"/>
        <w:rPr>
          <w:rFonts w:ascii="Times New Roman" w:hAnsi="Times New Roman" w:cs="Times New Roman"/>
          <w:b/>
          <w:bCs/>
          <w:sz w:val="28"/>
          <w:szCs w:val="28"/>
        </w:rPr>
      </w:pPr>
    </w:p>
    <w:p w:rsidR="001B7DCB" w:rsidP="001B7DCB" w:rsidRDefault="001B7DCB" w14:paraId="15BEFE05" w14:textId="77777777">
      <w:pPr>
        <w:jc w:val="center"/>
        <w:rPr>
          <w:rFonts w:ascii="Times New Roman" w:hAnsi="Times New Roman" w:cs="Times New Roman"/>
          <w:b/>
          <w:bCs/>
          <w:sz w:val="28"/>
          <w:szCs w:val="28"/>
        </w:rPr>
      </w:pPr>
    </w:p>
    <w:p w:rsidR="001B7DCB" w:rsidP="001B7DCB" w:rsidRDefault="000E0551" w14:paraId="077F21C8" w14:textId="5D3DB300">
      <w:pPr>
        <w:jc w:val="center"/>
        <w:rPr>
          <w:rFonts w:ascii="Times New Roman" w:hAnsi="Times New Roman" w:cs="Times New Roman"/>
          <w:b/>
          <w:bCs/>
          <w:sz w:val="36"/>
          <w:szCs w:val="36"/>
        </w:rPr>
      </w:pPr>
      <w:r w:rsidRPr="000E0551">
        <w:rPr>
          <w:rFonts w:ascii="Times New Roman" w:hAnsi="Times New Roman" w:cs="Times New Roman"/>
          <w:b/>
          <w:bCs/>
          <w:sz w:val="36"/>
          <w:szCs w:val="36"/>
        </w:rPr>
        <w:t>Crude Oil Price Forecasting</w:t>
      </w:r>
    </w:p>
    <w:p w:rsidR="000E0551" w:rsidP="001B7DCB" w:rsidRDefault="000E0551" w14:paraId="2AF917FD" w14:textId="77777777">
      <w:pPr>
        <w:jc w:val="center"/>
        <w:rPr>
          <w:sz w:val="32"/>
          <w:szCs w:val="32"/>
        </w:rPr>
      </w:pPr>
    </w:p>
    <w:p w:rsidR="000E0551" w:rsidP="000E0551" w:rsidRDefault="000E0551" w14:paraId="756C0C41" w14:textId="77777777">
      <w:pPr>
        <w:spacing w:after="0" w:line="276" w:lineRule="auto"/>
        <w:jc w:val="center"/>
      </w:pPr>
      <w:r>
        <w:t>Abhishek Krovvidi</w:t>
      </w:r>
    </w:p>
    <w:p w:rsidR="000E0551" w:rsidP="000E0551" w:rsidRDefault="000E0551" w14:paraId="279C8D8C" w14:textId="77777777">
      <w:pPr>
        <w:spacing w:after="0" w:line="276" w:lineRule="auto"/>
        <w:jc w:val="center"/>
      </w:pPr>
      <w:r w:rsidRPr="000E0551">
        <w:t>Kavyasri Jadala</w:t>
      </w:r>
    </w:p>
    <w:p w:rsidR="000E0551" w:rsidP="000E0551" w:rsidRDefault="001B7DCB" w14:paraId="3954CD3A" w14:textId="3BE3A778">
      <w:pPr>
        <w:spacing w:after="0" w:line="276" w:lineRule="auto"/>
        <w:jc w:val="center"/>
      </w:pPr>
      <w:r>
        <w:t>Madhumathi Ponnusamy​</w:t>
      </w:r>
    </w:p>
    <w:p w:rsidR="000E0551" w:rsidP="000E0551" w:rsidRDefault="000E0551" w14:paraId="03501E1F" w14:textId="0D7EDC6C">
      <w:pPr>
        <w:spacing w:after="0" w:line="276" w:lineRule="auto"/>
        <w:jc w:val="center"/>
      </w:pPr>
      <w:r w:rsidRPr="000E0551">
        <w:t xml:space="preserve">Pranay </w:t>
      </w:r>
      <w:r w:rsidR="00C33FE4">
        <w:t>K</w:t>
      </w:r>
      <w:r w:rsidRPr="000E0551">
        <w:t>umar Chakilam</w:t>
      </w:r>
    </w:p>
    <w:p w:rsidRPr="000E0551" w:rsidR="000E0551" w:rsidP="000E0551" w:rsidRDefault="000E0551" w14:paraId="4E01D295" w14:textId="6FEA1C64">
      <w:pPr>
        <w:spacing w:after="0" w:line="276" w:lineRule="auto"/>
        <w:jc w:val="center"/>
      </w:pPr>
      <w:r w:rsidRPr="000E0551">
        <w:t>Shashank Reddy Manda</w:t>
      </w:r>
    </w:p>
    <w:p w:rsidR="001B7DCB" w:rsidP="001B7DCB" w:rsidRDefault="001B7DCB" w14:paraId="03B98F39" w14:textId="77777777">
      <w:pPr>
        <w:spacing w:after="0" w:line="240" w:lineRule="auto"/>
        <w:jc w:val="center"/>
      </w:pPr>
    </w:p>
    <w:p w:rsidRPr="00B021B5" w:rsidR="001B7DCB" w:rsidP="001B7DCB" w:rsidRDefault="001B7DCB" w14:paraId="00B833CF" w14:textId="77777777">
      <w:pPr>
        <w:spacing w:after="0" w:line="240" w:lineRule="auto"/>
        <w:jc w:val="center"/>
      </w:pPr>
    </w:p>
    <w:p w:rsidRPr="00B021B5" w:rsidR="001B7DCB" w:rsidP="001B7DCB" w:rsidRDefault="001B7DCB" w14:paraId="35A84538" w14:textId="4EF15B53">
      <w:pPr>
        <w:spacing w:line="480" w:lineRule="auto"/>
        <w:jc w:val="center"/>
      </w:pPr>
      <w:r>
        <w:t>MGMT 5900-</w:t>
      </w:r>
      <w:r w:rsidRPr="00C664FB">
        <w:t xml:space="preserve"> </w:t>
      </w:r>
      <w:r w:rsidR="000E0551">
        <w:t>Big Data</w:t>
      </w:r>
    </w:p>
    <w:p w:rsidRPr="000E0551" w:rsidR="001B7DCB" w:rsidP="001B7DCB" w:rsidRDefault="001B7DCB" w14:paraId="137457F4" w14:textId="7FF18346">
      <w:pPr>
        <w:spacing w:line="240" w:lineRule="auto"/>
        <w:jc w:val="center"/>
        <w:rPr>
          <w:b/>
          <w:bCs/>
        </w:rPr>
      </w:pPr>
      <w:r w:rsidRPr="000E0551">
        <w:rPr>
          <w:b/>
          <w:bCs/>
        </w:rPr>
        <w:t xml:space="preserve">Dr. </w:t>
      </w:r>
      <w:r w:rsidRPr="000E0551" w:rsidR="000E0551">
        <w:rPr>
          <w:b/>
          <w:bCs/>
        </w:rPr>
        <w:t>Alok R. Chaturvedi</w:t>
      </w:r>
    </w:p>
    <w:p w:rsidR="001B7DCB" w:rsidP="001B7DCB" w:rsidRDefault="001B7DCB" w14:paraId="715EEC14" w14:textId="77777777">
      <w:pPr>
        <w:spacing w:line="240" w:lineRule="auto"/>
        <w:jc w:val="center"/>
      </w:pPr>
      <w:r w:rsidRPr="00FA3BEE">
        <w:t>Mitchell E. Daniels, Jr. School of Business</w:t>
      </w:r>
      <w:r>
        <w:t>, Purdue University</w:t>
      </w:r>
    </w:p>
    <w:p w:rsidR="001B7DCB" w:rsidP="001B7DCB" w:rsidRDefault="001B7DCB" w14:paraId="61939D32" w14:textId="291F126D">
      <w:pPr>
        <w:spacing w:line="240" w:lineRule="auto"/>
        <w:jc w:val="center"/>
      </w:pPr>
      <w:r>
        <w:t xml:space="preserve">December </w:t>
      </w:r>
      <w:r w:rsidR="000E0551">
        <w:t>16</w:t>
      </w:r>
      <w:r>
        <w:t>,2023.</w:t>
      </w:r>
    </w:p>
    <w:p w:rsidR="001B7DCB" w:rsidP="001B7DCB" w:rsidRDefault="001B7DCB" w14:paraId="77027096" w14:textId="77777777">
      <w:pPr>
        <w:jc w:val="center"/>
        <w:rPr>
          <w:rFonts w:ascii="Times New Roman" w:hAnsi="Times New Roman" w:cs="Times New Roman"/>
          <w:b/>
          <w:bCs/>
          <w:sz w:val="28"/>
          <w:szCs w:val="28"/>
        </w:rPr>
      </w:pPr>
    </w:p>
    <w:p w:rsidR="00833CA9" w:rsidP="001B7DCB" w:rsidRDefault="00833CA9" w14:paraId="37234F24" w14:textId="77777777">
      <w:pPr>
        <w:jc w:val="center"/>
        <w:rPr>
          <w:rFonts w:ascii="Times New Roman" w:hAnsi="Times New Roman" w:cs="Times New Roman"/>
          <w:b/>
          <w:bCs/>
          <w:sz w:val="28"/>
          <w:szCs w:val="28"/>
        </w:rPr>
      </w:pPr>
    </w:p>
    <w:p w:rsidR="00833CA9" w:rsidP="001B7DCB" w:rsidRDefault="00833CA9" w14:paraId="71AF05F3" w14:textId="77777777">
      <w:pPr>
        <w:jc w:val="center"/>
        <w:rPr>
          <w:rFonts w:ascii="Times New Roman" w:hAnsi="Times New Roman" w:cs="Times New Roman"/>
          <w:b/>
          <w:bCs/>
          <w:sz w:val="28"/>
          <w:szCs w:val="28"/>
        </w:rPr>
      </w:pPr>
    </w:p>
    <w:p w:rsidR="00833CA9" w:rsidP="001B7DCB" w:rsidRDefault="00833CA9" w14:paraId="01530467" w14:textId="77777777">
      <w:pPr>
        <w:jc w:val="center"/>
        <w:rPr>
          <w:rFonts w:ascii="Times New Roman" w:hAnsi="Times New Roman" w:cs="Times New Roman"/>
          <w:b/>
          <w:bCs/>
          <w:sz w:val="28"/>
          <w:szCs w:val="28"/>
        </w:rPr>
      </w:pPr>
    </w:p>
    <w:p w:rsidR="00833CA9" w:rsidP="001B7DCB" w:rsidRDefault="00833CA9" w14:paraId="733C2DDA" w14:textId="77777777">
      <w:pPr>
        <w:jc w:val="center"/>
        <w:rPr>
          <w:rFonts w:ascii="Times New Roman" w:hAnsi="Times New Roman" w:cs="Times New Roman"/>
          <w:b/>
          <w:bCs/>
          <w:sz w:val="28"/>
          <w:szCs w:val="28"/>
        </w:rPr>
      </w:pPr>
    </w:p>
    <w:p w:rsidR="00833CA9" w:rsidP="001B7DCB" w:rsidRDefault="00833CA9" w14:paraId="39A7F02B" w14:textId="77777777">
      <w:pPr>
        <w:jc w:val="center"/>
        <w:rPr>
          <w:rFonts w:ascii="Times New Roman" w:hAnsi="Times New Roman" w:cs="Times New Roman"/>
          <w:b/>
          <w:bCs/>
          <w:sz w:val="28"/>
          <w:szCs w:val="28"/>
        </w:rPr>
      </w:pPr>
    </w:p>
    <w:p w:rsidR="00833CA9" w:rsidP="001B7DCB" w:rsidRDefault="00833CA9" w14:paraId="1EA4972C" w14:textId="77777777">
      <w:pPr>
        <w:jc w:val="center"/>
        <w:rPr>
          <w:rFonts w:ascii="Times New Roman" w:hAnsi="Times New Roman" w:cs="Times New Roman"/>
          <w:b/>
          <w:bCs/>
          <w:sz w:val="28"/>
          <w:szCs w:val="28"/>
        </w:rPr>
      </w:pPr>
    </w:p>
    <w:p w:rsidR="00833CA9" w:rsidP="001B7DCB" w:rsidRDefault="00833CA9" w14:paraId="0BDB38D1" w14:textId="77777777">
      <w:pPr>
        <w:jc w:val="center"/>
        <w:rPr>
          <w:rFonts w:ascii="Times New Roman" w:hAnsi="Times New Roman" w:cs="Times New Roman"/>
          <w:b/>
          <w:bCs/>
          <w:sz w:val="28"/>
          <w:szCs w:val="28"/>
        </w:rPr>
      </w:pPr>
    </w:p>
    <w:p w:rsidR="00833CA9" w:rsidP="001B7DCB" w:rsidRDefault="00833CA9" w14:paraId="71F8CDF8" w14:textId="77777777">
      <w:pPr>
        <w:jc w:val="center"/>
        <w:rPr>
          <w:rFonts w:ascii="Times New Roman" w:hAnsi="Times New Roman" w:cs="Times New Roman"/>
          <w:b/>
          <w:bCs/>
          <w:sz w:val="28"/>
          <w:szCs w:val="28"/>
        </w:rPr>
      </w:pPr>
    </w:p>
    <w:p w:rsidRPr="00D256FA" w:rsidR="00833CA9" w:rsidP="00D256FA" w:rsidRDefault="00833CA9" w14:paraId="52700BDB" w14:textId="17CC1952">
      <w:pPr>
        <w:rPr>
          <w:rFonts w:ascii="Times New Roman" w:hAnsi="Times New Roman" w:cs="Times New Roman"/>
          <w:b/>
          <w:bCs/>
          <w:sz w:val="28"/>
          <w:szCs w:val="28"/>
        </w:rPr>
      </w:pPr>
      <w:r w:rsidRPr="00D256FA">
        <w:rPr>
          <w:rFonts w:ascii="Times New Roman" w:hAnsi="Times New Roman" w:cs="Times New Roman"/>
          <w:b/>
          <w:bCs/>
          <w:sz w:val="28"/>
          <w:szCs w:val="28"/>
        </w:rPr>
        <w:lastRenderedPageBreak/>
        <w:t>Overview of Data Sources</w:t>
      </w:r>
    </w:p>
    <w:p w:rsidRPr="00D256FA" w:rsidR="00833CA9" w:rsidP="00833CA9" w:rsidRDefault="00833CA9" w14:paraId="2F83BB68" w14:textId="77777777">
      <w:pPr>
        <w:pStyle w:val="ListParagraph"/>
        <w:ind w:left="1440"/>
        <w:rPr>
          <w:rFonts w:ascii="Times New Roman" w:hAnsi="Times New Roman" w:cs="Times New Roman"/>
          <w:sz w:val="24"/>
          <w:szCs w:val="24"/>
        </w:rPr>
      </w:pPr>
    </w:p>
    <w:p w:rsidRPr="00D256FA" w:rsidR="00833CA9" w:rsidP="00833CA9" w:rsidRDefault="00833CA9" w14:paraId="52666BBF" w14:textId="77777777">
      <w:pPr>
        <w:pStyle w:val="ListParagraph"/>
        <w:ind w:left="0" w:firstLine="900"/>
        <w:rPr>
          <w:rFonts w:ascii="Times New Roman" w:hAnsi="Times New Roman" w:cs="Times New Roman"/>
          <w:sz w:val="24"/>
          <w:szCs w:val="24"/>
        </w:rPr>
      </w:pPr>
      <w:r w:rsidRPr="00D256FA">
        <w:rPr>
          <w:rFonts w:ascii="Times New Roman" w:hAnsi="Times New Roman" w:cs="Times New Roman"/>
          <w:sz w:val="24"/>
          <w:szCs w:val="24"/>
        </w:rPr>
        <w:t>Our dataset is gathered daily and incorporates a weighted average of volumes, spanning from 2011 to the present. This extensive timeline reflects the dataset's complexity. We've developed a machine learning model to predict crude oil prices over the next seven days, utilizing both streaming and batch data on Google Cloud Platform (GCP).</w:t>
      </w:r>
    </w:p>
    <w:p w:rsidRPr="00D256FA" w:rsidR="00833CA9" w:rsidP="00833CA9" w:rsidRDefault="00833CA9" w14:paraId="07127B6C" w14:textId="77777777">
      <w:pPr>
        <w:pStyle w:val="ListParagraph"/>
        <w:ind w:left="0" w:firstLine="900"/>
        <w:rPr>
          <w:rFonts w:ascii="Times New Roman" w:hAnsi="Times New Roman" w:cs="Times New Roman"/>
          <w:sz w:val="24"/>
          <w:szCs w:val="24"/>
        </w:rPr>
      </w:pPr>
    </w:p>
    <w:p w:rsidRPr="00D256FA" w:rsidR="00833CA9" w:rsidP="00833CA9" w:rsidRDefault="00833CA9" w14:paraId="54C06EBB" w14:textId="40466E59">
      <w:pPr>
        <w:rPr>
          <w:rFonts w:ascii="Times New Roman" w:hAnsi="Times New Roman" w:cs="Times New Roman"/>
          <w:sz w:val="24"/>
          <w:szCs w:val="24"/>
        </w:rPr>
      </w:pPr>
      <w:r w:rsidRPr="00D256FA">
        <w:rPr>
          <w:rFonts w:ascii="Times New Roman" w:hAnsi="Times New Roman" w:cs="Times New Roman"/>
          <w:sz w:val="24"/>
          <w:szCs w:val="24"/>
        </w:rPr>
        <w:t>Key Data Sources and Indicators:</w:t>
      </w:r>
    </w:p>
    <w:p w:rsidRPr="00D256FA" w:rsidR="00833CA9" w:rsidP="00833CA9" w:rsidRDefault="00833CA9" w14:paraId="37D520A4" w14:textId="77777777">
      <w:pPr>
        <w:pStyle w:val="ListParagraph"/>
        <w:numPr>
          <w:ilvl w:val="1"/>
          <w:numId w:val="1"/>
        </w:numPr>
        <w:rPr>
          <w:rFonts w:ascii="Times New Roman" w:hAnsi="Times New Roman" w:cs="Times New Roman"/>
          <w:i/>
          <w:iCs/>
          <w:sz w:val="24"/>
          <w:szCs w:val="24"/>
        </w:rPr>
      </w:pPr>
      <w:r w:rsidRPr="00D256FA">
        <w:rPr>
          <w:rFonts w:ascii="Times New Roman" w:hAnsi="Times New Roman" w:cs="Times New Roman"/>
          <w:i/>
          <w:iCs/>
          <w:sz w:val="24"/>
          <w:szCs w:val="24"/>
        </w:rPr>
        <w:t>Commodity Prices:</w:t>
      </w:r>
    </w:p>
    <w:p w:rsidRPr="00D256FA" w:rsidR="00833CA9" w:rsidP="00833CA9" w:rsidRDefault="00833CA9" w14:paraId="13629999" w14:textId="77777777">
      <w:pPr>
        <w:pStyle w:val="ListParagraph"/>
        <w:ind w:left="1440"/>
        <w:rPr>
          <w:rFonts w:ascii="Times New Roman" w:hAnsi="Times New Roman" w:cs="Times New Roman"/>
          <w:i/>
          <w:iCs/>
          <w:sz w:val="24"/>
          <w:szCs w:val="24"/>
        </w:rPr>
      </w:pPr>
    </w:p>
    <w:p w:rsidRPr="00D256FA" w:rsidR="00833CA9" w:rsidP="00833CA9" w:rsidRDefault="00833CA9" w14:paraId="7938F750" w14:textId="548BD476">
      <w:pPr>
        <w:pStyle w:val="ListParagraph"/>
        <w:numPr>
          <w:ilvl w:val="0"/>
          <w:numId w:val="6"/>
        </w:numPr>
        <w:ind w:left="1440"/>
        <w:rPr>
          <w:rFonts w:ascii="Times New Roman" w:hAnsi="Times New Roman" w:cs="Times New Roman"/>
          <w:i/>
          <w:iCs/>
          <w:sz w:val="24"/>
          <w:szCs w:val="24"/>
        </w:rPr>
      </w:pPr>
      <w:r w:rsidRPr="00D256FA">
        <w:rPr>
          <w:rFonts w:ascii="Times New Roman" w:hAnsi="Times New Roman" w:cs="Times New Roman"/>
          <w:sz w:val="24"/>
          <w:szCs w:val="24"/>
        </w:rPr>
        <w:t>Our primary source was the St. Louis Fed's FRED API.</w:t>
      </w:r>
    </w:p>
    <w:p w:rsidRPr="00D256FA" w:rsidR="00833CA9" w:rsidP="00833CA9" w:rsidRDefault="00833CA9" w14:paraId="1974C2AF" w14:textId="77777777">
      <w:pPr>
        <w:pStyle w:val="ListParagraph"/>
        <w:numPr>
          <w:ilvl w:val="0"/>
          <w:numId w:val="6"/>
        </w:numPr>
        <w:ind w:left="1440"/>
        <w:rPr>
          <w:rFonts w:ascii="Times New Roman" w:hAnsi="Times New Roman" w:cs="Times New Roman"/>
          <w:sz w:val="24"/>
          <w:szCs w:val="24"/>
        </w:rPr>
      </w:pPr>
      <w:r w:rsidRPr="00D256FA">
        <w:rPr>
          <w:rFonts w:ascii="Times New Roman" w:hAnsi="Times New Roman" w:cs="Times New Roman"/>
          <w:sz w:val="24"/>
          <w:szCs w:val="24"/>
        </w:rPr>
        <w:t>Focus on oil market representation, especially the West Texas Intermediate (WTI) price at Cushing, Oklahoma (DCOILWTICO).</w:t>
      </w:r>
    </w:p>
    <w:p w:rsidRPr="00D256FA" w:rsidR="00833CA9" w:rsidP="00833CA9" w:rsidRDefault="00833CA9" w14:paraId="2AC0542C" w14:textId="77777777">
      <w:pPr>
        <w:pStyle w:val="ListParagraph"/>
        <w:ind w:left="1440"/>
        <w:rPr>
          <w:rFonts w:ascii="Times New Roman" w:hAnsi="Times New Roman" w:cs="Times New Roman"/>
          <w:sz w:val="24"/>
          <w:szCs w:val="24"/>
        </w:rPr>
      </w:pPr>
    </w:p>
    <w:p w:rsidRPr="00D256FA" w:rsidR="00833CA9" w:rsidP="00833CA9" w:rsidRDefault="00833CA9" w14:paraId="2F5D688D" w14:textId="77777777">
      <w:pPr>
        <w:pStyle w:val="ListParagraph"/>
        <w:numPr>
          <w:ilvl w:val="1"/>
          <w:numId w:val="1"/>
        </w:numPr>
        <w:rPr>
          <w:rFonts w:ascii="Times New Roman" w:hAnsi="Times New Roman" w:cs="Times New Roman"/>
          <w:i/>
          <w:iCs/>
          <w:sz w:val="24"/>
          <w:szCs w:val="24"/>
        </w:rPr>
      </w:pPr>
      <w:r w:rsidRPr="00D256FA">
        <w:rPr>
          <w:rFonts w:ascii="Times New Roman" w:hAnsi="Times New Roman" w:cs="Times New Roman"/>
          <w:i/>
          <w:iCs/>
          <w:sz w:val="24"/>
          <w:szCs w:val="24"/>
        </w:rPr>
        <w:t>Debt Market Indicators:</w:t>
      </w:r>
    </w:p>
    <w:p w:rsidRPr="00D256FA" w:rsidR="00833CA9" w:rsidP="00833CA9" w:rsidRDefault="00833CA9" w14:paraId="2D80ACCF" w14:textId="77777777">
      <w:pPr>
        <w:pStyle w:val="ListParagraph"/>
        <w:ind w:left="1440"/>
        <w:rPr>
          <w:rFonts w:ascii="Times New Roman" w:hAnsi="Times New Roman" w:cs="Times New Roman"/>
          <w:sz w:val="24"/>
          <w:szCs w:val="24"/>
        </w:rPr>
      </w:pPr>
    </w:p>
    <w:p w:rsidRPr="00D256FA" w:rsidR="00833CA9" w:rsidP="00833CA9" w:rsidRDefault="00833CA9" w14:paraId="3C7254E5" w14:textId="77777777">
      <w:pPr>
        <w:pStyle w:val="ListParagraph"/>
        <w:numPr>
          <w:ilvl w:val="1"/>
          <w:numId w:val="3"/>
        </w:numPr>
        <w:rPr>
          <w:rFonts w:ascii="Times New Roman" w:hAnsi="Times New Roman" w:cs="Times New Roman"/>
          <w:sz w:val="24"/>
          <w:szCs w:val="24"/>
        </w:rPr>
      </w:pPr>
      <w:r w:rsidRPr="00D256FA">
        <w:rPr>
          <w:rFonts w:ascii="Times New Roman" w:hAnsi="Times New Roman" w:cs="Times New Roman"/>
          <w:sz w:val="24"/>
          <w:szCs w:val="24"/>
        </w:rPr>
        <w:t>The dataset includes a spectrum of bond market indicators, particularly LIBOR rates at varying maturities (overnight, 1-month, 3-month, and 12-month).</w:t>
      </w:r>
    </w:p>
    <w:p w:rsidRPr="00D256FA" w:rsidR="00833CA9" w:rsidP="00833CA9" w:rsidRDefault="00833CA9" w14:paraId="092FAAEA" w14:textId="77777777">
      <w:pPr>
        <w:pStyle w:val="ListParagraph"/>
        <w:numPr>
          <w:ilvl w:val="1"/>
          <w:numId w:val="3"/>
        </w:numPr>
        <w:rPr>
          <w:rFonts w:ascii="Times New Roman" w:hAnsi="Times New Roman" w:cs="Times New Roman"/>
          <w:sz w:val="24"/>
          <w:szCs w:val="24"/>
        </w:rPr>
      </w:pPr>
      <w:r w:rsidRPr="00D256FA">
        <w:rPr>
          <w:rFonts w:ascii="Times New Roman" w:hAnsi="Times New Roman" w:cs="Times New Roman"/>
          <w:sz w:val="24"/>
          <w:szCs w:val="24"/>
        </w:rPr>
        <w:t>To broadly represent consumer and corporate markets, we incorporated indices for high yield returns and prime corporate debt returns.</w:t>
      </w:r>
    </w:p>
    <w:p w:rsidRPr="00D256FA" w:rsidR="00833CA9" w:rsidP="00833CA9" w:rsidRDefault="00833CA9" w14:paraId="61F1329D" w14:textId="77777777">
      <w:pPr>
        <w:pStyle w:val="ListParagraph"/>
        <w:ind w:left="1440"/>
        <w:rPr>
          <w:rFonts w:ascii="Times New Roman" w:hAnsi="Times New Roman" w:cs="Times New Roman"/>
          <w:sz w:val="24"/>
          <w:szCs w:val="24"/>
        </w:rPr>
      </w:pPr>
    </w:p>
    <w:p w:rsidRPr="00D256FA" w:rsidR="00833CA9" w:rsidP="00833CA9" w:rsidRDefault="00833CA9" w14:paraId="04BC7EB2" w14:textId="77777777">
      <w:pPr>
        <w:pStyle w:val="ListParagraph"/>
        <w:numPr>
          <w:ilvl w:val="1"/>
          <w:numId w:val="1"/>
        </w:numPr>
        <w:rPr>
          <w:rFonts w:ascii="Times New Roman" w:hAnsi="Times New Roman" w:cs="Times New Roman"/>
          <w:i/>
          <w:iCs/>
          <w:sz w:val="24"/>
          <w:szCs w:val="24"/>
        </w:rPr>
      </w:pPr>
      <w:r w:rsidRPr="00D256FA">
        <w:rPr>
          <w:rFonts w:ascii="Times New Roman" w:hAnsi="Times New Roman" w:cs="Times New Roman"/>
          <w:i/>
          <w:iCs/>
          <w:sz w:val="24"/>
          <w:szCs w:val="24"/>
        </w:rPr>
        <w:t>Energy-Related Series:</w:t>
      </w:r>
    </w:p>
    <w:p w:rsidRPr="00D256FA" w:rsidR="00833CA9" w:rsidP="00833CA9" w:rsidRDefault="00833CA9" w14:paraId="4E55222B" w14:textId="77777777">
      <w:pPr>
        <w:pStyle w:val="ListParagraph"/>
        <w:ind w:left="1440"/>
        <w:rPr>
          <w:rFonts w:ascii="Times New Roman" w:hAnsi="Times New Roman" w:cs="Times New Roman"/>
          <w:sz w:val="24"/>
          <w:szCs w:val="24"/>
        </w:rPr>
      </w:pPr>
    </w:p>
    <w:p w:rsidRPr="00D256FA" w:rsidR="00D256FA" w:rsidP="00D256FA" w:rsidRDefault="00833CA9" w14:paraId="30F516CC" w14:textId="77777777">
      <w:pPr>
        <w:pStyle w:val="ListParagraph"/>
        <w:numPr>
          <w:ilvl w:val="0"/>
          <w:numId w:val="7"/>
        </w:numPr>
        <w:ind w:left="1440"/>
        <w:rPr>
          <w:rFonts w:ascii="Times New Roman" w:hAnsi="Times New Roman" w:cs="Times New Roman"/>
          <w:sz w:val="24"/>
          <w:szCs w:val="24"/>
        </w:rPr>
      </w:pPr>
      <w:r w:rsidRPr="00D256FA">
        <w:rPr>
          <w:rFonts w:ascii="Times New Roman" w:hAnsi="Times New Roman" w:cs="Times New Roman"/>
          <w:sz w:val="24"/>
          <w:szCs w:val="24"/>
        </w:rPr>
        <w:t>To gauge energy sector trends, we collected data on natural gas and energy sector volatility, again sourced from the St. Louis Fed's FRED API.</w:t>
      </w:r>
    </w:p>
    <w:p w:rsidRPr="00D256FA" w:rsidR="00833CA9" w:rsidP="00D256FA" w:rsidRDefault="00D256FA" w14:paraId="17544CC5" w14:textId="5BA3AB72">
      <w:pPr>
        <w:pStyle w:val="ListParagraph"/>
        <w:numPr>
          <w:ilvl w:val="0"/>
          <w:numId w:val="7"/>
        </w:numPr>
        <w:ind w:left="1440"/>
        <w:rPr>
          <w:rFonts w:ascii="Times New Roman" w:hAnsi="Times New Roman" w:cs="Times New Roman"/>
          <w:sz w:val="24"/>
          <w:szCs w:val="24"/>
        </w:rPr>
      </w:pPr>
      <w:r w:rsidRPr="00D256FA">
        <w:rPr>
          <w:rFonts w:ascii="Times New Roman" w:hAnsi="Times New Roman" w:cs="Times New Roman"/>
          <w:sz w:val="24"/>
          <w:szCs w:val="24"/>
        </w:rPr>
        <w:t>Key metrics include the Henry Hub Natural Gas Spot Price (MHHNGSP)</w:t>
      </w:r>
      <w:sdt>
        <w:sdtPr>
          <w:rPr>
            <w:color w:val="000000"/>
            <w:sz w:val="24"/>
            <w:szCs w:val="24"/>
          </w:rPr>
          <w:tag w:val="MENDELEY_CITATION_v3_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"/>
          <w:id w:val="1300879353"/>
          <w:placeholder>
            <w:docPart w:val="DefaultPlaceholder_-1854013440"/>
          </w:placeholder>
        </w:sdtPr>
        <w:sdtEndPr/>
        <w:sdtContent>
          <w:r w:rsidRPr="00D256FA">
            <w:rPr>
              <w:rFonts w:ascii="Times New Roman" w:hAnsi="Times New Roman" w:cs="Times New Roman"/>
              <w:color w:val="000000"/>
              <w:sz w:val="24"/>
              <w:szCs w:val="24"/>
            </w:rPr>
            <w:t>[1]</w:t>
          </w:r>
        </w:sdtContent>
      </w:sdt>
      <w:r w:rsidRPr="00D256FA">
        <w:rPr>
          <w:rFonts w:ascii="Times New Roman" w:hAnsi="Times New Roman" w:cs="Times New Roman"/>
          <w:sz w:val="24"/>
          <w:szCs w:val="24"/>
        </w:rPr>
        <w:t xml:space="preserve"> and the CBOE Energy Sector ETF Volatility Index (VXXLECLS)</w:t>
      </w:r>
      <w:sdt>
        <w:sdtPr>
          <w:rPr>
            <w:color w:val="000000"/>
            <w:sz w:val="24"/>
            <w:szCs w:val="24"/>
          </w:rPr>
          <w:tag w:val="MENDELEY_CITATION_v3_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"/>
          <w:id w:val="1596898357"/>
          <w:placeholder>
            <w:docPart w:val="DefaultPlaceholder_-1854013440"/>
          </w:placeholder>
        </w:sdtPr>
        <w:sdtEndPr/>
        <w:sdtContent>
          <w:r w:rsidRPr="00D256FA">
            <w:rPr>
              <w:rFonts w:ascii="Times New Roman" w:hAnsi="Times New Roman" w:cs="Times New Roman"/>
              <w:color w:val="000000"/>
              <w:sz w:val="24"/>
              <w:szCs w:val="24"/>
            </w:rPr>
            <w:t>[2]</w:t>
          </w:r>
        </w:sdtContent>
      </w:sdt>
    </w:p>
    <w:p w:rsidRPr="00D256FA" w:rsidR="00D256FA" w:rsidP="00D256FA" w:rsidRDefault="00D256FA" w14:paraId="1E16F269" w14:textId="77777777">
      <w:pPr>
        <w:pStyle w:val="ListParagraph"/>
        <w:ind w:left="1440"/>
        <w:rPr>
          <w:rFonts w:ascii="Times New Roman" w:hAnsi="Times New Roman" w:cs="Times New Roman"/>
          <w:sz w:val="24"/>
          <w:szCs w:val="24"/>
        </w:rPr>
      </w:pPr>
    </w:p>
    <w:p w:rsidRPr="00D256FA" w:rsidR="00833CA9" w:rsidP="00833CA9" w:rsidRDefault="00833CA9" w14:paraId="54827F8E" w14:textId="6FEACF13">
      <w:pPr>
        <w:pStyle w:val="ListParagraph"/>
        <w:numPr>
          <w:ilvl w:val="1"/>
          <w:numId w:val="1"/>
        </w:numPr>
        <w:rPr>
          <w:rFonts w:ascii="Times New Roman" w:hAnsi="Times New Roman" w:cs="Times New Roman"/>
          <w:sz w:val="24"/>
          <w:szCs w:val="24"/>
        </w:rPr>
      </w:pPr>
      <w:r w:rsidRPr="00D256FA">
        <w:rPr>
          <w:rFonts w:ascii="Times New Roman" w:hAnsi="Times New Roman" w:cs="Times New Roman"/>
          <w:sz w:val="24"/>
          <w:szCs w:val="24"/>
        </w:rPr>
        <w:t>Traditional Currencies:</w:t>
      </w:r>
    </w:p>
    <w:p w:rsidRPr="00D256FA" w:rsidR="00833CA9" w:rsidP="00833CA9" w:rsidRDefault="00833CA9" w14:paraId="2D645788" w14:textId="77777777">
      <w:pPr>
        <w:pStyle w:val="ListParagraph"/>
        <w:ind w:left="1440"/>
        <w:rPr>
          <w:rFonts w:ascii="Times New Roman" w:hAnsi="Times New Roman" w:cs="Times New Roman"/>
          <w:sz w:val="24"/>
          <w:szCs w:val="24"/>
        </w:rPr>
      </w:pPr>
    </w:p>
    <w:p w:rsidRPr="00D256FA" w:rsidR="00833CA9" w:rsidP="00D256FA" w:rsidRDefault="00833CA9" w14:paraId="7D7EDA4A" w14:textId="77777777">
      <w:pPr>
        <w:pStyle w:val="ListParagraph"/>
        <w:numPr>
          <w:ilvl w:val="1"/>
          <w:numId w:val="8"/>
        </w:numPr>
        <w:rPr>
          <w:rFonts w:ascii="Times New Roman" w:hAnsi="Times New Roman" w:cs="Times New Roman"/>
          <w:sz w:val="24"/>
          <w:szCs w:val="24"/>
        </w:rPr>
      </w:pPr>
      <w:r w:rsidRPr="00D256FA">
        <w:rPr>
          <w:rFonts w:ascii="Times New Roman" w:hAnsi="Times New Roman" w:cs="Times New Roman"/>
          <w:sz w:val="24"/>
          <w:szCs w:val="24"/>
        </w:rPr>
        <w:t>Our currency analysis involved archived Federal Government database records, focusing on the exchange rates of the US Dollar against key global currencies and their historical patterns.</w:t>
      </w:r>
    </w:p>
    <w:p w:rsidR="00833CA9" w:rsidP="00D256FA" w:rsidRDefault="00833CA9" w14:paraId="06893994" w14:textId="2597F229">
      <w:pPr>
        <w:pStyle w:val="ListParagraph"/>
        <w:numPr>
          <w:ilvl w:val="1"/>
          <w:numId w:val="8"/>
        </w:numPr>
        <w:rPr>
          <w:rFonts w:ascii="Times New Roman" w:hAnsi="Times New Roman" w:cs="Times New Roman"/>
          <w:sz w:val="24"/>
          <w:szCs w:val="24"/>
        </w:rPr>
      </w:pPr>
      <w:r w:rsidRPr="00D256FA">
        <w:rPr>
          <w:rFonts w:ascii="Times New Roman" w:hAnsi="Times New Roman" w:cs="Times New Roman"/>
          <w:sz w:val="24"/>
          <w:szCs w:val="24"/>
        </w:rPr>
        <w:t>This included the Chinese Yuan (DEXCHUS)</w:t>
      </w:r>
      <w:sdt>
        <w:sdtPr>
          <w:rPr>
            <w:rFonts w:ascii="Times New Roman" w:hAnsi="Times New Roman" w:cs="Times New Roman"/>
            <w:color w:val="000000"/>
            <w:sz w:val="24"/>
            <w:szCs w:val="24"/>
          </w:rPr>
          <w:tag w:val="MENDELEY_CITATION_v3_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"/>
          <w:id w:val="-1502742500"/>
          <w:placeholder>
            <w:docPart w:val="DefaultPlaceholder_-1854013440"/>
          </w:placeholder>
        </w:sdtPr>
        <w:sdtEndPr/>
        <w:sdtContent>
          <w:r w:rsidRPr="00D256FA" w:rsidR="00D256FA">
            <w:rPr>
              <w:rFonts w:ascii="Times New Roman" w:hAnsi="Times New Roman" w:cs="Times New Roman"/>
              <w:color w:val="000000"/>
              <w:sz w:val="24"/>
              <w:szCs w:val="24"/>
            </w:rPr>
            <w:t>[3]</w:t>
          </w:r>
        </w:sdtContent>
      </w:sdt>
      <w:r w:rsidRPr="00D256FA">
        <w:rPr>
          <w:rFonts w:ascii="Times New Roman" w:hAnsi="Times New Roman" w:cs="Times New Roman"/>
          <w:sz w:val="24"/>
          <w:szCs w:val="24"/>
        </w:rPr>
        <w:t>, Japanese Yen (DEXJPUS)</w:t>
      </w:r>
      <w:sdt>
        <w:sdtPr>
          <w:rPr>
            <w:rFonts w:ascii="Times New Roman" w:hAnsi="Times New Roman" w:cs="Times New Roman"/>
            <w:color w:val="000000"/>
            <w:sz w:val="24"/>
            <w:szCs w:val="24"/>
          </w:rPr>
          <w:tag w:val="MENDELEY_CITATION_v3_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"/>
          <w:id w:val="-1804449172"/>
          <w:placeholder>
            <w:docPart w:val="DefaultPlaceholder_-1854013440"/>
          </w:placeholder>
        </w:sdtPr>
        <w:sdtEndPr/>
        <w:sdtContent>
          <w:r w:rsidRPr="00D256FA" w:rsidR="00D256FA">
            <w:rPr>
              <w:rFonts w:ascii="Times New Roman" w:hAnsi="Times New Roman" w:cs="Times New Roman"/>
              <w:color w:val="000000"/>
              <w:sz w:val="24"/>
              <w:szCs w:val="24"/>
            </w:rPr>
            <w:t>[4]</w:t>
          </w:r>
        </w:sdtContent>
      </w:sdt>
      <w:r w:rsidRPr="00D256FA">
        <w:rPr>
          <w:rFonts w:ascii="Times New Roman" w:hAnsi="Times New Roman" w:cs="Times New Roman"/>
          <w:sz w:val="24"/>
          <w:szCs w:val="24"/>
        </w:rPr>
        <w:t>, Euro (DEXUSEU)</w:t>
      </w:r>
      <w:sdt>
        <w:sdtPr>
          <w:rPr>
            <w:rFonts w:ascii="Times New Roman" w:hAnsi="Times New Roman" w:cs="Times New Roman"/>
            <w:color w:val="000000"/>
            <w:sz w:val="24"/>
            <w:szCs w:val="24"/>
          </w:rPr>
          <w:tag w:val="MENDELEY_CITATION_v3_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"/>
          <w:id w:val="-185293554"/>
          <w:placeholder>
            <w:docPart w:val="DefaultPlaceholder_-1854013440"/>
          </w:placeholder>
        </w:sdtPr>
        <w:sdtEndPr/>
        <w:sdtContent>
          <w:r w:rsidRPr="00D256FA" w:rsidR="00D256FA">
            <w:rPr>
              <w:rFonts w:ascii="Times New Roman" w:hAnsi="Times New Roman" w:cs="Times New Roman"/>
              <w:color w:val="000000"/>
              <w:sz w:val="24"/>
              <w:szCs w:val="24"/>
            </w:rPr>
            <w:t>[5]</w:t>
          </w:r>
        </w:sdtContent>
      </w:sdt>
      <w:r w:rsidRPr="00D256FA">
        <w:rPr>
          <w:rFonts w:ascii="Times New Roman" w:hAnsi="Times New Roman" w:cs="Times New Roman"/>
          <w:sz w:val="24"/>
          <w:szCs w:val="24"/>
        </w:rPr>
        <w:t>, Mexican Peso (DEXMXUS)</w:t>
      </w:r>
      <w:sdt>
        <w:sdtPr>
          <w:rPr>
            <w:rFonts w:ascii="Times New Roman" w:hAnsi="Times New Roman" w:cs="Times New Roman"/>
            <w:color w:val="000000"/>
            <w:sz w:val="24"/>
            <w:szCs w:val="24"/>
          </w:rPr>
          <w:tag w:val="MENDELEY_CITATION_v3_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"/>
          <w:id w:val="-2018145165"/>
          <w:placeholder>
            <w:docPart w:val="DefaultPlaceholder_-1854013440"/>
          </w:placeholder>
        </w:sdtPr>
        <w:sdtEndPr/>
        <w:sdtContent>
          <w:r w:rsidRPr="00D256FA" w:rsidR="00D256FA">
            <w:rPr>
              <w:rFonts w:ascii="Times New Roman" w:hAnsi="Times New Roman" w:cs="Times New Roman"/>
              <w:color w:val="000000"/>
              <w:sz w:val="24"/>
              <w:szCs w:val="24"/>
            </w:rPr>
            <w:t>[6]</w:t>
          </w:r>
        </w:sdtContent>
      </w:sdt>
      <w:r w:rsidRPr="00D256FA">
        <w:rPr>
          <w:rFonts w:ascii="Times New Roman" w:hAnsi="Times New Roman" w:cs="Times New Roman"/>
          <w:sz w:val="24"/>
          <w:szCs w:val="24"/>
        </w:rPr>
        <w:t>, and Australian Dollar (DEXUSAL)</w:t>
      </w:r>
      <w:r w:rsidRPr="00D256FA" w:rsidR="00D256F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"/>
          <w:id w:val="918762662"/>
          <w:placeholder>
            <w:docPart w:val="DefaultPlaceholder_-1854013440"/>
          </w:placeholder>
        </w:sdtPr>
        <w:sdtEndPr/>
        <w:sdtContent>
          <w:r w:rsidRPr="00D256FA" w:rsidR="00D256FA">
            <w:rPr>
              <w:rFonts w:ascii="Times New Roman" w:hAnsi="Times New Roman" w:cs="Times New Roman"/>
              <w:color w:val="000000"/>
              <w:sz w:val="24"/>
              <w:szCs w:val="24"/>
            </w:rPr>
            <w:t>[7]</w:t>
          </w:r>
        </w:sdtContent>
      </w:sdt>
      <w:r w:rsidRPr="00D256FA">
        <w:rPr>
          <w:rFonts w:ascii="Times New Roman" w:hAnsi="Times New Roman" w:cs="Times New Roman"/>
          <w:sz w:val="24"/>
          <w:szCs w:val="24"/>
        </w:rPr>
        <w:t>.</w:t>
      </w:r>
    </w:p>
    <w:p w:rsidRPr="00D256FA" w:rsidR="00D256FA" w:rsidP="00D256FA" w:rsidRDefault="00D256FA" w14:paraId="18D5B54F" w14:textId="77777777">
      <w:pPr>
        <w:rPr>
          <w:rFonts w:ascii="Times New Roman" w:hAnsi="Times New Roman" w:cs="Times New Roman"/>
          <w:sz w:val="24"/>
          <w:szCs w:val="24"/>
        </w:rPr>
      </w:pPr>
    </w:p>
    <w:p w:rsidRPr="00833CA9" w:rsidR="00833CA9" w:rsidP="00833CA9" w:rsidRDefault="00833CA9" w14:paraId="59729D6F" w14:textId="77777777">
      <w:pPr>
        <w:pStyle w:val="ListParagraph"/>
        <w:ind w:left="1440"/>
        <w:rPr>
          <w:rFonts w:ascii="Times New Roman" w:hAnsi="Times New Roman" w:cs="Times New Roman"/>
          <w:b/>
          <w:bCs/>
          <w:sz w:val="28"/>
          <w:szCs w:val="28"/>
        </w:rPr>
      </w:pPr>
    </w:p>
    <w:p w:rsidRPr="00833CA9" w:rsidR="00833CA9" w:rsidP="00833CA9" w:rsidRDefault="00833CA9" w14:paraId="3515F5B0" w14:textId="77777777">
      <w:pPr>
        <w:pStyle w:val="ListParagraph"/>
        <w:ind w:left="1440"/>
        <w:rPr>
          <w:rFonts w:ascii="Times New Roman" w:hAnsi="Times New Roman" w:cs="Times New Roman"/>
          <w:b/>
          <w:bCs/>
          <w:sz w:val="28"/>
          <w:szCs w:val="28"/>
        </w:rPr>
      </w:pPr>
    </w:p>
    <w:p w:rsidR="009705ED" w:rsidP="00D256FA" w:rsidRDefault="00D256FA" w14:paraId="4A783AD4" w14:textId="2C571788">
      <w:pPr>
        <w:pStyle w:val="ListParagraph"/>
        <w:numPr>
          <w:ilvl w:val="0"/>
          <w:numId w:val="9"/>
        </w:numPr>
        <w:rPr>
          <w:rFonts w:ascii="Times New Roman" w:hAnsi="Times New Roman" w:cs="Times New Roman"/>
          <w:b/>
          <w:bCs/>
          <w:sz w:val="28"/>
          <w:szCs w:val="28"/>
        </w:rPr>
      </w:pPr>
      <w:r w:rsidRPr="00D256FA">
        <w:rPr>
          <w:rFonts w:ascii="Times New Roman" w:hAnsi="Times New Roman" w:cs="Times New Roman"/>
          <w:b/>
          <w:bCs/>
          <w:sz w:val="28"/>
          <w:szCs w:val="28"/>
        </w:rPr>
        <w:lastRenderedPageBreak/>
        <w:t>Data pre-processing</w:t>
      </w:r>
    </w:p>
    <w:p w:rsidR="00D256FA" w:rsidP="00D256FA" w:rsidRDefault="00D256FA" w14:paraId="5C815271" w14:textId="6D3EA68D">
      <w:pPr>
        <w:pStyle w:val="ListParagraph"/>
        <w:numPr>
          <w:ilvl w:val="1"/>
          <w:numId w:val="9"/>
        </w:numPr>
        <w:rPr>
          <w:rFonts w:ascii="Times New Roman" w:hAnsi="Times New Roman" w:cs="Times New Roman"/>
          <w:i/>
          <w:iCs/>
          <w:sz w:val="24"/>
          <w:szCs w:val="24"/>
        </w:rPr>
      </w:pPr>
      <w:r w:rsidRPr="00D256FA">
        <w:rPr>
          <w:rFonts w:ascii="Times New Roman" w:hAnsi="Times New Roman" w:cs="Times New Roman"/>
          <w:i/>
          <w:iCs/>
          <w:sz w:val="24"/>
          <w:szCs w:val="24"/>
        </w:rPr>
        <w:t>Generating in Calendar Attributes for Merge</w:t>
      </w:r>
    </w:p>
    <w:p w:rsidR="00D256FA" w:rsidP="00D256FA" w:rsidRDefault="00D256FA" w14:paraId="38707F0D" w14:textId="77777777">
      <w:pPr>
        <w:pStyle w:val="ListParagraph"/>
        <w:ind w:left="1440"/>
        <w:rPr>
          <w:rFonts w:ascii="Times New Roman" w:hAnsi="Times New Roman" w:cs="Times New Roman"/>
          <w:i/>
          <w:iCs/>
          <w:sz w:val="24"/>
          <w:szCs w:val="24"/>
        </w:rPr>
      </w:pPr>
    </w:p>
    <w:p w:rsidRPr="00D256FA" w:rsidR="00D256FA" w:rsidP="00D256FA" w:rsidRDefault="00D256FA" w14:paraId="1AF38B41" w14:textId="030E17B0">
      <w:pPr>
        <w:pStyle w:val="ListParagraph"/>
        <w:ind w:left="0" w:firstLine="720"/>
        <w:jc w:val="both"/>
        <w:rPr>
          <w:rFonts w:ascii="Times New Roman" w:hAnsi="Times New Roman" w:cs="Times New Roman"/>
          <w:sz w:val="24"/>
          <w:szCs w:val="24"/>
        </w:rPr>
      </w:pPr>
      <w:r w:rsidRPr="00D256FA">
        <w:rPr>
          <w:rFonts w:ascii="Times New Roman" w:hAnsi="Times New Roman" w:cs="Times New Roman"/>
          <w:sz w:val="24"/>
          <w:szCs w:val="24"/>
        </w:rPr>
        <w:t xml:space="preserve">To account for time-related variables, we've developed a function named </w:t>
      </w:r>
      <w:r>
        <w:rPr>
          <w:rFonts w:ascii="Times New Roman" w:hAnsi="Times New Roman" w:cs="Times New Roman"/>
          <w:sz w:val="24"/>
          <w:szCs w:val="24"/>
        </w:rPr>
        <w:t>`</w:t>
      </w:r>
      <w:proofErr w:type="spellStart"/>
      <w:r w:rsidRPr="00D256FA">
        <w:rPr>
          <w:rFonts w:ascii="Times New Roman" w:hAnsi="Times New Roman" w:cs="Times New Roman"/>
          <w:b/>
          <w:bCs/>
          <w:sz w:val="24"/>
          <w:szCs w:val="24"/>
        </w:rPr>
        <w:t>generate_calendar</w:t>
      </w:r>
      <w:proofErr w:type="spellEnd"/>
      <w:r>
        <w:rPr>
          <w:rFonts w:ascii="Times New Roman" w:hAnsi="Times New Roman" w:cs="Times New Roman"/>
          <w:b/>
          <w:bCs/>
          <w:sz w:val="24"/>
          <w:szCs w:val="24"/>
        </w:rPr>
        <w:t xml:space="preserve"> `</w:t>
      </w:r>
      <w:r w:rsidRPr="00D256FA">
        <w:rPr>
          <w:rFonts w:ascii="Times New Roman" w:hAnsi="Times New Roman" w:cs="Times New Roman"/>
          <w:b/>
          <w:bCs/>
          <w:sz w:val="24"/>
          <w:szCs w:val="24"/>
        </w:rPr>
        <w:t>.</w:t>
      </w:r>
      <w:r w:rsidRPr="00D256FA">
        <w:rPr>
          <w:rFonts w:ascii="Times New Roman" w:hAnsi="Times New Roman" w:cs="Times New Roman"/>
          <w:sz w:val="24"/>
          <w:szCs w:val="24"/>
        </w:rPr>
        <w:t xml:space="preserve"> This function is essential for augmenting our dataset with calendar attributes, a critical step in refining our data analysis. By integrating these attributes, such as month or weekday, we enhance our machine learning model's capability to interpret and utilize temporal patterns effectively. This approach is particularly beneficial when combined with the extensive data procured from the St. Louis Fed's FRED API, allowing for a more nuanced and comprehensive understanding of the underlying trends and patterns.</w:t>
      </w:r>
    </w:p>
    <w:p w:rsidRPr="00D256FA" w:rsidR="00D256FA" w:rsidP="00D256FA" w:rsidRDefault="00D256FA" w14:paraId="4187E7BD" w14:textId="7B2E28DB">
      <w:pPr>
        <w:pStyle w:val="ListParagraph"/>
        <w:ind w:left="1440"/>
        <w:rPr>
          <w:rFonts w:ascii="Times New Roman" w:hAnsi="Times New Roman" w:cs="Times New Roman"/>
          <w:sz w:val="24"/>
          <w:szCs w:val="24"/>
        </w:rPr>
      </w:pPr>
    </w:p>
    <w:p w:rsidR="00D256FA" w:rsidP="00FF7FF0" w:rsidRDefault="00535363" w14:paraId="57936F1E" w14:textId="24939DC8">
      <w:pPr>
        <w:pStyle w:val="ListParagraph"/>
        <w:numPr>
          <w:ilvl w:val="2"/>
          <w:numId w:val="9"/>
        </w:numPr>
        <w:rPr>
          <w:rFonts w:ascii="Times New Roman" w:hAnsi="Times New Roman" w:cs="Times New Roman"/>
          <w:i/>
          <w:iCs/>
          <w:sz w:val="24"/>
          <w:szCs w:val="24"/>
        </w:rPr>
      </w:pPr>
      <w:r>
        <w:rPr>
          <w:rFonts w:ascii="Times New Roman" w:hAnsi="Times New Roman" w:cs="Times New Roman"/>
          <w:i/>
          <w:iCs/>
          <w:sz w:val="24"/>
          <w:szCs w:val="24"/>
        </w:rPr>
        <w:t>Code</w:t>
      </w:r>
    </w:p>
    <w:p w:rsidR="00535363" w:rsidP="00535363" w:rsidRDefault="00535363" w14:paraId="4967D5A5" w14:textId="09C4BEC9">
      <w:pPr>
        <w:pStyle w:val="ListParagraph"/>
        <w:ind w:left="1440"/>
        <w:rPr>
          <w:rFonts w:ascii="Times New Roman" w:hAnsi="Times New Roman" w:cs="Times New Roman"/>
          <w:sz w:val="24"/>
          <w:szCs w:val="24"/>
        </w:rPr>
      </w:pPr>
    </w:p>
    <w:p w:rsidR="00BF4048" w:rsidP="00535363" w:rsidRDefault="00BF4048" w14:paraId="0E2855C1" w14:textId="77777777">
      <w:pPr>
        <w:pStyle w:val="ListParagraph"/>
        <w:ind w:left="1440" w:hanging="1440"/>
        <w:rPr>
          <w:rFonts w:ascii="Times New Roman" w:hAnsi="Times New Roman" w:cs="Times New Roman"/>
          <w:sz w:val="24"/>
          <w:szCs w:val="24"/>
        </w:rPr>
      </w:pPr>
    </w:p>
    <w:p w:rsidR="00535363" w:rsidP="740C2926" w:rsidRDefault="00535363" w14:paraId="40DD94AA" w14:textId="3AEF6CA9">
      <w:pPr>
        <w:pStyle w:val="ListParagraph"/>
        <w:ind w:left="1440" w:hanging="1440"/>
        <w:jc w:val="right"/>
        <w:rPr>
          <w:rFonts w:ascii="Times New Roman" w:hAnsi="Times New Roman" w:cs="Times New Roman"/>
          <w:sz w:val="24"/>
          <w:szCs w:val="24"/>
        </w:rPr>
      </w:pPr>
      <w:r w:rsidRPr="00535363">
        <w:rPr>
          <w:rFonts w:ascii="Times New Roman" w:hAnsi="Times New Roman" w:cs="Times New Roman"/>
          <w:noProof/>
          <w:sz w:val="24"/>
          <w:szCs w:val="24"/>
        </w:rPr>
        <w:drawing>
          <wp:inline distT="0" distB="0" distL="0" distR="0" wp14:anchorId="12A525A3" wp14:editId="7F6AB003">
            <wp:extent cx="6052930" cy="5246871"/>
            <wp:effectExtent l="0" t="0" r="0" b="0"/>
            <wp:docPr id="633550267" name="Picture 633550267"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0267" name="Picture 1" descr="A computer screen shot of a program code"/>
                    <pic:cNvPicPr/>
                  </pic:nvPicPr>
                  <pic:blipFill rotWithShape="1">
                    <a:blip r:embed="rId6"/>
                    <a:srcRect r="6161"/>
                    <a:stretch/>
                  </pic:blipFill>
                  <pic:spPr bwMode="auto">
                    <a:xfrm>
                      <a:off x="0" y="0"/>
                      <a:ext cx="6058792" cy="5251952"/>
                    </a:xfrm>
                    <a:prstGeom prst="rect">
                      <a:avLst/>
                    </a:prstGeom>
                    <a:ln>
                      <a:noFill/>
                    </a:ln>
                    <a:extLst>
                      <a:ext uri="{53640926-AAD7-44D8-BBD7-CCE9431645EC}">
                        <a14:shadowObscured xmlns:a14="http://schemas.microsoft.com/office/drawing/2010/main"/>
                      </a:ext>
                    </a:extLst>
                  </pic:spPr>
                </pic:pic>
              </a:graphicData>
            </a:graphic>
          </wp:inline>
        </w:drawing>
      </w:r>
    </w:p>
    <w:p w:rsidRPr="00AE1409" w:rsidR="00535363" w:rsidP="00AE1409" w:rsidRDefault="00535363" w14:paraId="7E3296D6" w14:textId="1B5BC98C">
      <w:pPr>
        <w:rPr>
          <w:rFonts w:ascii="Times New Roman" w:hAnsi="Times New Roman" w:cs="Times New Roman"/>
          <w:sz w:val="24"/>
          <w:szCs w:val="24"/>
        </w:rPr>
      </w:pPr>
    </w:p>
    <w:p w:rsidR="00FF7FF0" w:rsidP="00FF7FF0" w:rsidRDefault="00535363" w14:paraId="4CE896E8" w14:textId="77777777">
      <w:pPr>
        <w:pStyle w:val="ListParagraph"/>
        <w:numPr>
          <w:ilvl w:val="2"/>
          <w:numId w:val="9"/>
        </w:numPr>
        <w:rPr>
          <w:rFonts w:ascii="Times New Roman" w:hAnsi="Times New Roman" w:cs="Times New Roman"/>
          <w:i/>
          <w:iCs/>
          <w:sz w:val="24"/>
          <w:szCs w:val="24"/>
        </w:rPr>
      </w:pPr>
      <w:r>
        <w:rPr>
          <w:rFonts w:ascii="Times New Roman" w:hAnsi="Times New Roman" w:cs="Times New Roman"/>
          <w:i/>
          <w:iCs/>
          <w:sz w:val="24"/>
          <w:szCs w:val="24"/>
        </w:rPr>
        <w:lastRenderedPageBreak/>
        <w:t>Output</w:t>
      </w:r>
    </w:p>
    <w:p w:rsidR="00FF7FF0" w:rsidP="00FF7FF0" w:rsidRDefault="00FF7FF0" w14:paraId="0EBDB37E" w14:textId="77777777">
      <w:pPr>
        <w:pStyle w:val="ListParagraph"/>
        <w:ind w:left="1440"/>
        <w:rPr>
          <w:rFonts w:ascii="Times New Roman" w:hAnsi="Times New Roman" w:cs="Times New Roman"/>
          <w:i/>
          <w:iCs/>
          <w:sz w:val="24"/>
          <w:szCs w:val="24"/>
        </w:rPr>
      </w:pPr>
    </w:p>
    <w:p w:rsidR="00535363" w:rsidP="00FF7FF0" w:rsidRDefault="00FF7FF0" w14:paraId="295917F1" w14:textId="7C57BC88">
      <w:pPr>
        <w:pStyle w:val="ListParagraph"/>
        <w:ind w:left="0"/>
        <w:rPr>
          <w:rFonts w:ascii="Times New Roman" w:hAnsi="Times New Roman" w:cs="Times New Roman"/>
          <w:i/>
          <w:iCs/>
          <w:sz w:val="24"/>
          <w:szCs w:val="24"/>
        </w:rPr>
      </w:pPr>
      <w:r>
        <w:rPr>
          <w:rFonts w:cstheme="minorHAnsi"/>
          <w:noProof/>
        </w:rPr>
        <w:drawing>
          <wp:inline distT="0" distB="0" distL="0" distR="0" wp14:anchorId="31255C65" wp14:editId="47B05014">
            <wp:extent cx="5943600" cy="1256008"/>
            <wp:effectExtent l="0" t="0" r="0" b="0"/>
            <wp:docPr id="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256008"/>
                    </a:xfrm>
                    <a:prstGeom prst="rect">
                      <a:avLst/>
                    </a:prstGeom>
                  </pic:spPr>
                </pic:pic>
              </a:graphicData>
            </a:graphic>
          </wp:inline>
        </w:drawing>
      </w:r>
    </w:p>
    <w:p w:rsidR="00FF7FF0" w:rsidP="00FF7FF0" w:rsidRDefault="00FF7FF0" w14:paraId="47124B5C" w14:textId="3CBDA8C8">
      <w:pPr>
        <w:pStyle w:val="ListParagraph"/>
        <w:ind w:left="1440"/>
        <w:rPr>
          <w:rFonts w:ascii="Times New Roman" w:hAnsi="Times New Roman" w:cs="Times New Roman"/>
          <w:i/>
          <w:iCs/>
          <w:sz w:val="24"/>
          <w:szCs w:val="24"/>
        </w:rPr>
      </w:pPr>
    </w:p>
    <w:p w:rsidR="00FF7FF0" w:rsidP="00FF7FF0" w:rsidRDefault="00FF7FF0" w14:paraId="6EB0AAD4" w14:textId="1594EF46">
      <w:pPr>
        <w:pStyle w:val="ListParagraph"/>
        <w:numPr>
          <w:ilvl w:val="1"/>
          <w:numId w:val="9"/>
        </w:numPr>
        <w:rPr>
          <w:rFonts w:ascii="Times New Roman" w:hAnsi="Times New Roman" w:cs="Times New Roman"/>
          <w:i/>
          <w:iCs/>
          <w:sz w:val="24"/>
          <w:szCs w:val="24"/>
        </w:rPr>
      </w:pPr>
      <w:r w:rsidRPr="00FF7FF0">
        <w:rPr>
          <w:rFonts w:ascii="Times New Roman" w:hAnsi="Times New Roman" w:cs="Times New Roman"/>
          <w:i/>
          <w:iCs/>
          <w:sz w:val="24"/>
          <w:szCs w:val="24"/>
        </w:rPr>
        <w:t>Integrating Calendar Data and Handling Missing Values</w:t>
      </w:r>
    </w:p>
    <w:p w:rsidRPr="00FF7FF0" w:rsidR="00FF7FF0" w:rsidP="00FF7FF0" w:rsidRDefault="00FF7FF0" w14:paraId="54005C0E" w14:textId="77777777">
      <w:pPr>
        <w:pStyle w:val="ListParagraph"/>
        <w:ind w:left="1440"/>
        <w:rPr>
          <w:rFonts w:ascii="Times New Roman" w:hAnsi="Times New Roman" w:cs="Times New Roman"/>
          <w:i/>
          <w:iCs/>
          <w:sz w:val="24"/>
          <w:szCs w:val="24"/>
        </w:rPr>
      </w:pPr>
    </w:p>
    <w:p w:rsidRPr="00FF7FF0" w:rsidR="00FF7FF0" w:rsidP="00FF7FF0" w:rsidRDefault="00FF7FF0" w14:paraId="0A967C5B" w14:textId="77777777">
      <w:pPr>
        <w:pStyle w:val="ListParagraph"/>
        <w:ind w:left="0" w:firstLine="720"/>
        <w:jc w:val="both"/>
        <w:rPr>
          <w:rFonts w:ascii="Times New Roman" w:hAnsi="Times New Roman" w:cs="Times New Roman"/>
          <w:sz w:val="24"/>
          <w:szCs w:val="24"/>
        </w:rPr>
      </w:pPr>
      <w:r w:rsidRPr="00FF7FF0">
        <w:rPr>
          <w:rFonts w:ascii="Times New Roman" w:hAnsi="Times New Roman" w:cs="Times New Roman"/>
          <w:sz w:val="24"/>
          <w:szCs w:val="24"/>
        </w:rPr>
        <w:t xml:space="preserve">Incorporating calendar details into our dataset, which starts from 2011 and involves an outer join, inevitably results in missing values. This phenomenon is common in financial datasets, notably in indicators like the Dow Jones Industrial Average (DJIA), where non-trading days like weekends and holidays lead to </w:t>
      </w:r>
      <w:proofErr w:type="spellStart"/>
      <w:r w:rsidRPr="00FF7FF0">
        <w:rPr>
          <w:rFonts w:ascii="Times New Roman" w:hAnsi="Times New Roman" w:cs="Times New Roman"/>
          <w:sz w:val="24"/>
          <w:szCs w:val="24"/>
        </w:rPr>
        <w:t>NaN</w:t>
      </w:r>
      <w:proofErr w:type="spellEnd"/>
      <w:r w:rsidRPr="00FF7FF0">
        <w:rPr>
          <w:rFonts w:ascii="Times New Roman" w:hAnsi="Times New Roman" w:cs="Times New Roman"/>
          <w:sz w:val="24"/>
          <w:szCs w:val="24"/>
        </w:rPr>
        <w:t xml:space="preserve"> (Not a Number) values. Additionally, some metrics are not recorded </w:t>
      </w:r>
      <w:proofErr w:type="gramStart"/>
      <w:r w:rsidRPr="00FF7FF0">
        <w:rPr>
          <w:rFonts w:ascii="Times New Roman" w:hAnsi="Times New Roman" w:cs="Times New Roman"/>
          <w:sz w:val="24"/>
          <w:szCs w:val="24"/>
        </w:rPr>
        <w:t>on a daily basis</w:t>
      </w:r>
      <w:proofErr w:type="gramEnd"/>
      <w:r w:rsidRPr="00FF7FF0">
        <w:rPr>
          <w:rFonts w:ascii="Times New Roman" w:hAnsi="Times New Roman" w:cs="Times New Roman"/>
          <w:sz w:val="24"/>
          <w:szCs w:val="24"/>
        </w:rPr>
        <w:t>, further contributing to these gaps.</w:t>
      </w:r>
    </w:p>
    <w:p w:rsidRPr="00FF7FF0" w:rsidR="00FF7FF0" w:rsidP="00FF7FF0" w:rsidRDefault="00FF7FF0" w14:paraId="4A2D73EB" w14:textId="77777777">
      <w:pPr>
        <w:pStyle w:val="ListParagraph"/>
        <w:ind w:left="0"/>
        <w:jc w:val="both"/>
        <w:rPr>
          <w:rFonts w:ascii="Times New Roman" w:hAnsi="Times New Roman" w:cs="Times New Roman"/>
          <w:sz w:val="24"/>
          <w:szCs w:val="24"/>
        </w:rPr>
      </w:pPr>
    </w:p>
    <w:p w:rsidRPr="00FF7FF0" w:rsidR="00FF7FF0" w:rsidP="00FF7FF0" w:rsidRDefault="00FF7FF0" w14:paraId="4CC4D570" w14:textId="77777777">
      <w:pPr>
        <w:pStyle w:val="ListParagraph"/>
        <w:ind w:left="0"/>
        <w:jc w:val="both"/>
        <w:rPr>
          <w:rFonts w:ascii="Times New Roman" w:hAnsi="Times New Roman" w:cs="Times New Roman"/>
          <w:sz w:val="24"/>
          <w:szCs w:val="24"/>
        </w:rPr>
      </w:pPr>
      <w:r w:rsidRPr="00FF7FF0">
        <w:rPr>
          <w:rFonts w:ascii="Times New Roman" w:hAnsi="Times New Roman" w:cs="Times New Roman"/>
          <w:sz w:val="24"/>
          <w:szCs w:val="24"/>
        </w:rPr>
        <w:t xml:space="preserve">To manage these missing values, we utilize the </w:t>
      </w:r>
      <w:proofErr w:type="spellStart"/>
      <w:r w:rsidRPr="00FF7FF0">
        <w:rPr>
          <w:rFonts w:ascii="Times New Roman" w:hAnsi="Times New Roman" w:cs="Times New Roman"/>
          <w:sz w:val="24"/>
          <w:szCs w:val="24"/>
        </w:rPr>
        <w:t>fillna</w:t>
      </w:r>
      <w:proofErr w:type="spellEnd"/>
      <w:r w:rsidRPr="00FF7FF0">
        <w:rPr>
          <w:rFonts w:ascii="Times New Roman" w:hAnsi="Times New Roman" w:cs="Times New Roman"/>
          <w:sz w:val="24"/>
          <w:szCs w:val="24"/>
        </w:rPr>
        <w:t xml:space="preserve"> function from the Pandas library in a sequential two-step process. The first step involves applying the 'backfill' (</w:t>
      </w:r>
      <w:proofErr w:type="spellStart"/>
      <w:r w:rsidRPr="00FF7FF0">
        <w:rPr>
          <w:rFonts w:ascii="Times New Roman" w:hAnsi="Times New Roman" w:cs="Times New Roman"/>
          <w:sz w:val="24"/>
          <w:szCs w:val="24"/>
        </w:rPr>
        <w:t>bfill</w:t>
      </w:r>
      <w:proofErr w:type="spellEnd"/>
      <w:r w:rsidRPr="00FF7FF0">
        <w:rPr>
          <w:rFonts w:ascii="Times New Roman" w:hAnsi="Times New Roman" w:cs="Times New Roman"/>
          <w:sz w:val="24"/>
          <w:szCs w:val="24"/>
        </w:rPr>
        <w:t>) method, which fills a missing value with the next valid observation. Subsequently, we use the 'forward fill' (</w:t>
      </w:r>
      <w:proofErr w:type="spellStart"/>
      <w:r w:rsidRPr="00FF7FF0">
        <w:rPr>
          <w:rFonts w:ascii="Times New Roman" w:hAnsi="Times New Roman" w:cs="Times New Roman"/>
          <w:sz w:val="24"/>
          <w:szCs w:val="24"/>
        </w:rPr>
        <w:t>ffill</w:t>
      </w:r>
      <w:proofErr w:type="spellEnd"/>
      <w:r w:rsidRPr="00FF7FF0">
        <w:rPr>
          <w:rFonts w:ascii="Times New Roman" w:hAnsi="Times New Roman" w:cs="Times New Roman"/>
          <w:sz w:val="24"/>
          <w:szCs w:val="24"/>
        </w:rPr>
        <w:t xml:space="preserve">) method, where each </w:t>
      </w:r>
      <w:proofErr w:type="spellStart"/>
      <w:r w:rsidRPr="00FF7FF0">
        <w:rPr>
          <w:rFonts w:ascii="Times New Roman" w:hAnsi="Times New Roman" w:cs="Times New Roman"/>
          <w:sz w:val="24"/>
          <w:szCs w:val="24"/>
        </w:rPr>
        <w:t>NaN</w:t>
      </w:r>
      <w:proofErr w:type="spellEnd"/>
      <w:r w:rsidRPr="00FF7FF0">
        <w:rPr>
          <w:rFonts w:ascii="Times New Roman" w:hAnsi="Times New Roman" w:cs="Times New Roman"/>
          <w:sz w:val="24"/>
          <w:szCs w:val="24"/>
        </w:rPr>
        <w:t xml:space="preserve"> is replaced by the most recent non-null value preceding it.</w:t>
      </w:r>
    </w:p>
    <w:p w:rsidRPr="00FF7FF0" w:rsidR="00FF7FF0" w:rsidP="00FF7FF0" w:rsidRDefault="00FF7FF0" w14:paraId="363D0613" w14:textId="77777777">
      <w:pPr>
        <w:pStyle w:val="ListParagraph"/>
        <w:ind w:left="0"/>
        <w:jc w:val="both"/>
        <w:rPr>
          <w:rFonts w:ascii="Times New Roman" w:hAnsi="Times New Roman" w:cs="Times New Roman"/>
          <w:sz w:val="24"/>
          <w:szCs w:val="24"/>
        </w:rPr>
      </w:pPr>
    </w:p>
    <w:p w:rsidR="00FF7FF0" w:rsidP="00FF7FF0" w:rsidRDefault="00FF7FF0" w14:paraId="7F20DDBD" w14:textId="0E94DE4F">
      <w:pPr>
        <w:pStyle w:val="ListParagraph"/>
        <w:ind w:left="0"/>
        <w:jc w:val="both"/>
        <w:rPr>
          <w:rFonts w:ascii="Times New Roman" w:hAnsi="Times New Roman" w:cs="Times New Roman"/>
          <w:sz w:val="24"/>
          <w:szCs w:val="24"/>
        </w:rPr>
      </w:pPr>
      <w:r w:rsidRPr="00FF7FF0">
        <w:rPr>
          <w:rFonts w:ascii="Times New Roman" w:hAnsi="Times New Roman" w:cs="Times New Roman"/>
          <w:sz w:val="24"/>
          <w:szCs w:val="24"/>
        </w:rPr>
        <w:t>This methodology is selected for its straightforwardness, allowing us to avoid more complex data imputation techniques. While this approach may not be the most scientifically rigorous, it provides a practical solution for handling missing data in our financial time series analysis.</w:t>
      </w:r>
    </w:p>
    <w:p w:rsidRPr="00FF7FF0" w:rsidR="00FF7FF0" w:rsidP="00FF7FF0" w:rsidRDefault="00FF7FF0" w14:paraId="13256CD3" w14:textId="77777777">
      <w:pPr>
        <w:pStyle w:val="ListParagraph"/>
        <w:ind w:left="0"/>
        <w:jc w:val="both"/>
        <w:rPr>
          <w:rFonts w:ascii="Times New Roman" w:hAnsi="Times New Roman" w:cs="Times New Roman"/>
          <w:sz w:val="24"/>
          <w:szCs w:val="24"/>
        </w:rPr>
      </w:pPr>
    </w:p>
    <w:p w:rsidR="00FF7FF0" w:rsidP="740C2926" w:rsidRDefault="00FF7FF0" w14:paraId="17600A5C" w14:textId="69A40609">
      <w:pPr>
        <w:pStyle w:val="ListParagraph"/>
        <w:ind w:left="1440" w:hanging="1350"/>
        <w:jc w:val="center"/>
        <w:rPr>
          <w:rFonts w:ascii="Times New Roman" w:hAnsi="Times New Roman" w:cs="Times New Roman"/>
          <w:i/>
          <w:iCs/>
          <w:sz w:val="24"/>
          <w:szCs w:val="24"/>
        </w:rPr>
      </w:pPr>
      <w:r>
        <w:rPr>
          <w:noProof/>
        </w:rPr>
        <w:drawing>
          <wp:inline distT="0" distB="0" distL="0" distR="0" wp14:anchorId="548877A9" wp14:editId="461ED66E">
            <wp:extent cx="5883968" cy="794966"/>
            <wp:effectExtent l="0" t="0" r="0" b="0"/>
            <wp:docPr id="878108130" name="Picture 878108130"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83968" cy="794966"/>
                    </a:xfrm>
                    <a:prstGeom prst="rect">
                      <a:avLst/>
                    </a:prstGeom>
                  </pic:spPr>
                </pic:pic>
              </a:graphicData>
            </a:graphic>
          </wp:inline>
        </w:drawing>
      </w:r>
    </w:p>
    <w:p w:rsidR="00FF7FF0" w:rsidP="00FF7FF0" w:rsidRDefault="00FF7FF0" w14:paraId="5226F978" w14:textId="109DB54A">
      <w:pPr>
        <w:pStyle w:val="ListParagraph"/>
        <w:numPr>
          <w:ilvl w:val="1"/>
          <w:numId w:val="9"/>
        </w:numPr>
        <w:rPr>
          <w:rFonts w:ascii="Times New Roman" w:hAnsi="Times New Roman" w:cs="Times New Roman"/>
          <w:i/>
          <w:iCs/>
          <w:sz w:val="24"/>
          <w:szCs w:val="24"/>
        </w:rPr>
      </w:pPr>
      <w:r w:rsidRPr="00FF7FF0">
        <w:rPr>
          <w:rFonts w:ascii="Times New Roman" w:hAnsi="Times New Roman" w:cs="Times New Roman"/>
          <w:i/>
          <w:iCs/>
          <w:sz w:val="24"/>
          <w:szCs w:val="24"/>
        </w:rPr>
        <w:t>Eliminating Records Beyond Current Date</w:t>
      </w:r>
    </w:p>
    <w:p w:rsidRPr="00FF7FF0" w:rsidR="00FF7FF0" w:rsidP="00FF7FF0" w:rsidRDefault="00FF7FF0" w14:paraId="3FC3BE06" w14:textId="77777777">
      <w:pPr>
        <w:pStyle w:val="ListParagraph"/>
        <w:ind w:left="0" w:firstLine="720"/>
        <w:rPr>
          <w:rFonts w:ascii="Times New Roman" w:hAnsi="Times New Roman" w:cs="Times New Roman"/>
          <w:sz w:val="24"/>
          <w:szCs w:val="24"/>
        </w:rPr>
      </w:pPr>
      <w:r w:rsidRPr="00FF7FF0">
        <w:rPr>
          <w:rFonts w:ascii="Times New Roman" w:hAnsi="Times New Roman" w:cs="Times New Roman"/>
          <w:sz w:val="24"/>
          <w:szCs w:val="24"/>
        </w:rPr>
        <w:t>To ensure the dataset only includes records up to the present day, we utilize Python's `datetime` module to filter out entries dated beyond the current date. This process is important to eliminate any future dates that might have been inadvertently added by the calendar function, as these dates are not applicable to our current analysis.</w:t>
      </w:r>
    </w:p>
    <w:p w:rsidRPr="00FF7FF0" w:rsidR="00FF7FF0" w:rsidP="00FF7FF0" w:rsidRDefault="00FF7FF0" w14:paraId="535DD467" w14:textId="77777777">
      <w:pPr>
        <w:pStyle w:val="ListParagraph"/>
        <w:ind w:left="0" w:firstLine="90"/>
        <w:rPr>
          <w:rFonts w:ascii="Times New Roman" w:hAnsi="Times New Roman" w:cs="Times New Roman"/>
          <w:sz w:val="24"/>
          <w:szCs w:val="24"/>
        </w:rPr>
      </w:pPr>
    </w:p>
    <w:p w:rsidRPr="00FF7FF0" w:rsidR="00FF7FF0" w:rsidP="00FF7FF0" w:rsidRDefault="00FF7FF0" w14:paraId="51AA66A8" w14:textId="77777777">
      <w:pPr>
        <w:pStyle w:val="ListParagraph"/>
        <w:ind w:left="0" w:firstLine="90"/>
        <w:rPr>
          <w:rFonts w:ascii="Times New Roman" w:hAnsi="Times New Roman" w:cs="Times New Roman"/>
          <w:sz w:val="24"/>
          <w:szCs w:val="24"/>
        </w:rPr>
      </w:pPr>
      <w:r w:rsidRPr="00FF7FF0">
        <w:rPr>
          <w:rFonts w:ascii="Times New Roman" w:hAnsi="Times New Roman" w:cs="Times New Roman"/>
          <w:sz w:val="24"/>
          <w:szCs w:val="24"/>
        </w:rPr>
        <w:t>Here's the revised code snippet:</w:t>
      </w:r>
    </w:p>
    <w:p w:rsidR="00FF7FF0" w:rsidP="00FF7FF0" w:rsidRDefault="00FF7FF0" w14:paraId="494B3272" w14:textId="53D61189">
      <w:pPr>
        <w:pStyle w:val="ListParagraph"/>
        <w:ind w:left="0" w:firstLine="90"/>
        <w:rPr>
          <w:rFonts w:ascii="Times New Roman" w:hAnsi="Times New Roman" w:cs="Times New Roman"/>
          <w:sz w:val="24"/>
          <w:szCs w:val="24"/>
        </w:rPr>
      </w:pPr>
      <w:r w:rsidRPr="00FF7FF0">
        <w:rPr>
          <w:rFonts w:ascii="Times New Roman" w:hAnsi="Times New Roman" w:cs="Times New Roman"/>
          <w:noProof/>
          <w:sz w:val="24"/>
          <w:szCs w:val="24"/>
        </w:rPr>
        <w:lastRenderedPageBreak/>
        <w:drawing>
          <wp:inline distT="0" distB="0" distL="0" distR="0" wp14:anchorId="566B91E8" wp14:editId="14DBEC90">
            <wp:extent cx="5933661" cy="1371600"/>
            <wp:effectExtent l="0" t="0" r="0" b="0"/>
            <wp:docPr id="1107611455" name="Picture 1107611455"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11455" name="Picture 1" descr="A screen shot of a computer code"/>
                    <pic:cNvPicPr/>
                  </pic:nvPicPr>
                  <pic:blipFill>
                    <a:blip r:embed="rId9"/>
                    <a:stretch>
                      <a:fillRect/>
                    </a:stretch>
                  </pic:blipFill>
                  <pic:spPr>
                    <a:xfrm>
                      <a:off x="0" y="0"/>
                      <a:ext cx="5934930" cy="1371893"/>
                    </a:xfrm>
                    <a:prstGeom prst="rect">
                      <a:avLst/>
                    </a:prstGeom>
                  </pic:spPr>
                </pic:pic>
              </a:graphicData>
            </a:graphic>
          </wp:inline>
        </w:drawing>
      </w:r>
    </w:p>
    <w:p w:rsidRPr="00FF7FF0" w:rsidR="00FF7FF0" w:rsidP="00FF7FF0" w:rsidRDefault="00FF7FF0" w14:paraId="4AAA4E48" w14:textId="77777777">
      <w:pPr>
        <w:pStyle w:val="ListParagraph"/>
        <w:ind w:left="0" w:firstLine="90"/>
        <w:rPr>
          <w:rFonts w:ascii="Times New Roman" w:hAnsi="Times New Roman" w:cs="Times New Roman"/>
          <w:sz w:val="24"/>
          <w:szCs w:val="24"/>
        </w:rPr>
      </w:pPr>
    </w:p>
    <w:p w:rsidRPr="00FF7FF0" w:rsidR="00FF7FF0" w:rsidP="00BF4048" w:rsidRDefault="00FF7FF0" w14:paraId="66A3FDE0" w14:textId="64DB09AB">
      <w:pPr>
        <w:pStyle w:val="ListParagraph"/>
        <w:ind w:left="0" w:firstLine="90"/>
        <w:jc w:val="both"/>
        <w:rPr>
          <w:rFonts w:ascii="Times New Roman" w:hAnsi="Times New Roman" w:cs="Times New Roman"/>
          <w:sz w:val="24"/>
          <w:szCs w:val="24"/>
        </w:rPr>
      </w:pPr>
      <w:r w:rsidRPr="00FF7FF0">
        <w:rPr>
          <w:rFonts w:ascii="Times New Roman" w:hAnsi="Times New Roman" w:cs="Times New Roman"/>
          <w:sz w:val="24"/>
          <w:szCs w:val="24"/>
        </w:rPr>
        <w:t>In this code, `</w:t>
      </w:r>
      <w:proofErr w:type="spellStart"/>
      <w:proofErr w:type="gramStart"/>
      <w:r w:rsidRPr="00FF7FF0">
        <w:rPr>
          <w:rFonts w:ascii="Times New Roman" w:hAnsi="Times New Roman" w:cs="Times New Roman"/>
          <w:sz w:val="24"/>
          <w:szCs w:val="24"/>
        </w:rPr>
        <w:t>dt.now</w:t>
      </w:r>
      <w:proofErr w:type="spellEnd"/>
      <w:r w:rsidRPr="00FF7FF0">
        <w:rPr>
          <w:rFonts w:ascii="Times New Roman" w:hAnsi="Times New Roman" w:cs="Times New Roman"/>
          <w:sz w:val="24"/>
          <w:szCs w:val="24"/>
        </w:rPr>
        <w:t>(</w:t>
      </w:r>
      <w:proofErr w:type="gramEnd"/>
      <w:r w:rsidRPr="00FF7FF0">
        <w:rPr>
          <w:rFonts w:ascii="Times New Roman" w:hAnsi="Times New Roman" w:cs="Times New Roman"/>
          <w:sz w:val="24"/>
          <w:szCs w:val="24"/>
        </w:rPr>
        <w:t>)` is used to get the current date and time. The dataframe `</w:t>
      </w:r>
      <w:r w:rsidRPr="00FF7FF0">
        <w:rPr>
          <w:rFonts w:ascii="Times New Roman" w:hAnsi="Times New Roman" w:cs="Times New Roman"/>
          <w:b/>
          <w:bCs/>
          <w:sz w:val="24"/>
          <w:szCs w:val="24"/>
        </w:rPr>
        <w:t>econ_df</w:t>
      </w:r>
      <w:r w:rsidRPr="00FF7FF0">
        <w:rPr>
          <w:rFonts w:ascii="Times New Roman" w:hAnsi="Times New Roman" w:cs="Times New Roman"/>
          <w:sz w:val="24"/>
          <w:szCs w:val="24"/>
        </w:rPr>
        <w:t xml:space="preserve">` is then filtered to retain only those records where the index (assumed to be dates) is on or before the current date. This ensures the analysis is conducted only on relevant, </w:t>
      </w:r>
      <w:proofErr w:type="gramStart"/>
      <w:r w:rsidRPr="00FF7FF0">
        <w:rPr>
          <w:rFonts w:ascii="Times New Roman" w:hAnsi="Times New Roman" w:cs="Times New Roman"/>
          <w:sz w:val="24"/>
          <w:szCs w:val="24"/>
        </w:rPr>
        <w:t>past</w:t>
      </w:r>
      <w:proofErr w:type="gramEnd"/>
      <w:r w:rsidRPr="00FF7FF0">
        <w:rPr>
          <w:rFonts w:ascii="Times New Roman" w:hAnsi="Times New Roman" w:cs="Times New Roman"/>
          <w:sz w:val="24"/>
          <w:szCs w:val="24"/>
        </w:rPr>
        <w:t xml:space="preserve"> or current data.</w:t>
      </w:r>
    </w:p>
    <w:p w:rsidRPr="00FF7FF0" w:rsidR="00FF7FF0" w:rsidP="00BF4048" w:rsidRDefault="00FF7FF0" w14:paraId="54A1D327" w14:textId="29602D1F">
      <w:pPr>
        <w:pStyle w:val="ListParagraph"/>
        <w:ind w:left="1440"/>
        <w:jc w:val="both"/>
        <w:rPr>
          <w:rFonts w:ascii="Times New Roman" w:hAnsi="Times New Roman" w:cs="Times New Roman"/>
          <w:i/>
          <w:iCs/>
          <w:sz w:val="24"/>
          <w:szCs w:val="24"/>
        </w:rPr>
      </w:pPr>
    </w:p>
    <w:p w:rsidR="00FF7FF0" w:rsidP="00BF4048" w:rsidRDefault="00FF7FF0" w14:paraId="7F1566C4" w14:textId="5F2E6093">
      <w:pPr>
        <w:pStyle w:val="ListParagraph"/>
        <w:numPr>
          <w:ilvl w:val="1"/>
          <w:numId w:val="9"/>
        </w:numPr>
        <w:jc w:val="both"/>
        <w:rPr>
          <w:rFonts w:ascii="Times New Roman" w:hAnsi="Times New Roman" w:cs="Times New Roman"/>
          <w:i/>
          <w:iCs/>
          <w:sz w:val="24"/>
          <w:szCs w:val="24"/>
        </w:rPr>
      </w:pPr>
      <w:r w:rsidRPr="00FF7FF0">
        <w:rPr>
          <w:rFonts w:ascii="Times New Roman" w:hAnsi="Times New Roman" w:cs="Times New Roman"/>
          <w:i/>
          <w:iCs/>
          <w:sz w:val="24"/>
          <w:szCs w:val="24"/>
        </w:rPr>
        <w:t>Generating One-Hot Encoded Features</w:t>
      </w:r>
    </w:p>
    <w:p w:rsidR="00FF7FF0" w:rsidP="00BF4048" w:rsidRDefault="00FF7FF0" w14:paraId="2C6DD5E7" w14:textId="77777777">
      <w:pPr>
        <w:pStyle w:val="ListParagraph"/>
        <w:ind w:left="1440"/>
        <w:jc w:val="both"/>
        <w:rPr>
          <w:rFonts w:ascii="Times New Roman" w:hAnsi="Times New Roman" w:cs="Times New Roman"/>
          <w:i/>
          <w:iCs/>
          <w:sz w:val="24"/>
          <w:szCs w:val="24"/>
        </w:rPr>
      </w:pPr>
    </w:p>
    <w:p w:rsidR="00FF7FF0" w:rsidP="00BF4048" w:rsidRDefault="00FF7FF0" w14:paraId="666451CD" w14:textId="6D98DF2E">
      <w:pPr>
        <w:pStyle w:val="ListParagraph"/>
        <w:tabs>
          <w:tab w:val="left" w:pos="540"/>
        </w:tabs>
        <w:ind w:left="0"/>
        <w:jc w:val="both"/>
        <w:rPr>
          <w:rFonts w:ascii="Times New Roman" w:hAnsi="Times New Roman" w:cs="Times New Roman"/>
          <w:sz w:val="24"/>
          <w:szCs w:val="24"/>
        </w:rPr>
      </w:pPr>
      <w:r>
        <w:rPr>
          <w:rFonts w:ascii="Times New Roman" w:hAnsi="Times New Roman" w:cs="Times New Roman"/>
          <w:sz w:val="24"/>
          <w:szCs w:val="24"/>
        </w:rPr>
        <w:tab/>
      </w:r>
      <w:r w:rsidRPr="00FF7FF0">
        <w:rPr>
          <w:rFonts w:ascii="Times New Roman" w:hAnsi="Times New Roman" w:cs="Times New Roman"/>
          <w:sz w:val="24"/>
          <w:szCs w:val="24"/>
        </w:rPr>
        <w:t xml:space="preserve">In preparation for neural network modeling, the categorical columns 'month', 'year', and 'weekday' in our dataset are transformed into one-hot encoded vectors. </w:t>
      </w:r>
      <w:proofErr w:type="gramStart"/>
      <w:r w:rsidRPr="00FF7FF0">
        <w:rPr>
          <w:rFonts w:ascii="Times New Roman" w:hAnsi="Times New Roman" w:cs="Times New Roman"/>
          <w:sz w:val="24"/>
          <w:szCs w:val="24"/>
        </w:rPr>
        <w:t>This conversion,</w:t>
      </w:r>
      <w:proofErr w:type="gramEnd"/>
      <w:r w:rsidRPr="00FF7FF0">
        <w:rPr>
          <w:rFonts w:ascii="Times New Roman" w:hAnsi="Times New Roman" w:cs="Times New Roman"/>
          <w:sz w:val="24"/>
          <w:szCs w:val="24"/>
        </w:rPr>
        <w:t xml:space="preserve"> accomplished using Pandas' </w:t>
      </w:r>
      <w:proofErr w:type="spellStart"/>
      <w:r w:rsidRPr="00CF46AF">
        <w:rPr>
          <w:rFonts w:ascii="Times New Roman" w:hAnsi="Times New Roman" w:cs="Times New Roman"/>
          <w:b/>
          <w:bCs/>
          <w:sz w:val="24"/>
          <w:szCs w:val="24"/>
        </w:rPr>
        <w:t>pd.get_dummies</w:t>
      </w:r>
      <w:proofErr w:type="spellEnd"/>
      <w:r w:rsidRPr="00FF7FF0">
        <w:rPr>
          <w:rFonts w:ascii="Times New Roman" w:hAnsi="Times New Roman" w:cs="Times New Roman"/>
          <w:sz w:val="24"/>
          <w:szCs w:val="24"/>
        </w:rPr>
        <w:t xml:space="preserve"> function, changes these columns into a machine learning-friendly format.</w:t>
      </w:r>
    </w:p>
    <w:p w:rsidR="00FF7FF0" w:rsidP="00BF4048" w:rsidRDefault="00FF7FF0" w14:paraId="6717241C" w14:textId="77777777">
      <w:pPr>
        <w:pStyle w:val="ListParagraph"/>
        <w:tabs>
          <w:tab w:val="left" w:pos="540"/>
        </w:tabs>
        <w:ind w:left="0"/>
        <w:jc w:val="both"/>
        <w:rPr>
          <w:rFonts w:ascii="Times New Roman" w:hAnsi="Times New Roman" w:cs="Times New Roman"/>
          <w:sz w:val="24"/>
          <w:szCs w:val="24"/>
        </w:rPr>
      </w:pPr>
    </w:p>
    <w:p w:rsidR="00FF7FF0" w:rsidP="00BF4048" w:rsidRDefault="00FF7FF0" w14:paraId="5BD138BC" w14:textId="2786B347">
      <w:pPr>
        <w:pStyle w:val="ListParagraph"/>
        <w:tabs>
          <w:tab w:val="left" w:pos="540"/>
        </w:tabs>
        <w:ind w:left="0"/>
        <w:jc w:val="both"/>
        <w:rPr>
          <w:rFonts w:ascii="Times New Roman" w:hAnsi="Times New Roman" w:cs="Times New Roman"/>
          <w:sz w:val="24"/>
          <w:szCs w:val="24"/>
        </w:rPr>
      </w:pPr>
      <w:r w:rsidRPr="00FF7FF0">
        <w:rPr>
          <w:rFonts w:ascii="Times New Roman" w:hAnsi="Times New Roman" w:cs="Times New Roman"/>
          <w:noProof/>
          <w:sz w:val="24"/>
          <w:szCs w:val="24"/>
        </w:rPr>
        <w:drawing>
          <wp:inline distT="0" distB="0" distL="0" distR="0" wp14:anchorId="7598806F" wp14:editId="23921EAB">
            <wp:extent cx="5943600" cy="468630"/>
            <wp:effectExtent l="0" t="0" r="0" b="0"/>
            <wp:docPr id="177967049" name="Picture 177967049"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049" name="Picture 1" descr="A black background with colorful text&#10;&#10;Description automatically generated"/>
                    <pic:cNvPicPr/>
                  </pic:nvPicPr>
                  <pic:blipFill>
                    <a:blip r:embed="rId10"/>
                    <a:stretch>
                      <a:fillRect/>
                    </a:stretch>
                  </pic:blipFill>
                  <pic:spPr>
                    <a:xfrm>
                      <a:off x="0" y="0"/>
                      <a:ext cx="5943600" cy="468630"/>
                    </a:xfrm>
                    <a:prstGeom prst="rect">
                      <a:avLst/>
                    </a:prstGeom>
                  </pic:spPr>
                </pic:pic>
              </a:graphicData>
            </a:graphic>
          </wp:inline>
        </w:drawing>
      </w:r>
    </w:p>
    <w:p w:rsidR="00FF7FF0" w:rsidP="00BF4048" w:rsidRDefault="00FF7FF0" w14:paraId="5BF049D5" w14:textId="77777777">
      <w:pPr>
        <w:pStyle w:val="ListParagraph"/>
        <w:tabs>
          <w:tab w:val="left" w:pos="540"/>
        </w:tabs>
        <w:ind w:left="0"/>
        <w:jc w:val="both"/>
        <w:rPr>
          <w:rFonts w:ascii="Times New Roman" w:hAnsi="Times New Roman" w:cs="Times New Roman"/>
          <w:sz w:val="24"/>
          <w:szCs w:val="24"/>
        </w:rPr>
      </w:pPr>
    </w:p>
    <w:p w:rsidRPr="00FF7FF0" w:rsidR="00FF7FF0" w:rsidP="00BF4048" w:rsidRDefault="00FF7FF0" w14:paraId="307AA619" w14:textId="77777777">
      <w:pPr>
        <w:pStyle w:val="ListParagraph"/>
        <w:tabs>
          <w:tab w:val="left" w:pos="540"/>
        </w:tabs>
        <w:ind w:left="0"/>
        <w:jc w:val="both"/>
        <w:rPr>
          <w:rFonts w:ascii="Times New Roman" w:hAnsi="Times New Roman" w:cs="Times New Roman"/>
          <w:sz w:val="24"/>
          <w:szCs w:val="24"/>
        </w:rPr>
      </w:pPr>
    </w:p>
    <w:p w:rsidR="00FF7FF0" w:rsidP="00BF4048" w:rsidRDefault="00FF7FF0" w14:paraId="16563969" w14:textId="260AF603">
      <w:pPr>
        <w:pStyle w:val="ListParagraph"/>
        <w:numPr>
          <w:ilvl w:val="1"/>
          <w:numId w:val="9"/>
        </w:numPr>
        <w:jc w:val="both"/>
        <w:rPr>
          <w:rFonts w:ascii="Times New Roman" w:hAnsi="Times New Roman" w:cs="Times New Roman"/>
          <w:i/>
          <w:iCs/>
          <w:sz w:val="24"/>
          <w:szCs w:val="24"/>
        </w:rPr>
      </w:pPr>
      <w:r w:rsidRPr="00FF7FF0">
        <w:rPr>
          <w:rFonts w:ascii="Times New Roman" w:hAnsi="Times New Roman" w:cs="Times New Roman"/>
          <w:i/>
          <w:iCs/>
          <w:sz w:val="24"/>
          <w:szCs w:val="24"/>
        </w:rPr>
        <w:t>Transforming Column Names to Lowercase</w:t>
      </w:r>
    </w:p>
    <w:p w:rsidR="00CF46AF" w:rsidP="00BF4048" w:rsidRDefault="00CF46AF" w14:paraId="6C61C29F" w14:textId="79885553">
      <w:pPr>
        <w:pStyle w:val="ListParagraph"/>
        <w:ind w:left="90" w:firstLine="630"/>
        <w:jc w:val="both"/>
        <w:rPr>
          <w:rFonts w:ascii="Times New Roman" w:hAnsi="Times New Roman" w:cs="Times New Roman"/>
          <w:i/>
          <w:iCs/>
          <w:sz w:val="24"/>
          <w:szCs w:val="24"/>
        </w:rPr>
      </w:pPr>
      <w:r w:rsidRPr="00CF46AF">
        <w:rPr>
          <w:rFonts w:ascii="Times New Roman" w:hAnsi="Times New Roman" w:cs="Times New Roman"/>
          <w:sz w:val="24"/>
          <w:szCs w:val="24"/>
        </w:rPr>
        <w:t xml:space="preserve">For consistency and accessibility in data management, we convert all column names in the </w:t>
      </w:r>
      <w:r w:rsidRPr="00CF46AF">
        <w:rPr>
          <w:rFonts w:ascii="Times New Roman" w:hAnsi="Times New Roman" w:cs="Times New Roman"/>
          <w:b/>
          <w:bCs/>
          <w:sz w:val="24"/>
          <w:szCs w:val="24"/>
        </w:rPr>
        <w:t>econ_df</w:t>
      </w:r>
      <w:r w:rsidRPr="00CF46AF">
        <w:rPr>
          <w:rFonts w:ascii="Times New Roman" w:hAnsi="Times New Roman" w:cs="Times New Roman"/>
          <w:sz w:val="24"/>
          <w:szCs w:val="24"/>
        </w:rPr>
        <w:t xml:space="preserve"> DataFrame to lowercase. This standardization is a fundamental aspect of data preprocessing, ensuring uniformity in referencing columns</w:t>
      </w:r>
      <w:r w:rsidRPr="00CF46AF">
        <w:rPr>
          <w:rFonts w:ascii="Times New Roman" w:hAnsi="Times New Roman" w:cs="Times New Roman"/>
          <w:i/>
          <w:iCs/>
          <w:sz w:val="24"/>
          <w:szCs w:val="24"/>
        </w:rPr>
        <w:t>.</w:t>
      </w:r>
    </w:p>
    <w:p w:rsidR="00CF46AF" w:rsidP="00BF4048" w:rsidRDefault="00CF46AF" w14:paraId="33CD020A" w14:textId="77777777">
      <w:pPr>
        <w:pStyle w:val="ListParagraph"/>
        <w:ind w:left="90" w:firstLine="630"/>
        <w:jc w:val="both"/>
        <w:rPr>
          <w:rFonts w:ascii="Times New Roman" w:hAnsi="Times New Roman" w:cs="Times New Roman"/>
          <w:i/>
          <w:iCs/>
          <w:sz w:val="24"/>
          <w:szCs w:val="24"/>
        </w:rPr>
      </w:pPr>
    </w:p>
    <w:p w:rsidR="00CF46AF" w:rsidP="00BF4048" w:rsidRDefault="00CF46AF" w14:paraId="65AC3E14" w14:textId="74F95E4D">
      <w:pPr>
        <w:pStyle w:val="ListParagraph"/>
        <w:ind w:left="90" w:hanging="90"/>
        <w:jc w:val="both"/>
        <w:rPr>
          <w:rFonts w:ascii="Times New Roman" w:hAnsi="Times New Roman" w:cs="Times New Roman"/>
          <w:i/>
          <w:iCs/>
          <w:sz w:val="24"/>
          <w:szCs w:val="24"/>
        </w:rPr>
      </w:pPr>
      <w:r w:rsidRPr="00CF46AF">
        <w:rPr>
          <w:rFonts w:ascii="Times New Roman" w:hAnsi="Times New Roman" w:cs="Times New Roman"/>
          <w:i/>
          <w:iCs/>
          <w:noProof/>
          <w:sz w:val="24"/>
          <w:szCs w:val="24"/>
        </w:rPr>
        <w:drawing>
          <wp:inline distT="0" distB="0" distL="0" distR="0" wp14:anchorId="1DA39979" wp14:editId="32F02CBE">
            <wp:extent cx="5943600" cy="628650"/>
            <wp:effectExtent l="0" t="0" r="0" b="0"/>
            <wp:docPr id="1449355739" name="Picture 144935573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739" name="Picture 1" descr="A black screen with white text&#10;&#10;Description automatically generated"/>
                    <pic:cNvPicPr/>
                  </pic:nvPicPr>
                  <pic:blipFill>
                    <a:blip r:embed="rId11"/>
                    <a:stretch>
                      <a:fillRect/>
                    </a:stretch>
                  </pic:blipFill>
                  <pic:spPr>
                    <a:xfrm>
                      <a:off x="0" y="0"/>
                      <a:ext cx="5945028" cy="628801"/>
                    </a:xfrm>
                    <a:prstGeom prst="rect">
                      <a:avLst/>
                    </a:prstGeom>
                  </pic:spPr>
                </pic:pic>
              </a:graphicData>
            </a:graphic>
          </wp:inline>
        </w:drawing>
      </w:r>
    </w:p>
    <w:p w:rsidR="00CF46AF" w:rsidP="00BF4048" w:rsidRDefault="00CF46AF" w14:paraId="6BD9F2E3" w14:textId="77777777">
      <w:pPr>
        <w:pStyle w:val="ListParagraph"/>
        <w:ind w:left="90" w:hanging="90"/>
        <w:jc w:val="both"/>
        <w:rPr>
          <w:rFonts w:ascii="Times New Roman" w:hAnsi="Times New Roman" w:cs="Times New Roman"/>
          <w:sz w:val="24"/>
          <w:szCs w:val="24"/>
        </w:rPr>
      </w:pPr>
      <w:r w:rsidRPr="00CF46AF">
        <w:rPr>
          <w:rFonts w:ascii="Times New Roman" w:hAnsi="Times New Roman" w:cs="Times New Roman"/>
          <w:sz w:val="24"/>
          <w:szCs w:val="24"/>
        </w:rPr>
        <w:t>The resulting columns will include financial indicators, one-hot encoded time attributes, and</w:t>
      </w:r>
      <w:r w:rsidR="009D2886">
        <w:rPr>
          <w:rFonts w:ascii="Times New Roman" w:hAnsi="Times New Roman" w:cs="Times New Roman"/>
          <w:sz w:val="24"/>
          <w:szCs w:val="24"/>
        </w:rPr>
        <w:t xml:space="preserve"> </w:t>
      </w:r>
      <w:r w:rsidRPr="00CF46AF">
        <w:rPr>
          <w:rFonts w:ascii="Times New Roman" w:hAnsi="Times New Roman" w:cs="Times New Roman"/>
          <w:sz w:val="24"/>
          <w:szCs w:val="24"/>
        </w:rPr>
        <w:t>additional features like '</w:t>
      </w:r>
      <w:proofErr w:type="spellStart"/>
      <w:r w:rsidRPr="00CF46AF">
        <w:rPr>
          <w:rFonts w:ascii="Times New Roman" w:hAnsi="Times New Roman" w:cs="Times New Roman"/>
          <w:sz w:val="24"/>
          <w:szCs w:val="24"/>
        </w:rPr>
        <w:t>is_weekday</w:t>
      </w:r>
      <w:proofErr w:type="spellEnd"/>
      <w:r w:rsidRPr="00CF46AF">
        <w:rPr>
          <w:rFonts w:ascii="Times New Roman" w:hAnsi="Times New Roman" w:cs="Times New Roman"/>
          <w:sz w:val="24"/>
          <w:szCs w:val="24"/>
        </w:rPr>
        <w:t>', '</w:t>
      </w:r>
      <w:proofErr w:type="spellStart"/>
      <w:r w:rsidRPr="00CF46AF">
        <w:rPr>
          <w:rFonts w:ascii="Times New Roman" w:hAnsi="Times New Roman" w:cs="Times New Roman"/>
          <w:sz w:val="24"/>
          <w:szCs w:val="24"/>
        </w:rPr>
        <w:t>is_holiday</w:t>
      </w:r>
      <w:proofErr w:type="spellEnd"/>
      <w:r w:rsidRPr="00CF46AF">
        <w:rPr>
          <w:rFonts w:ascii="Times New Roman" w:hAnsi="Times New Roman" w:cs="Times New Roman"/>
          <w:sz w:val="24"/>
          <w:szCs w:val="24"/>
        </w:rPr>
        <w:t>', and '</w:t>
      </w:r>
      <w:proofErr w:type="spellStart"/>
      <w:r w:rsidRPr="00CF46AF">
        <w:rPr>
          <w:rFonts w:ascii="Times New Roman" w:hAnsi="Times New Roman" w:cs="Times New Roman"/>
          <w:sz w:val="24"/>
          <w:szCs w:val="24"/>
        </w:rPr>
        <w:t>is_holiday_week</w:t>
      </w:r>
      <w:proofErr w:type="spellEnd"/>
      <w:r w:rsidRPr="00CF46AF">
        <w:rPr>
          <w:rFonts w:ascii="Times New Roman" w:hAnsi="Times New Roman" w:cs="Times New Roman"/>
          <w:sz w:val="24"/>
          <w:szCs w:val="24"/>
        </w:rPr>
        <w:t>'.</w:t>
      </w:r>
    </w:p>
    <w:p w:rsidRPr="00CF46AF" w:rsidR="00CF46AF" w:rsidP="00BF4048" w:rsidRDefault="00CF46AF" w14:paraId="212B54E3" w14:textId="77580244">
      <w:pPr>
        <w:pStyle w:val="ListParagraph"/>
        <w:ind w:left="90" w:hanging="90"/>
        <w:jc w:val="both"/>
        <w:rPr>
          <w:rFonts w:ascii="Times New Roman" w:hAnsi="Times New Roman" w:cs="Times New Roman"/>
          <w:sz w:val="24"/>
          <w:szCs w:val="24"/>
        </w:rPr>
      </w:pPr>
      <w:r w:rsidRPr="00CF46AF">
        <w:rPr>
          <w:noProof/>
        </w:rPr>
        <w:lastRenderedPageBreak/>
        <w:drawing>
          <wp:inline distT="0" distB="0" distL="0" distR="0" wp14:anchorId="0FDDF610" wp14:editId="0D4DA8F9">
            <wp:extent cx="5725160" cy="1858645"/>
            <wp:effectExtent l="0" t="0" r="0" b="0"/>
            <wp:docPr id="1399069365" name="Picture 139906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1858645"/>
                    </a:xfrm>
                    <a:prstGeom prst="rect">
                      <a:avLst/>
                    </a:prstGeom>
                    <a:noFill/>
                    <a:ln>
                      <a:noFill/>
                    </a:ln>
                  </pic:spPr>
                </pic:pic>
              </a:graphicData>
            </a:graphic>
          </wp:inline>
        </w:drawing>
      </w:r>
    </w:p>
    <w:p w:rsidRPr="00CF46AF" w:rsidR="00CF46AF" w:rsidP="00BF4048" w:rsidRDefault="00CF46AF" w14:paraId="2347CC6D" w14:textId="77777777">
      <w:pPr>
        <w:pStyle w:val="ListParagraph"/>
        <w:ind w:left="90" w:hanging="90"/>
        <w:jc w:val="both"/>
        <w:rPr>
          <w:rFonts w:ascii="Times New Roman" w:hAnsi="Times New Roman" w:cs="Times New Roman"/>
          <w:sz w:val="24"/>
          <w:szCs w:val="24"/>
        </w:rPr>
      </w:pPr>
    </w:p>
    <w:p w:rsidR="001A1B7D" w:rsidP="00BF4048" w:rsidRDefault="001A1B7D" w14:paraId="04983895" w14:textId="77777777">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b/>
          <w:bCs/>
          <w:sz w:val="28"/>
          <w:szCs w:val="28"/>
        </w:rPr>
        <w:t xml:space="preserve">Feature Engineering </w:t>
      </w:r>
    </w:p>
    <w:p w:rsidRPr="001A1B7D" w:rsidR="00CF46AF" w:rsidP="00BF4048" w:rsidRDefault="00CF46AF" w14:paraId="6DD15CAF" w14:textId="656C3E20">
      <w:pPr>
        <w:pStyle w:val="ListParagraph"/>
        <w:numPr>
          <w:ilvl w:val="1"/>
          <w:numId w:val="9"/>
        </w:numPr>
        <w:jc w:val="both"/>
        <w:rPr>
          <w:rFonts w:ascii="Times New Roman" w:hAnsi="Times New Roman" w:cs="Times New Roman"/>
          <w:i/>
          <w:iCs/>
          <w:sz w:val="24"/>
          <w:szCs w:val="24"/>
        </w:rPr>
      </w:pPr>
      <w:r w:rsidRPr="001A1B7D">
        <w:rPr>
          <w:rFonts w:ascii="Times New Roman" w:hAnsi="Times New Roman" w:cs="Times New Roman"/>
          <w:i/>
          <w:iCs/>
          <w:sz w:val="24"/>
          <w:szCs w:val="24"/>
        </w:rPr>
        <w:t>Enhancing Data Signal and Reducing Noise through Feature Engineering:</w:t>
      </w:r>
    </w:p>
    <w:p w:rsidRPr="00CF46AF" w:rsidR="00CF46AF" w:rsidP="00BF4048" w:rsidRDefault="00CF46AF" w14:paraId="26E08A0D" w14:textId="77777777">
      <w:pPr>
        <w:pStyle w:val="ListParagraph"/>
        <w:ind w:left="1440"/>
        <w:jc w:val="both"/>
        <w:rPr>
          <w:rFonts w:ascii="Times New Roman" w:hAnsi="Times New Roman" w:cs="Times New Roman"/>
          <w:b/>
          <w:bCs/>
          <w:sz w:val="28"/>
          <w:szCs w:val="28"/>
        </w:rPr>
      </w:pPr>
    </w:p>
    <w:p w:rsidR="00FF7FF0" w:rsidP="00BF4048" w:rsidRDefault="00CF46AF" w14:paraId="646FED35" w14:textId="5BC56D7E">
      <w:pPr>
        <w:pStyle w:val="ListParagraph"/>
        <w:tabs>
          <w:tab w:val="left" w:pos="0"/>
          <w:tab w:val="left" w:pos="90"/>
        </w:tabs>
        <w:ind w:left="-90"/>
        <w:jc w:val="both"/>
        <w:rPr>
          <w:rFonts w:ascii="Times New Roman" w:hAnsi="Times New Roman" w:cs="Times New Roman"/>
          <w:sz w:val="24"/>
          <w:szCs w:val="24"/>
        </w:rPr>
      </w:pPr>
      <w:r>
        <w:rPr>
          <w:rFonts w:ascii="Times New Roman" w:hAnsi="Times New Roman" w:cs="Times New Roman"/>
          <w:sz w:val="24"/>
          <w:szCs w:val="24"/>
        </w:rPr>
        <w:tab/>
      </w:r>
      <w:r w:rsidRPr="00CF46AF">
        <w:rPr>
          <w:rFonts w:ascii="Times New Roman" w:hAnsi="Times New Roman" w:cs="Times New Roman"/>
          <w:sz w:val="24"/>
          <w:szCs w:val="24"/>
        </w:rPr>
        <w:t>Our strategy for refining the data involves reshaping and processing it to highlight meaningful trends over time while minimizing noise.</w:t>
      </w:r>
    </w:p>
    <w:p w:rsidRPr="00CF46AF" w:rsidR="00CF46AF" w:rsidP="00BF4048" w:rsidRDefault="00CF46AF" w14:paraId="219C0970" w14:textId="77777777">
      <w:pPr>
        <w:pStyle w:val="ListParagraph"/>
        <w:numPr>
          <w:ilvl w:val="2"/>
          <w:numId w:val="9"/>
        </w:numPr>
        <w:tabs>
          <w:tab w:val="left" w:pos="0"/>
          <w:tab w:val="left" w:pos="90"/>
        </w:tabs>
        <w:jc w:val="both"/>
        <w:rPr>
          <w:rFonts w:ascii="Times New Roman" w:hAnsi="Times New Roman" w:cs="Times New Roman"/>
          <w:sz w:val="24"/>
          <w:szCs w:val="24"/>
        </w:rPr>
      </w:pPr>
      <w:r w:rsidRPr="00CF46AF">
        <w:rPr>
          <w:rFonts w:ascii="Times New Roman" w:hAnsi="Times New Roman" w:cs="Times New Roman"/>
          <w:sz w:val="24"/>
          <w:szCs w:val="24"/>
        </w:rPr>
        <w:t>Data Transformation:</w:t>
      </w:r>
    </w:p>
    <w:p w:rsidRPr="00CF46AF" w:rsidR="00CF46AF" w:rsidP="00BF4048" w:rsidRDefault="00CF46AF" w14:paraId="7A22C38F" w14:textId="77777777">
      <w:pPr>
        <w:pStyle w:val="ListParagraph"/>
        <w:tabs>
          <w:tab w:val="left" w:pos="0"/>
          <w:tab w:val="left" w:pos="90"/>
        </w:tabs>
        <w:ind w:left="1440"/>
        <w:jc w:val="both"/>
        <w:rPr>
          <w:rFonts w:ascii="Times New Roman" w:hAnsi="Times New Roman" w:cs="Times New Roman"/>
          <w:sz w:val="24"/>
          <w:szCs w:val="24"/>
        </w:rPr>
      </w:pPr>
    </w:p>
    <w:p w:rsidR="00CF46AF" w:rsidP="00BF4048" w:rsidRDefault="00CF46AF" w14:paraId="22B535CB" w14:textId="03C94785">
      <w:pPr>
        <w:pStyle w:val="ListParagraph"/>
        <w:tabs>
          <w:tab w:val="left" w:pos="0"/>
          <w:tab w:val="left" w:pos="90"/>
        </w:tabs>
        <w:ind w:left="0" w:hanging="90"/>
        <w:jc w:val="both"/>
        <w:rPr>
          <w:rFonts w:ascii="Times New Roman" w:hAnsi="Times New Roman" w:cs="Times New Roman"/>
          <w:sz w:val="24"/>
          <w:szCs w:val="24"/>
        </w:rPr>
      </w:pPr>
      <w:r w:rsidRPr="00CF46AF">
        <w:rPr>
          <w:rFonts w:ascii="Times New Roman" w:hAnsi="Times New Roman" w:cs="Times New Roman"/>
          <w:sz w:val="24"/>
          <w:szCs w:val="24"/>
        </w:rPr>
        <w:t>The econ_df DataFrame is melted into a long format with three columns: 'date', 'variable', and 'value'.</w:t>
      </w:r>
      <w:r>
        <w:rPr>
          <w:rFonts w:ascii="Times New Roman" w:hAnsi="Times New Roman" w:cs="Times New Roman"/>
          <w:sz w:val="24"/>
          <w:szCs w:val="24"/>
        </w:rPr>
        <w:t xml:space="preserve"> And its output as </w:t>
      </w:r>
      <w:r w:rsidR="00A03AD6">
        <w:rPr>
          <w:rFonts w:ascii="Times New Roman" w:hAnsi="Times New Roman" w:cs="Times New Roman"/>
          <w:sz w:val="24"/>
          <w:szCs w:val="24"/>
        </w:rPr>
        <w:t>shown</w:t>
      </w:r>
      <w:r>
        <w:rPr>
          <w:rFonts w:ascii="Times New Roman" w:hAnsi="Times New Roman" w:cs="Times New Roman"/>
          <w:sz w:val="24"/>
          <w:szCs w:val="24"/>
        </w:rPr>
        <w:t xml:space="preserve"> in the </w:t>
      </w:r>
      <w:r w:rsidR="00A03AD6">
        <w:rPr>
          <w:rFonts w:ascii="Times New Roman" w:hAnsi="Times New Roman" w:cs="Times New Roman"/>
          <w:sz w:val="24"/>
          <w:szCs w:val="24"/>
        </w:rPr>
        <w:t>figure:</w:t>
      </w:r>
    </w:p>
    <w:p w:rsidR="00CF46AF" w:rsidP="00BF4048" w:rsidRDefault="00CF46AF" w14:paraId="1AB79F89" w14:textId="35CFBA25">
      <w:pPr>
        <w:pStyle w:val="ListParagraph"/>
        <w:tabs>
          <w:tab w:val="left" w:pos="0"/>
          <w:tab w:val="left" w:pos="90"/>
        </w:tabs>
        <w:ind w:left="0" w:hanging="90"/>
        <w:jc w:val="both"/>
        <w:rPr>
          <w:rFonts w:ascii="Times New Roman" w:hAnsi="Times New Roman" w:cs="Times New Roman"/>
          <w:sz w:val="24"/>
          <w:szCs w:val="24"/>
        </w:rPr>
      </w:pPr>
      <w:r w:rsidRPr="00CF46AF">
        <w:rPr>
          <w:rFonts w:ascii="Times New Roman" w:hAnsi="Times New Roman" w:cs="Times New Roman"/>
          <w:noProof/>
          <w:sz w:val="24"/>
          <w:szCs w:val="24"/>
        </w:rPr>
        <w:drawing>
          <wp:inline distT="0" distB="0" distL="0" distR="0" wp14:anchorId="7D24FE3F" wp14:editId="4B2840AA">
            <wp:extent cx="5983357" cy="1047645"/>
            <wp:effectExtent l="0" t="0" r="0" b="0"/>
            <wp:docPr id="1133647069" name="Picture 1133647069"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47069" name="Picture 1" descr="A screen shot of a computer code"/>
                    <pic:cNvPicPr/>
                  </pic:nvPicPr>
                  <pic:blipFill>
                    <a:blip r:embed="rId13"/>
                    <a:stretch>
                      <a:fillRect/>
                    </a:stretch>
                  </pic:blipFill>
                  <pic:spPr>
                    <a:xfrm>
                      <a:off x="0" y="0"/>
                      <a:ext cx="6009602" cy="1052240"/>
                    </a:xfrm>
                    <a:prstGeom prst="rect">
                      <a:avLst/>
                    </a:prstGeom>
                  </pic:spPr>
                </pic:pic>
              </a:graphicData>
            </a:graphic>
          </wp:inline>
        </w:drawing>
      </w:r>
    </w:p>
    <w:p w:rsidR="00CF46AF" w:rsidP="00BF4048" w:rsidRDefault="00CF46AF" w14:paraId="022519F2" w14:textId="77777777">
      <w:pPr>
        <w:pStyle w:val="ListParagraph"/>
        <w:tabs>
          <w:tab w:val="left" w:pos="0"/>
          <w:tab w:val="left" w:pos="90"/>
        </w:tabs>
        <w:ind w:left="0" w:hanging="90"/>
        <w:jc w:val="both"/>
        <w:rPr>
          <w:rFonts w:ascii="Times New Roman" w:hAnsi="Times New Roman" w:cs="Times New Roman"/>
          <w:sz w:val="24"/>
          <w:szCs w:val="24"/>
        </w:rPr>
      </w:pPr>
    </w:p>
    <w:p w:rsidR="00CF46AF" w:rsidP="00BF4048" w:rsidRDefault="00CF46AF" w14:paraId="772E4C24" w14:textId="714D2342">
      <w:pPr>
        <w:pStyle w:val="ListParagraph"/>
        <w:tabs>
          <w:tab w:val="left" w:pos="0"/>
          <w:tab w:val="left" w:pos="90"/>
        </w:tabs>
        <w:ind w:left="0" w:hanging="90"/>
        <w:jc w:val="both"/>
        <w:rPr>
          <w:rFonts w:ascii="Times New Roman" w:hAnsi="Times New Roman" w:cs="Times New Roman"/>
          <w:sz w:val="24"/>
          <w:szCs w:val="24"/>
        </w:rPr>
      </w:pPr>
      <w:r w:rsidRPr="00CF46AF">
        <w:rPr>
          <w:rFonts w:ascii="Times New Roman" w:hAnsi="Times New Roman" w:cs="Times New Roman"/>
          <w:noProof/>
          <w:sz w:val="24"/>
          <w:szCs w:val="24"/>
        </w:rPr>
        <w:drawing>
          <wp:inline distT="0" distB="0" distL="0" distR="0" wp14:anchorId="374E800E" wp14:editId="59937446">
            <wp:extent cx="5811061" cy="1381318"/>
            <wp:effectExtent l="0" t="0" r="0" b="9525"/>
            <wp:docPr id="1282476740" name="Picture 1282476740"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6740" name="Picture 1" descr="A table with text on it&#10;&#10;Description automatically generated"/>
                    <pic:cNvPicPr/>
                  </pic:nvPicPr>
                  <pic:blipFill>
                    <a:blip r:embed="rId14"/>
                    <a:stretch>
                      <a:fillRect/>
                    </a:stretch>
                  </pic:blipFill>
                  <pic:spPr>
                    <a:xfrm>
                      <a:off x="0" y="0"/>
                      <a:ext cx="5811061" cy="1381318"/>
                    </a:xfrm>
                    <a:prstGeom prst="rect">
                      <a:avLst/>
                    </a:prstGeom>
                  </pic:spPr>
                </pic:pic>
              </a:graphicData>
            </a:graphic>
          </wp:inline>
        </w:drawing>
      </w:r>
    </w:p>
    <w:p w:rsidRPr="00CF46AF" w:rsidR="00CF46AF" w:rsidP="00BF4048" w:rsidRDefault="00CF46AF" w14:paraId="6A8E681B" w14:textId="77777777">
      <w:pPr>
        <w:pStyle w:val="ListParagraph"/>
        <w:tabs>
          <w:tab w:val="left" w:pos="0"/>
          <w:tab w:val="left" w:pos="90"/>
        </w:tabs>
        <w:ind w:left="0" w:hanging="90"/>
        <w:jc w:val="both"/>
        <w:rPr>
          <w:rFonts w:ascii="Times New Roman" w:hAnsi="Times New Roman" w:cs="Times New Roman"/>
          <w:sz w:val="24"/>
          <w:szCs w:val="24"/>
        </w:rPr>
      </w:pPr>
    </w:p>
    <w:p w:rsidRPr="00CF46AF" w:rsidR="00CF46AF" w:rsidP="00BF4048" w:rsidRDefault="00CF46AF" w14:paraId="124F569D" w14:textId="77777777">
      <w:pPr>
        <w:pStyle w:val="ListParagraph"/>
        <w:numPr>
          <w:ilvl w:val="2"/>
          <w:numId w:val="9"/>
        </w:numPr>
        <w:tabs>
          <w:tab w:val="left" w:pos="0"/>
          <w:tab w:val="left" w:pos="90"/>
        </w:tabs>
        <w:jc w:val="both"/>
        <w:rPr>
          <w:rFonts w:ascii="Times New Roman" w:hAnsi="Times New Roman" w:cs="Times New Roman"/>
          <w:sz w:val="24"/>
          <w:szCs w:val="24"/>
        </w:rPr>
      </w:pPr>
      <w:r w:rsidRPr="00CF46AF">
        <w:rPr>
          <w:rFonts w:ascii="Times New Roman" w:hAnsi="Times New Roman" w:cs="Times New Roman"/>
          <w:sz w:val="24"/>
          <w:szCs w:val="24"/>
        </w:rPr>
        <w:t>Signal Processing:</w:t>
      </w:r>
    </w:p>
    <w:p w:rsidRPr="00CF46AF" w:rsidR="00CF46AF" w:rsidP="00BF4048" w:rsidRDefault="00CF46AF" w14:paraId="08BA91C4" w14:textId="77777777">
      <w:pPr>
        <w:pStyle w:val="ListParagraph"/>
        <w:tabs>
          <w:tab w:val="left" w:pos="0"/>
          <w:tab w:val="left" w:pos="90"/>
        </w:tabs>
        <w:ind w:left="0"/>
        <w:jc w:val="both"/>
        <w:rPr>
          <w:rFonts w:ascii="Times New Roman" w:hAnsi="Times New Roman" w:cs="Times New Roman"/>
          <w:sz w:val="24"/>
          <w:szCs w:val="24"/>
        </w:rPr>
      </w:pPr>
    </w:p>
    <w:p w:rsidRPr="00CF46AF" w:rsidR="00CF46AF" w:rsidP="00BF4048" w:rsidRDefault="00CF46AF" w14:paraId="7876BFAD" w14:textId="214541EE">
      <w:pPr>
        <w:pStyle w:val="ListParagraph"/>
        <w:tabs>
          <w:tab w:val="left" w:pos="0"/>
          <w:tab w:val="left" w:pos="90"/>
        </w:tabs>
        <w:ind w:left="0"/>
        <w:jc w:val="both"/>
        <w:rPr>
          <w:rFonts w:ascii="Times New Roman" w:hAnsi="Times New Roman" w:cs="Times New Roman"/>
          <w:sz w:val="24"/>
          <w:szCs w:val="24"/>
        </w:rPr>
      </w:pPr>
      <w:r>
        <w:rPr>
          <w:rFonts w:ascii="Times New Roman" w:hAnsi="Times New Roman" w:cs="Times New Roman"/>
          <w:sz w:val="24"/>
          <w:szCs w:val="24"/>
        </w:rPr>
        <w:tab/>
      </w:r>
      <w:r w:rsidRPr="00CF46AF">
        <w:rPr>
          <w:rFonts w:ascii="Times New Roman" w:hAnsi="Times New Roman" w:cs="Times New Roman"/>
          <w:sz w:val="24"/>
          <w:szCs w:val="24"/>
        </w:rPr>
        <w:t>We apply a split-apply-combine method. The data is grouped by 'variable', then we calculate the percent change and a rolling window mean of this percent change.</w:t>
      </w:r>
    </w:p>
    <w:p w:rsidR="00CF46AF" w:rsidP="00BF4048" w:rsidRDefault="00CF46AF" w14:paraId="593FEF8F" w14:textId="77777777">
      <w:pPr>
        <w:pStyle w:val="ListParagraph"/>
        <w:tabs>
          <w:tab w:val="left" w:pos="0"/>
          <w:tab w:val="left" w:pos="90"/>
        </w:tabs>
        <w:ind w:left="0"/>
        <w:jc w:val="both"/>
        <w:rPr>
          <w:rFonts w:ascii="Times New Roman" w:hAnsi="Times New Roman" w:cs="Times New Roman"/>
          <w:sz w:val="24"/>
          <w:szCs w:val="24"/>
        </w:rPr>
      </w:pPr>
    </w:p>
    <w:p w:rsidR="00CF46AF" w:rsidP="00BF4048" w:rsidRDefault="00CF46AF" w14:paraId="26107A92" w14:textId="49D4F27C">
      <w:pPr>
        <w:pStyle w:val="ListParagraph"/>
        <w:tabs>
          <w:tab w:val="left" w:pos="0"/>
          <w:tab w:val="left" w:pos="90"/>
        </w:tabs>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AA842" wp14:editId="0FBEB960">
            <wp:extent cx="5963478" cy="2366010"/>
            <wp:effectExtent l="0" t="0" r="0" b="0"/>
            <wp:docPr id="1372145781" name="Picture 137214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9695" cy="2372444"/>
                    </a:xfrm>
                    <a:prstGeom prst="rect">
                      <a:avLst/>
                    </a:prstGeom>
                    <a:noFill/>
                  </pic:spPr>
                </pic:pic>
              </a:graphicData>
            </a:graphic>
          </wp:inline>
        </w:drawing>
      </w:r>
    </w:p>
    <w:p w:rsidRPr="00CF46AF" w:rsidR="00CF46AF" w:rsidP="00BF4048" w:rsidRDefault="00CF46AF" w14:paraId="429A9844" w14:textId="313DD117">
      <w:pPr>
        <w:pStyle w:val="ListParagraph"/>
        <w:tabs>
          <w:tab w:val="left" w:pos="0"/>
          <w:tab w:val="left" w:pos="90"/>
        </w:tabs>
        <w:ind w:left="0"/>
        <w:jc w:val="both"/>
        <w:rPr>
          <w:rFonts w:ascii="Times New Roman" w:hAnsi="Times New Roman" w:cs="Times New Roman"/>
          <w:sz w:val="24"/>
          <w:szCs w:val="24"/>
        </w:rPr>
      </w:pPr>
      <w:r w:rsidRPr="00CF46AF">
        <w:rPr>
          <w:rFonts w:ascii="Times New Roman" w:hAnsi="Times New Roman" w:cs="Times New Roman"/>
          <w:sz w:val="24"/>
          <w:szCs w:val="24"/>
        </w:rPr>
        <w:t xml:space="preserve">This process yields a dataset where raw values are replaced with rolling window percent changes, making it more sensitive to market </w:t>
      </w:r>
      <w:proofErr w:type="spellStart"/>
      <w:proofErr w:type="gramStart"/>
      <w:r w:rsidRPr="00CF46AF">
        <w:rPr>
          <w:rFonts w:ascii="Times New Roman" w:hAnsi="Times New Roman" w:cs="Times New Roman"/>
          <w:sz w:val="24"/>
          <w:szCs w:val="24"/>
        </w:rPr>
        <w:t>trends.The</w:t>
      </w:r>
      <w:proofErr w:type="spellEnd"/>
      <w:proofErr w:type="gramEnd"/>
      <w:r w:rsidRPr="00CF46AF">
        <w:rPr>
          <w:rFonts w:ascii="Times New Roman" w:hAnsi="Times New Roman" w:cs="Times New Roman"/>
          <w:sz w:val="24"/>
          <w:szCs w:val="24"/>
        </w:rPr>
        <w:t xml:space="preserve"> transformed DataFrame </w:t>
      </w:r>
      <w:proofErr w:type="spellStart"/>
      <w:r w:rsidRPr="00CF46AF">
        <w:rPr>
          <w:rFonts w:ascii="Times New Roman" w:hAnsi="Times New Roman" w:cs="Times New Roman"/>
          <w:sz w:val="24"/>
          <w:szCs w:val="24"/>
        </w:rPr>
        <w:t>smooth_df</w:t>
      </w:r>
      <w:proofErr w:type="spellEnd"/>
      <w:r w:rsidRPr="00CF46AF">
        <w:rPr>
          <w:rFonts w:ascii="Times New Roman" w:hAnsi="Times New Roman" w:cs="Times New Roman"/>
          <w:sz w:val="24"/>
          <w:szCs w:val="24"/>
        </w:rPr>
        <w:t xml:space="preserve"> now contains columns that better reflect the underlying trends and are more suitable for analytical and modeling purposes.</w:t>
      </w:r>
    </w:p>
    <w:p w:rsidRPr="00CF46AF" w:rsidR="00CF46AF" w:rsidP="00BF4048" w:rsidRDefault="00CF46AF" w14:paraId="3FD047DD" w14:textId="77777777">
      <w:pPr>
        <w:pStyle w:val="ListParagraph"/>
        <w:tabs>
          <w:tab w:val="left" w:pos="0"/>
          <w:tab w:val="left" w:pos="90"/>
        </w:tabs>
        <w:ind w:left="0"/>
        <w:jc w:val="both"/>
        <w:rPr>
          <w:rFonts w:ascii="Times New Roman" w:hAnsi="Times New Roman" w:cs="Times New Roman"/>
          <w:sz w:val="24"/>
          <w:szCs w:val="24"/>
        </w:rPr>
      </w:pPr>
    </w:p>
    <w:p w:rsidRPr="008B171D" w:rsidR="00CF46AF" w:rsidP="00BF4048" w:rsidRDefault="008B171D" w14:paraId="3461B6FD" w14:textId="689E7916">
      <w:pPr>
        <w:pStyle w:val="ListParagraph"/>
        <w:numPr>
          <w:ilvl w:val="1"/>
          <w:numId w:val="9"/>
        </w:numPr>
        <w:tabs>
          <w:tab w:val="left" w:pos="0"/>
          <w:tab w:val="left" w:pos="90"/>
        </w:tabs>
        <w:jc w:val="both"/>
        <w:rPr>
          <w:rFonts w:ascii="Times New Roman" w:hAnsi="Times New Roman" w:cs="Times New Roman"/>
          <w:i/>
          <w:iCs/>
          <w:sz w:val="24"/>
          <w:szCs w:val="24"/>
        </w:rPr>
      </w:pPr>
      <w:r w:rsidRPr="008B171D">
        <w:rPr>
          <w:rFonts w:ascii="Times New Roman" w:hAnsi="Times New Roman" w:cs="Times New Roman"/>
          <w:i/>
          <w:iCs/>
          <w:sz w:val="24"/>
          <w:szCs w:val="24"/>
        </w:rPr>
        <w:t>Implementing the Split-Apply-Combine Process for Feature Calculation</w:t>
      </w:r>
    </w:p>
    <w:p w:rsidRPr="001A1B7D" w:rsidR="001A1B7D" w:rsidP="00BF4048" w:rsidRDefault="001A1B7D" w14:paraId="1808CF95" w14:textId="77777777">
      <w:pPr>
        <w:tabs>
          <w:tab w:val="left" w:pos="0"/>
          <w:tab w:val="left" w:pos="90"/>
        </w:tabs>
        <w:jc w:val="both"/>
        <w:rPr>
          <w:rFonts w:ascii="Times New Roman" w:hAnsi="Times New Roman" w:cs="Times New Roman"/>
          <w:sz w:val="24"/>
          <w:szCs w:val="24"/>
        </w:rPr>
      </w:pPr>
      <w:r w:rsidRPr="001A1B7D">
        <w:rPr>
          <w:rFonts w:ascii="Times New Roman" w:hAnsi="Times New Roman" w:cs="Times New Roman"/>
          <w:sz w:val="24"/>
          <w:szCs w:val="24"/>
        </w:rPr>
        <w:t xml:space="preserve">To enhance the analytical value of our </w:t>
      </w:r>
      <w:proofErr w:type="spellStart"/>
      <w:r w:rsidRPr="001A1B7D">
        <w:rPr>
          <w:rFonts w:ascii="Times New Roman" w:hAnsi="Times New Roman" w:cs="Times New Roman"/>
          <w:sz w:val="24"/>
          <w:szCs w:val="24"/>
        </w:rPr>
        <w:t>econ_df_melt</w:t>
      </w:r>
      <w:proofErr w:type="spellEnd"/>
      <w:r w:rsidRPr="001A1B7D">
        <w:rPr>
          <w:rFonts w:ascii="Times New Roman" w:hAnsi="Times New Roman" w:cs="Times New Roman"/>
          <w:sz w:val="24"/>
          <w:szCs w:val="24"/>
        </w:rPr>
        <w:t xml:space="preserve"> dataset, we employ a split-apply-combine strategy. This approach entails segmenting the dataset based on distinct 'variable' values, performing specific calculations on each subset, and then amalgamating the results. Importantly, the binary columns listed in </w:t>
      </w:r>
      <w:proofErr w:type="spellStart"/>
      <w:r w:rsidRPr="001A1B7D">
        <w:rPr>
          <w:rFonts w:ascii="Times New Roman" w:hAnsi="Times New Roman" w:cs="Times New Roman"/>
          <w:sz w:val="24"/>
          <w:szCs w:val="24"/>
        </w:rPr>
        <w:t>onehot_cols</w:t>
      </w:r>
      <w:proofErr w:type="spellEnd"/>
      <w:r w:rsidRPr="001A1B7D">
        <w:rPr>
          <w:rFonts w:ascii="Times New Roman" w:hAnsi="Times New Roman" w:cs="Times New Roman"/>
          <w:sz w:val="24"/>
          <w:szCs w:val="24"/>
        </w:rPr>
        <w:t xml:space="preserve"> are excluded from this transformation as they do not necessitate similar modifications.</w:t>
      </w:r>
    </w:p>
    <w:p w:rsidR="00CF46AF" w:rsidP="00BF4048" w:rsidRDefault="001A1B7D" w14:paraId="23B5C940" w14:textId="7ABC1CF1">
      <w:pPr>
        <w:tabs>
          <w:tab w:val="left" w:pos="0"/>
          <w:tab w:val="left" w:pos="90"/>
        </w:tabs>
        <w:jc w:val="both"/>
        <w:rPr>
          <w:rFonts w:ascii="Times New Roman" w:hAnsi="Times New Roman" w:cs="Times New Roman"/>
          <w:sz w:val="24"/>
          <w:szCs w:val="24"/>
        </w:rPr>
      </w:pPr>
      <w:r w:rsidRPr="001A1B7D">
        <w:rPr>
          <w:rFonts w:ascii="Times New Roman" w:hAnsi="Times New Roman" w:cs="Times New Roman"/>
          <w:sz w:val="24"/>
          <w:szCs w:val="24"/>
        </w:rPr>
        <w:t>List of Binary Columns (</w:t>
      </w:r>
      <w:proofErr w:type="spellStart"/>
      <w:r w:rsidRPr="001A1B7D">
        <w:rPr>
          <w:rFonts w:ascii="Times New Roman" w:hAnsi="Times New Roman" w:cs="Times New Roman"/>
          <w:sz w:val="24"/>
          <w:szCs w:val="24"/>
        </w:rPr>
        <w:t>onehot_cols</w:t>
      </w:r>
      <w:proofErr w:type="spellEnd"/>
      <w:r w:rsidRPr="001A1B7D">
        <w:rPr>
          <w:rFonts w:ascii="Times New Roman" w:hAnsi="Times New Roman" w:cs="Times New Roman"/>
          <w:sz w:val="24"/>
          <w:szCs w:val="24"/>
        </w:rPr>
        <w:t>):</w:t>
      </w:r>
    </w:p>
    <w:p w:rsidR="001A1B7D" w:rsidP="00BF4048" w:rsidRDefault="001A1B7D" w14:paraId="696AFA53" w14:textId="1C378ACB">
      <w:pPr>
        <w:tabs>
          <w:tab w:val="left" w:pos="0"/>
          <w:tab w:val="left" w:pos="90"/>
        </w:tabs>
        <w:jc w:val="both"/>
        <w:rPr>
          <w:rFonts w:ascii="Times New Roman" w:hAnsi="Times New Roman" w:cs="Times New Roman"/>
          <w:sz w:val="24"/>
          <w:szCs w:val="24"/>
        </w:rPr>
      </w:pPr>
      <w:r w:rsidRPr="001A1B7D">
        <w:rPr>
          <w:rFonts w:ascii="Times New Roman" w:hAnsi="Times New Roman" w:cs="Times New Roman"/>
          <w:noProof/>
          <w:sz w:val="24"/>
          <w:szCs w:val="24"/>
        </w:rPr>
        <w:drawing>
          <wp:inline distT="0" distB="0" distL="0" distR="0" wp14:anchorId="19D43BD4" wp14:editId="3ED2B5B5">
            <wp:extent cx="6042991" cy="1895475"/>
            <wp:effectExtent l="0" t="0" r="0" b="0"/>
            <wp:docPr id="1649167647" name="Picture 1649167647"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7647" name="Picture 1" descr="A black background with white text"/>
                    <pic:cNvPicPr/>
                  </pic:nvPicPr>
                  <pic:blipFill>
                    <a:blip r:embed="rId16"/>
                    <a:stretch>
                      <a:fillRect/>
                    </a:stretch>
                  </pic:blipFill>
                  <pic:spPr>
                    <a:xfrm>
                      <a:off x="0" y="0"/>
                      <a:ext cx="6047341" cy="1896840"/>
                    </a:xfrm>
                    <a:prstGeom prst="rect">
                      <a:avLst/>
                    </a:prstGeom>
                  </pic:spPr>
                </pic:pic>
              </a:graphicData>
            </a:graphic>
          </wp:inline>
        </w:drawing>
      </w:r>
    </w:p>
    <w:p w:rsidR="001A1B7D" w:rsidP="00BF4048" w:rsidRDefault="001A1B7D" w14:paraId="6E0492AE" w14:textId="4BB6F113">
      <w:pPr>
        <w:tabs>
          <w:tab w:val="left" w:pos="0"/>
          <w:tab w:val="left" w:pos="90"/>
        </w:tabs>
        <w:jc w:val="both"/>
        <w:rPr>
          <w:rFonts w:ascii="Times New Roman" w:hAnsi="Times New Roman" w:cs="Times New Roman"/>
          <w:sz w:val="24"/>
          <w:szCs w:val="24"/>
        </w:rPr>
      </w:pPr>
      <w:r w:rsidRPr="001A1B7D">
        <w:rPr>
          <w:rFonts w:ascii="Times New Roman" w:hAnsi="Times New Roman" w:cs="Times New Roman"/>
          <w:sz w:val="24"/>
          <w:szCs w:val="24"/>
        </w:rPr>
        <w:t>Applying the Transformation with a Rolling Window:</w:t>
      </w:r>
    </w:p>
    <w:p w:rsidR="001A1B7D" w:rsidP="00BF4048" w:rsidRDefault="001A1B7D" w14:paraId="74A97B71" w14:textId="579FB5E3">
      <w:pPr>
        <w:tabs>
          <w:tab w:val="left" w:pos="0"/>
          <w:tab w:val="left" w:pos="90"/>
        </w:tabs>
        <w:jc w:val="both"/>
        <w:rPr>
          <w:rFonts w:ascii="Times New Roman" w:hAnsi="Times New Roman" w:cs="Times New Roman"/>
          <w:sz w:val="24"/>
          <w:szCs w:val="24"/>
        </w:rPr>
      </w:pPr>
      <w:r w:rsidRPr="001A1B7D">
        <w:rPr>
          <w:rFonts w:ascii="Times New Roman" w:hAnsi="Times New Roman" w:cs="Times New Roman"/>
          <w:noProof/>
          <w:sz w:val="24"/>
          <w:szCs w:val="24"/>
        </w:rPr>
        <w:lastRenderedPageBreak/>
        <w:drawing>
          <wp:inline distT="0" distB="0" distL="0" distR="0" wp14:anchorId="2511A3E0" wp14:editId="40698382">
            <wp:extent cx="5943600" cy="2315817"/>
            <wp:effectExtent l="0" t="0" r="0" b="0"/>
            <wp:docPr id="1456609113" name="Picture 1456609113"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9113" name="Picture 1" descr="A screen shot of a computer code"/>
                    <pic:cNvPicPr/>
                  </pic:nvPicPr>
                  <pic:blipFill>
                    <a:blip r:embed="rId17"/>
                    <a:stretch>
                      <a:fillRect/>
                    </a:stretch>
                  </pic:blipFill>
                  <pic:spPr>
                    <a:xfrm>
                      <a:off x="0" y="0"/>
                      <a:ext cx="5948324" cy="2317657"/>
                    </a:xfrm>
                    <a:prstGeom prst="rect">
                      <a:avLst/>
                    </a:prstGeom>
                  </pic:spPr>
                </pic:pic>
              </a:graphicData>
            </a:graphic>
          </wp:inline>
        </w:drawing>
      </w:r>
    </w:p>
    <w:p w:rsidRPr="001A1B7D" w:rsidR="001A1B7D" w:rsidP="00BF4048" w:rsidRDefault="001A1B7D" w14:paraId="0D2F85A9" w14:textId="77777777">
      <w:pPr>
        <w:tabs>
          <w:tab w:val="left" w:pos="0"/>
          <w:tab w:val="left" w:pos="90"/>
        </w:tabs>
        <w:jc w:val="both"/>
        <w:rPr>
          <w:rFonts w:ascii="Times New Roman" w:hAnsi="Times New Roman" w:cs="Times New Roman"/>
          <w:sz w:val="24"/>
          <w:szCs w:val="24"/>
        </w:rPr>
      </w:pPr>
      <w:r w:rsidRPr="001A1B7D">
        <w:rPr>
          <w:rFonts w:ascii="Times New Roman" w:hAnsi="Times New Roman" w:cs="Times New Roman"/>
          <w:sz w:val="24"/>
          <w:szCs w:val="24"/>
        </w:rPr>
        <w:t xml:space="preserve">In this process, we iterate over each group defined by unique 'variable' values. For non-binary columns, we calculate the percentage change and then compute its rolling window mean. The binary columns are simply carried over without alteration. The resulting dataset, </w:t>
      </w:r>
      <w:proofErr w:type="spellStart"/>
      <w:r w:rsidRPr="001A1B7D">
        <w:rPr>
          <w:rFonts w:ascii="Times New Roman" w:hAnsi="Times New Roman" w:cs="Times New Roman"/>
          <w:sz w:val="24"/>
          <w:szCs w:val="24"/>
        </w:rPr>
        <w:t>smooth_df</w:t>
      </w:r>
      <w:proofErr w:type="spellEnd"/>
      <w:r w:rsidRPr="001A1B7D">
        <w:rPr>
          <w:rFonts w:ascii="Times New Roman" w:hAnsi="Times New Roman" w:cs="Times New Roman"/>
          <w:sz w:val="24"/>
          <w:szCs w:val="24"/>
        </w:rPr>
        <w:t>, now includes refined features that better represent trends and patterns over time, thereby increasing its utility for modeling and analysis.</w:t>
      </w:r>
    </w:p>
    <w:p w:rsidRPr="001A1B7D" w:rsidR="001A1B7D" w:rsidP="00BF4048" w:rsidRDefault="001A1B7D" w14:paraId="73276E0C" w14:textId="77777777">
      <w:pPr>
        <w:tabs>
          <w:tab w:val="left" w:pos="0"/>
          <w:tab w:val="left" w:pos="90"/>
        </w:tabs>
        <w:jc w:val="both"/>
        <w:rPr>
          <w:rFonts w:ascii="Times New Roman" w:hAnsi="Times New Roman" w:cs="Times New Roman"/>
          <w:sz w:val="24"/>
          <w:szCs w:val="24"/>
        </w:rPr>
      </w:pPr>
    </w:p>
    <w:p w:rsidR="001A1B7D" w:rsidP="00BF4048" w:rsidRDefault="001A1B7D" w14:paraId="14E7B890" w14:textId="4AB5B167">
      <w:pPr>
        <w:tabs>
          <w:tab w:val="left" w:pos="0"/>
          <w:tab w:val="left" w:pos="90"/>
        </w:tabs>
        <w:jc w:val="both"/>
        <w:rPr>
          <w:rFonts w:ascii="Times New Roman" w:hAnsi="Times New Roman" w:cs="Times New Roman"/>
          <w:sz w:val="24"/>
          <w:szCs w:val="24"/>
        </w:rPr>
      </w:pPr>
      <w:r w:rsidRPr="001A1B7D">
        <w:rPr>
          <w:rFonts w:ascii="Times New Roman" w:hAnsi="Times New Roman" w:cs="Times New Roman"/>
          <w:sz w:val="24"/>
          <w:szCs w:val="24"/>
        </w:rPr>
        <w:t>Sample Output:</w:t>
      </w:r>
    </w:p>
    <w:p w:rsidRPr="001A1B7D" w:rsidR="001A1B7D" w:rsidP="00BF4048" w:rsidRDefault="001A1B7D" w14:paraId="5FB54A6A" w14:textId="401DE901">
      <w:pPr>
        <w:tabs>
          <w:tab w:val="left" w:pos="0"/>
          <w:tab w:val="left" w:pos="90"/>
        </w:tabs>
        <w:jc w:val="both"/>
        <w:rPr>
          <w:rFonts w:ascii="Times New Roman" w:hAnsi="Times New Roman" w:cs="Times New Roman"/>
          <w:sz w:val="24"/>
          <w:szCs w:val="24"/>
        </w:rPr>
      </w:pPr>
      <w:r w:rsidRPr="001A1B7D">
        <w:rPr>
          <w:noProof/>
        </w:rPr>
        <w:drawing>
          <wp:inline distT="0" distB="0" distL="0" distR="0" wp14:anchorId="46B781E6" wp14:editId="2DB79AE0">
            <wp:extent cx="6003235" cy="1667269"/>
            <wp:effectExtent l="0" t="0" r="0" b="0"/>
            <wp:docPr id="1252495181" name="Picture 125249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7928" cy="1668572"/>
                    </a:xfrm>
                    <a:prstGeom prst="rect">
                      <a:avLst/>
                    </a:prstGeom>
                    <a:noFill/>
                    <a:ln>
                      <a:noFill/>
                    </a:ln>
                  </pic:spPr>
                </pic:pic>
              </a:graphicData>
            </a:graphic>
          </wp:inline>
        </w:drawing>
      </w:r>
    </w:p>
    <w:p w:rsidRPr="001A1B7D" w:rsidR="00CF46AF" w:rsidP="00BF4048" w:rsidRDefault="001A1B7D" w14:paraId="0FF65EB7" w14:textId="2E4B1A6D">
      <w:pPr>
        <w:pStyle w:val="ListParagraph"/>
        <w:numPr>
          <w:ilvl w:val="0"/>
          <w:numId w:val="9"/>
        </w:numPr>
        <w:tabs>
          <w:tab w:val="left" w:pos="0"/>
          <w:tab w:val="left" w:pos="90"/>
        </w:tabs>
        <w:jc w:val="both"/>
        <w:rPr>
          <w:rFonts w:ascii="Times New Roman" w:hAnsi="Times New Roman" w:cs="Times New Roman"/>
          <w:b/>
          <w:bCs/>
          <w:sz w:val="28"/>
          <w:szCs w:val="28"/>
        </w:rPr>
      </w:pPr>
      <w:r w:rsidRPr="001A1B7D">
        <w:rPr>
          <w:rFonts w:ascii="Times New Roman" w:hAnsi="Times New Roman" w:cs="Times New Roman"/>
          <w:b/>
          <w:bCs/>
          <w:sz w:val="28"/>
          <w:szCs w:val="28"/>
        </w:rPr>
        <w:t>Data Visualization and Restoration to Original Structure</w:t>
      </w:r>
    </w:p>
    <w:p w:rsidRPr="00C865B0" w:rsidR="00C865B0" w:rsidP="00BF4048" w:rsidRDefault="00C865B0" w14:paraId="444528FA"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C865B0">
        <w:rPr>
          <w:rFonts w:ascii="Times New Roman" w:hAnsi="Times New Roman" w:cs="Times New Roman"/>
          <w:i/>
          <w:iCs/>
          <w:sz w:val="24"/>
          <w:szCs w:val="24"/>
        </w:rPr>
        <w:t>Data Visualization Approach</w:t>
      </w:r>
    </w:p>
    <w:p w:rsidRPr="00C865B0" w:rsidR="00C865B0" w:rsidP="00BF4048" w:rsidRDefault="00C865B0" w14:paraId="2C41E792" w14:textId="708FC35F">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sidRPr="00C865B0">
        <w:rPr>
          <w:rFonts w:ascii="Times New Roman" w:hAnsi="Times New Roman" w:cs="Times New Roman"/>
          <w:sz w:val="24"/>
          <w:szCs w:val="24"/>
        </w:rPr>
        <w:t>The data visualization process involves generating time-series plots for each continuous feature in the dataset. Alongside each time series plot, an inverted histogram is created on the right side to analyze the distribution of percent changes over a specific window period. This comprehensive approach allows for a thorough examination of both the temporal trends and distributional characteristics of the data.</w:t>
      </w:r>
    </w:p>
    <w:p w:rsidRPr="00C865B0" w:rsidR="00C865B0" w:rsidP="00BF4048" w:rsidRDefault="00C865B0" w14:paraId="775DA354" w14:textId="77777777">
      <w:pPr>
        <w:pStyle w:val="ListParagraph"/>
        <w:tabs>
          <w:tab w:val="left" w:pos="0"/>
          <w:tab w:val="left" w:pos="90"/>
        </w:tabs>
        <w:ind w:left="1440"/>
        <w:jc w:val="both"/>
        <w:rPr>
          <w:rFonts w:ascii="Times New Roman" w:hAnsi="Times New Roman" w:cs="Times New Roman"/>
          <w:sz w:val="24"/>
          <w:szCs w:val="24"/>
        </w:rPr>
      </w:pPr>
    </w:p>
    <w:p w:rsidRPr="00C865B0" w:rsidR="00C865B0" w:rsidP="00BF4048" w:rsidRDefault="00C865B0" w14:paraId="5E4FBECE"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C865B0">
        <w:rPr>
          <w:rFonts w:ascii="Times New Roman" w:hAnsi="Times New Roman" w:cs="Times New Roman"/>
          <w:i/>
          <w:iCs/>
          <w:sz w:val="24"/>
          <w:szCs w:val="24"/>
        </w:rPr>
        <w:t>Python Code for Visualization</w:t>
      </w:r>
    </w:p>
    <w:p w:rsidR="00CF46AF" w:rsidP="00C865B0" w:rsidRDefault="00C865B0" w14:paraId="799C4A60" w14:textId="3457D741">
      <w:pPr>
        <w:tabs>
          <w:tab w:val="left" w:pos="0"/>
          <w:tab w:val="left" w:pos="90"/>
        </w:tabs>
        <w:rPr>
          <w:rFonts w:ascii="Times New Roman" w:hAnsi="Times New Roman" w:cs="Times New Roman"/>
          <w:sz w:val="24"/>
          <w:szCs w:val="24"/>
        </w:rPr>
      </w:pPr>
      <w:r w:rsidRPr="00C865B0">
        <w:rPr>
          <w:rFonts w:ascii="Times New Roman" w:hAnsi="Times New Roman" w:cs="Times New Roman"/>
          <w:sz w:val="24"/>
          <w:szCs w:val="24"/>
        </w:rPr>
        <w:lastRenderedPageBreak/>
        <w:t xml:space="preserve">The following Python code uses matplotlib and seaborn for visualization and </w:t>
      </w:r>
      <w:proofErr w:type="spellStart"/>
      <w:r w:rsidRPr="00C865B0">
        <w:rPr>
          <w:rFonts w:ascii="Times New Roman" w:hAnsi="Times New Roman" w:cs="Times New Roman"/>
          <w:sz w:val="24"/>
          <w:szCs w:val="24"/>
        </w:rPr>
        <w:t>mpl_toolkits</w:t>
      </w:r>
      <w:proofErr w:type="spellEnd"/>
      <w:r w:rsidRPr="00C865B0">
        <w:rPr>
          <w:rFonts w:ascii="Times New Roman" w:hAnsi="Times New Roman" w:cs="Times New Roman"/>
          <w:sz w:val="24"/>
          <w:szCs w:val="24"/>
        </w:rPr>
        <w:t xml:space="preserve"> for additional plot features. The function </w:t>
      </w:r>
      <w:proofErr w:type="spellStart"/>
      <w:proofErr w:type="gramStart"/>
      <w:r w:rsidRPr="00C865B0">
        <w:rPr>
          <w:rFonts w:ascii="Times New Roman" w:hAnsi="Times New Roman" w:cs="Times New Roman"/>
          <w:sz w:val="24"/>
          <w:szCs w:val="24"/>
        </w:rPr>
        <w:t>visualize</w:t>
      </w:r>
      <w:proofErr w:type="gramEnd"/>
      <w:r w:rsidRPr="00C865B0">
        <w:rPr>
          <w:rFonts w:ascii="Times New Roman" w:hAnsi="Times New Roman" w:cs="Times New Roman"/>
          <w:sz w:val="24"/>
          <w:szCs w:val="24"/>
        </w:rPr>
        <w:t>_data_with_histograms</w:t>
      </w:r>
      <w:proofErr w:type="spellEnd"/>
      <w:r w:rsidRPr="00C865B0">
        <w:rPr>
          <w:rFonts w:ascii="Times New Roman" w:hAnsi="Times New Roman" w:cs="Times New Roman"/>
          <w:sz w:val="24"/>
          <w:szCs w:val="24"/>
        </w:rPr>
        <w:t xml:space="preserve"> is designed to plot a time series alongside its rolling average, incorporating an adjacent histogram to assess the distribution of values.</w:t>
      </w:r>
    </w:p>
    <w:p w:rsidR="00C865B0" w:rsidP="00C865B0" w:rsidRDefault="00C865B0" w14:paraId="40AB8214" w14:textId="4EC895CD">
      <w:pPr>
        <w:tabs>
          <w:tab w:val="left" w:pos="0"/>
          <w:tab w:val="left" w:pos="90"/>
        </w:tabs>
        <w:rPr>
          <w:rFonts w:ascii="Times New Roman" w:hAnsi="Times New Roman" w:cs="Times New Roman"/>
          <w:sz w:val="24"/>
          <w:szCs w:val="24"/>
        </w:rPr>
      </w:pPr>
      <w:r w:rsidRPr="00C865B0">
        <w:rPr>
          <w:rFonts w:ascii="Times New Roman" w:hAnsi="Times New Roman" w:cs="Times New Roman"/>
          <w:noProof/>
          <w:sz w:val="24"/>
          <w:szCs w:val="24"/>
        </w:rPr>
        <w:drawing>
          <wp:inline distT="0" distB="0" distL="0" distR="0" wp14:anchorId="0027A947" wp14:editId="1BAA3A6D">
            <wp:extent cx="5943600" cy="4971415"/>
            <wp:effectExtent l="0" t="0" r="0" b="0"/>
            <wp:docPr id="667181691" name="Picture 6671816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1691" name="Picture 1" descr="A screenshot of a computer screen&#10;&#10;Description automatically generated"/>
                    <pic:cNvPicPr/>
                  </pic:nvPicPr>
                  <pic:blipFill>
                    <a:blip r:embed="rId19"/>
                    <a:stretch>
                      <a:fillRect/>
                    </a:stretch>
                  </pic:blipFill>
                  <pic:spPr>
                    <a:xfrm>
                      <a:off x="0" y="0"/>
                      <a:ext cx="5943600" cy="4971415"/>
                    </a:xfrm>
                    <a:prstGeom prst="rect">
                      <a:avLst/>
                    </a:prstGeom>
                  </pic:spPr>
                </pic:pic>
              </a:graphicData>
            </a:graphic>
          </wp:inline>
        </w:drawing>
      </w:r>
    </w:p>
    <w:p w:rsidR="00C865B0" w:rsidP="00C865B0" w:rsidRDefault="00C865B0" w14:paraId="71E3DD1F" w14:textId="1E6CD8C1">
      <w:pPr>
        <w:tabs>
          <w:tab w:val="left" w:pos="0"/>
          <w:tab w:val="left" w:pos="90"/>
        </w:tabs>
        <w:spacing w:after="0"/>
        <w:rPr>
          <w:noProof/>
        </w:rPr>
      </w:pPr>
      <w:r w:rsidRPr="00C865B0">
        <w:rPr>
          <w:rFonts w:ascii="Times New Roman" w:hAnsi="Times New Roman" w:cs="Times New Roman"/>
          <w:noProof/>
          <w:sz w:val="24"/>
          <w:szCs w:val="24"/>
        </w:rPr>
        <w:lastRenderedPageBreak/>
        <w:drawing>
          <wp:inline distT="0" distB="0" distL="0" distR="0" wp14:anchorId="095C17B1" wp14:editId="1A7621D9">
            <wp:extent cx="6122504" cy="4502150"/>
            <wp:effectExtent l="0" t="0" r="0" b="0"/>
            <wp:docPr id="1141957285" name="Picture 1141957285"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7285" name="Picture 1" descr="A computer screen shot of text"/>
                    <pic:cNvPicPr/>
                  </pic:nvPicPr>
                  <pic:blipFill>
                    <a:blip r:embed="rId20"/>
                    <a:stretch>
                      <a:fillRect/>
                    </a:stretch>
                  </pic:blipFill>
                  <pic:spPr>
                    <a:xfrm>
                      <a:off x="0" y="0"/>
                      <a:ext cx="6143425" cy="4517534"/>
                    </a:xfrm>
                    <a:prstGeom prst="rect">
                      <a:avLst/>
                    </a:prstGeom>
                  </pic:spPr>
                </pic:pic>
              </a:graphicData>
            </a:graphic>
          </wp:inline>
        </w:drawing>
      </w:r>
      <w:r w:rsidRPr="00C865B0">
        <w:rPr>
          <w:noProof/>
        </w:rPr>
        <w:t xml:space="preserve"> </w:t>
      </w:r>
      <w:r w:rsidRPr="00C865B0">
        <w:rPr>
          <w:rFonts w:ascii="Times New Roman" w:hAnsi="Times New Roman" w:cs="Times New Roman"/>
          <w:noProof/>
          <w:sz w:val="24"/>
          <w:szCs w:val="24"/>
        </w:rPr>
        <w:drawing>
          <wp:inline distT="0" distB="0" distL="0" distR="0" wp14:anchorId="3E1F22FC" wp14:editId="0E9AE5C2">
            <wp:extent cx="6172200" cy="994410"/>
            <wp:effectExtent l="0" t="0" r="0" b="0"/>
            <wp:docPr id="1688087862" name="Picture 168808786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7862" name="Picture 1" descr="A black background with white text&#10;&#10;Description automatically generated"/>
                    <pic:cNvPicPr/>
                  </pic:nvPicPr>
                  <pic:blipFill>
                    <a:blip r:embed="rId21"/>
                    <a:stretch>
                      <a:fillRect/>
                    </a:stretch>
                  </pic:blipFill>
                  <pic:spPr>
                    <a:xfrm>
                      <a:off x="0" y="0"/>
                      <a:ext cx="6178786" cy="995471"/>
                    </a:xfrm>
                    <a:prstGeom prst="rect">
                      <a:avLst/>
                    </a:prstGeom>
                  </pic:spPr>
                </pic:pic>
              </a:graphicData>
            </a:graphic>
          </wp:inline>
        </w:drawing>
      </w:r>
    </w:p>
    <w:p w:rsidR="00C865B0" w:rsidP="00C865B0" w:rsidRDefault="00C865B0" w14:paraId="3EBCE0CD" w14:textId="6F08E56C">
      <w:pPr>
        <w:tabs>
          <w:tab w:val="left" w:pos="0"/>
          <w:tab w:val="left" w:pos="90"/>
        </w:tabs>
        <w:spacing w:after="0"/>
        <w:rPr>
          <w:rFonts w:ascii="Times New Roman" w:hAnsi="Times New Roman" w:cs="Times New Roman"/>
          <w:sz w:val="24"/>
          <w:szCs w:val="24"/>
        </w:rPr>
      </w:pPr>
      <w:r>
        <w:rPr>
          <w:rFonts w:cstheme="minorHAnsi"/>
          <w:noProof/>
        </w:rPr>
        <w:drawing>
          <wp:inline distT="0" distB="0" distL="0" distR="0" wp14:anchorId="43564EFB" wp14:editId="54D442A2">
            <wp:extent cx="5727700" cy="2454965"/>
            <wp:effectExtent l="0" t="0" r="0" b="0"/>
            <wp:docPr id="3" name="Picture 3" descr="A graph of 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showing the growt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291" cy="2456504"/>
                    </a:xfrm>
                    <a:prstGeom prst="rect">
                      <a:avLst/>
                    </a:prstGeom>
                  </pic:spPr>
                </pic:pic>
              </a:graphicData>
            </a:graphic>
          </wp:inline>
        </w:drawing>
      </w:r>
    </w:p>
    <w:p w:rsidRPr="00C865B0" w:rsidR="00C865B0" w:rsidP="00C865B0" w:rsidRDefault="00C865B0" w14:paraId="462D86FC" w14:textId="5BA04670">
      <w:pPr>
        <w:tabs>
          <w:tab w:val="left" w:pos="0"/>
          <w:tab w:val="left" w:pos="90"/>
        </w:tabs>
        <w:spacing w:after="0"/>
        <w:rPr>
          <w:rFonts w:ascii="Times New Roman" w:hAnsi="Times New Roman" w:cs="Times New Roman"/>
          <w:sz w:val="24"/>
          <w:szCs w:val="24"/>
        </w:rPr>
      </w:pPr>
      <w:r>
        <w:rPr>
          <w:rFonts w:cstheme="minorHAnsi"/>
          <w:noProof/>
        </w:rPr>
        <w:lastRenderedPageBreak/>
        <w:drawing>
          <wp:inline distT="0" distB="0" distL="0" distR="0" wp14:anchorId="2EBB2F2C" wp14:editId="1BF6794B">
            <wp:extent cx="5727700" cy="2415209"/>
            <wp:effectExtent l="0" t="0" r="0" b="0"/>
            <wp:docPr id="4" name="Picture 4"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red lines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2534" cy="2417247"/>
                    </a:xfrm>
                    <a:prstGeom prst="rect">
                      <a:avLst/>
                    </a:prstGeom>
                  </pic:spPr>
                </pic:pic>
              </a:graphicData>
            </a:graphic>
          </wp:inline>
        </w:drawing>
      </w:r>
    </w:p>
    <w:p w:rsidRPr="004D471F" w:rsidR="004D471F" w:rsidP="004D471F" w:rsidRDefault="004D471F" w14:paraId="5A5FABEE" w14:textId="77777777">
      <w:pPr>
        <w:pStyle w:val="ListParagraph"/>
        <w:numPr>
          <w:ilvl w:val="1"/>
          <w:numId w:val="9"/>
        </w:numPr>
        <w:tabs>
          <w:tab w:val="left" w:pos="0"/>
          <w:tab w:val="left" w:pos="90"/>
        </w:tabs>
        <w:rPr>
          <w:rFonts w:ascii="Times New Roman" w:hAnsi="Times New Roman" w:cs="Times New Roman"/>
          <w:i/>
          <w:iCs/>
          <w:sz w:val="24"/>
          <w:szCs w:val="24"/>
        </w:rPr>
      </w:pPr>
      <w:r w:rsidRPr="004D471F">
        <w:rPr>
          <w:rFonts w:ascii="Times New Roman" w:hAnsi="Times New Roman" w:cs="Times New Roman"/>
          <w:i/>
          <w:iCs/>
          <w:sz w:val="24"/>
          <w:szCs w:val="24"/>
        </w:rPr>
        <w:t>Data Reshaping Process</w:t>
      </w:r>
    </w:p>
    <w:p w:rsidRPr="004D471F" w:rsidR="004D471F" w:rsidP="004D471F" w:rsidRDefault="004D471F" w14:paraId="5B396C4E" w14:textId="2BAA95DA">
      <w:pPr>
        <w:tabs>
          <w:tab w:val="left" w:pos="0"/>
          <w:tab w:val="left" w:pos="90"/>
        </w:tabs>
        <w:rPr>
          <w:rFonts w:ascii="Times New Roman" w:hAnsi="Times New Roman" w:cs="Times New Roman"/>
          <w:sz w:val="24"/>
          <w:szCs w:val="24"/>
        </w:rPr>
      </w:pPr>
      <w:r>
        <w:rPr>
          <w:rFonts w:ascii="Times New Roman" w:hAnsi="Times New Roman" w:cs="Times New Roman"/>
          <w:sz w:val="24"/>
          <w:szCs w:val="24"/>
        </w:rPr>
        <w:tab/>
      </w:r>
      <w:r w:rsidRPr="004D471F">
        <w:rPr>
          <w:rFonts w:ascii="Times New Roman" w:hAnsi="Times New Roman" w:cs="Times New Roman"/>
          <w:sz w:val="24"/>
          <w:szCs w:val="24"/>
        </w:rPr>
        <w:t>After performing the analytical steps on our dataset, it's essential to reshape the data back to its original wide format. This format is particularly useful for visualizations and analyses that require the dataset's initial structure. To achieve this, we employ a pivot operation on the transformed dataframe.</w:t>
      </w:r>
    </w:p>
    <w:p w:rsidRPr="004D471F" w:rsidR="004D471F" w:rsidP="004D471F" w:rsidRDefault="004D471F" w14:paraId="3475EE0A" w14:textId="77777777">
      <w:p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 xml:space="preserve">Here is the Python code snippet for pivoting the melted </w:t>
      </w:r>
      <w:r w:rsidRPr="004D471F">
        <w:rPr>
          <w:rFonts w:ascii="Times New Roman" w:hAnsi="Times New Roman" w:cs="Times New Roman"/>
          <w:b/>
          <w:bCs/>
          <w:sz w:val="24"/>
          <w:szCs w:val="24"/>
        </w:rPr>
        <w:t>dataframe (</w:t>
      </w:r>
      <w:proofErr w:type="spellStart"/>
      <w:r w:rsidRPr="004D471F">
        <w:rPr>
          <w:rFonts w:ascii="Times New Roman" w:hAnsi="Times New Roman" w:cs="Times New Roman"/>
          <w:b/>
          <w:bCs/>
          <w:sz w:val="24"/>
          <w:szCs w:val="24"/>
        </w:rPr>
        <w:t>smooth_df</w:t>
      </w:r>
      <w:proofErr w:type="spellEnd"/>
      <w:r w:rsidRPr="004D471F">
        <w:rPr>
          <w:rFonts w:ascii="Times New Roman" w:hAnsi="Times New Roman" w:cs="Times New Roman"/>
          <w:b/>
          <w:bCs/>
          <w:sz w:val="24"/>
          <w:szCs w:val="24"/>
        </w:rPr>
        <w:t>)</w:t>
      </w:r>
      <w:r w:rsidRPr="004D471F">
        <w:rPr>
          <w:rFonts w:ascii="Times New Roman" w:hAnsi="Times New Roman" w:cs="Times New Roman"/>
          <w:sz w:val="24"/>
          <w:szCs w:val="24"/>
        </w:rPr>
        <w:t xml:space="preserve"> back to its original wide format. This operation incorporates the newly calculated features into the dataset. The code concludes with displaying the first few records of the reshaped dataframe.</w:t>
      </w:r>
    </w:p>
    <w:p w:rsidR="004D471F" w:rsidP="004D471F" w:rsidRDefault="004D471F" w14:paraId="11AA1360" w14:textId="77777777">
      <w:pPr>
        <w:tabs>
          <w:tab w:val="left" w:pos="0"/>
          <w:tab w:val="left" w:pos="90"/>
        </w:tabs>
        <w:rPr>
          <w:rFonts w:ascii="Times New Roman" w:hAnsi="Times New Roman" w:cs="Times New Roman"/>
          <w:sz w:val="24"/>
          <w:szCs w:val="24"/>
        </w:rPr>
      </w:pPr>
      <w:r w:rsidRPr="004D471F">
        <w:rPr>
          <w:rFonts w:ascii="Times New Roman" w:hAnsi="Times New Roman" w:cs="Times New Roman"/>
          <w:noProof/>
          <w:sz w:val="24"/>
          <w:szCs w:val="24"/>
        </w:rPr>
        <w:drawing>
          <wp:inline distT="0" distB="0" distL="0" distR="0" wp14:anchorId="266184B3" wp14:editId="4DCE944C">
            <wp:extent cx="5943600" cy="1560443"/>
            <wp:effectExtent l="0" t="0" r="0" b="0"/>
            <wp:docPr id="1613619716" name="Picture 1613619716"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9716" name="Picture 1" descr="A screen shot of a computer"/>
                    <pic:cNvPicPr/>
                  </pic:nvPicPr>
                  <pic:blipFill>
                    <a:blip r:embed="rId24"/>
                    <a:stretch>
                      <a:fillRect/>
                    </a:stretch>
                  </pic:blipFill>
                  <pic:spPr>
                    <a:xfrm>
                      <a:off x="0" y="0"/>
                      <a:ext cx="5953029" cy="1562918"/>
                    </a:xfrm>
                    <a:prstGeom prst="rect">
                      <a:avLst/>
                    </a:prstGeom>
                  </pic:spPr>
                </pic:pic>
              </a:graphicData>
            </a:graphic>
          </wp:inline>
        </w:drawing>
      </w:r>
    </w:p>
    <w:p w:rsidR="004D471F" w:rsidP="004D471F" w:rsidRDefault="004D471F" w14:paraId="70C93714" w14:textId="77777777">
      <w:pPr>
        <w:tabs>
          <w:tab w:val="left" w:pos="0"/>
          <w:tab w:val="left" w:pos="90"/>
        </w:tabs>
        <w:rPr>
          <w:rFonts w:ascii="Times New Roman" w:hAnsi="Times New Roman" w:cs="Times New Roman"/>
          <w:sz w:val="24"/>
          <w:szCs w:val="24"/>
        </w:rPr>
      </w:pPr>
    </w:p>
    <w:p w:rsidR="004D471F" w:rsidP="004D471F" w:rsidRDefault="004D471F" w14:paraId="71C1DD8C" w14:textId="355D2C63">
      <w:pPr>
        <w:tabs>
          <w:tab w:val="left" w:pos="0"/>
          <w:tab w:val="left" w:pos="90"/>
        </w:tabs>
        <w:rPr>
          <w:rFonts w:ascii="Times New Roman" w:hAnsi="Times New Roman" w:cs="Times New Roman"/>
          <w:sz w:val="24"/>
          <w:szCs w:val="24"/>
        </w:rPr>
      </w:pPr>
      <w:r>
        <w:rPr>
          <w:rFonts w:cstheme="minorHAnsi"/>
          <w:noProof/>
        </w:rPr>
        <w:drawing>
          <wp:inline distT="0" distB="0" distL="0" distR="0" wp14:anchorId="527C946D" wp14:editId="5F5A93C6">
            <wp:extent cx="5727700" cy="1431234"/>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384" cy="1432404"/>
                    </a:xfrm>
                    <a:prstGeom prst="rect">
                      <a:avLst/>
                    </a:prstGeom>
                  </pic:spPr>
                </pic:pic>
              </a:graphicData>
            </a:graphic>
          </wp:inline>
        </w:drawing>
      </w:r>
    </w:p>
    <w:p w:rsidRPr="004D471F" w:rsidR="004D471F" w:rsidP="004D471F" w:rsidRDefault="004D471F" w14:paraId="4005E7C4" w14:textId="091BFC48">
      <w:p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 xml:space="preserve">Executing this code snippet will reorganize the data into its original format, with columns representing each variable and rows indexed by date. The inclusion of new features, like rolling </w:t>
      </w:r>
      <w:r w:rsidRPr="004D471F">
        <w:rPr>
          <w:rFonts w:ascii="Times New Roman" w:hAnsi="Times New Roman" w:cs="Times New Roman"/>
          <w:sz w:val="24"/>
          <w:szCs w:val="24"/>
        </w:rPr>
        <w:lastRenderedPageBreak/>
        <w:t xml:space="preserve">averages, enriches the dataset for subsequent visualizations and analyses. The final step, </w:t>
      </w:r>
      <w:proofErr w:type="spellStart"/>
      <w:r w:rsidRPr="004D471F">
        <w:rPr>
          <w:rFonts w:ascii="Times New Roman" w:hAnsi="Times New Roman" w:cs="Times New Roman"/>
          <w:sz w:val="24"/>
          <w:szCs w:val="24"/>
        </w:rPr>
        <w:t>reshaped_</w:t>
      </w:r>
      <w:proofErr w:type="gramStart"/>
      <w:r w:rsidRPr="004D471F">
        <w:rPr>
          <w:rFonts w:ascii="Times New Roman" w:hAnsi="Times New Roman" w:cs="Times New Roman"/>
          <w:sz w:val="24"/>
          <w:szCs w:val="24"/>
        </w:rPr>
        <w:t>df.head</w:t>
      </w:r>
      <w:proofErr w:type="spellEnd"/>
      <w:proofErr w:type="gramEnd"/>
      <w:r w:rsidRPr="004D471F">
        <w:rPr>
          <w:rFonts w:ascii="Times New Roman" w:hAnsi="Times New Roman" w:cs="Times New Roman"/>
          <w:sz w:val="24"/>
          <w:szCs w:val="24"/>
        </w:rPr>
        <w:t>(), provides a quick view of the first few entries in this restructured dataset.</w:t>
      </w:r>
    </w:p>
    <w:p w:rsidRPr="004D471F" w:rsidR="004D471F" w:rsidP="004D471F" w:rsidRDefault="004D471F" w14:paraId="3484A8A3" w14:textId="6568E740">
      <w:pPr>
        <w:pStyle w:val="ListParagraph"/>
        <w:numPr>
          <w:ilvl w:val="1"/>
          <w:numId w:val="9"/>
        </w:numPr>
        <w:tabs>
          <w:tab w:val="left" w:pos="0"/>
          <w:tab w:val="left" w:pos="90"/>
        </w:tabs>
        <w:rPr>
          <w:rFonts w:ascii="Times New Roman" w:hAnsi="Times New Roman" w:cs="Times New Roman"/>
          <w:i/>
          <w:iCs/>
          <w:sz w:val="28"/>
          <w:szCs w:val="28"/>
        </w:rPr>
      </w:pPr>
      <w:r w:rsidRPr="004D471F">
        <w:rPr>
          <w:rFonts w:ascii="Times New Roman" w:hAnsi="Times New Roman" w:cs="Times New Roman"/>
          <w:i/>
          <w:iCs/>
          <w:sz w:val="28"/>
          <w:szCs w:val="28"/>
        </w:rPr>
        <w:t>Visualize: Heatmap</w:t>
      </w:r>
    </w:p>
    <w:p w:rsidR="004D471F" w:rsidP="004D471F" w:rsidRDefault="004D471F" w14:paraId="489CF971" w14:textId="77777777">
      <w:pPr>
        <w:tabs>
          <w:tab w:val="left" w:pos="0"/>
          <w:tab w:val="left" w:pos="90"/>
        </w:tabs>
        <w:ind w:left="1080"/>
        <w:rPr>
          <w:rFonts w:ascii="Times New Roman" w:hAnsi="Times New Roman" w:cs="Times New Roman"/>
          <w:sz w:val="24"/>
          <w:szCs w:val="24"/>
        </w:rPr>
      </w:pPr>
    </w:p>
    <w:p w:rsidRPr="004D471F" w:rsidR="004D471F" w:rsidP="00AE1409" w:rsidRDefault="004D471F" w14:paraId="60465100" w14:textId="23DF4D16">
      <w:pPr>
        <w:tabs>
          <w:tab w:val="left" w:pos="0"/>
          <w:tab w:val="left" w:pos="90"/>
        </w:tabs>
        <w:rPr>
          <w:rFonts w:ascii="Times New Roman" w:hAnsi="Times New Roman" w:cs="Times New Roman"/>
          <w:sz w:val="24"/>
          <w:szCs w:val="24"/>
        </w:rPr>
      </w:pPr>
      <w:r>
        <w:rPr>
          <w:noProof/>
        </w:rPr>
        <w:drawing>
          <wp:inline distT="0" distB="0" distL="0" distR="0" wp14:anchorId="0CFF26A4" wp14:editId="337A1714">
            <wp:extent cx="5727700" cy="5140960"/>
            <wp:effectExtent l="0" t="0" r="0" b="254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5140960"/>
                    </a:xfrm>
                    <a:prstGeom prst="rect">
                      <a:avLst/>
                    </a:prstGeom>
                  </pic:spPr>
                </pic:pic>
              </a:graphicData>
            </a:graphic>
          </wp:inline>
        </w:drawing>
      </w:r>
    </w:p>
    <w:p w:rsidRPr="004D471F" w:rsidR="004D471F" w:rsidP="004D471F" w:rsidRDefault="004D471F" w14:paraId="47D9E2FB" w14:textId="77777777">
      <w:p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To gain insights into the relationships among various financial indicators, we engage in two key analytical approaches:</w:t>
      </w:r>
    </w:p>
    <w:p w:rsidRPr="004D471F" w:rsidR="004D471F" w:rsidP="004D471F" w:rsidRDefault="004D471F" w14:paraId="0CE5A230" w14:textId="77777777">
      <w:pPr>
        <w:pStyle w:val="ListParagraph"/>
        <w:numPr>
          <w:ilvl w:val="2"/>
          <w:numId w:val="9"/>
        </w:numPr>
        <w:tabs>
          <w:tab w:val="left" w:pos="0"/>
          <w:tab w:val="left" w:pos="90"/>
        </w:tabs>
        <w:ind w:left="540" w:hanging="360"/>
        <w:jc w:val="both"/>
        <w:rPr>
          <w:rFonts w:ascii="Times New Roman" w:hAnsi="Times New Roman" w:cs="Times New Roman"/>
          <w:sz w:val="24"/>
          <w:szCs w:val="24"/>
        </w:rPr>
      </w:pPr>
      <w:r w:rsidRPr="004D471F">
        <w:rPr>
          <w:rFonts w:ascii="Times New Roman" w:hAnsi="Times New Roman" w:cs="Times New Roman"/>
          <w:sz w:val="24"/>
          <w:szCs w:val="24"/>
        </w:rPr>
        <w:t>Scatterplot Matrix for Selected Columns: This visualization technique involves creating scatterplot matrices for a subset of columns. These matrices enable us to visually explore the relationships between different financial indicators, making it easier to identify patterns or correlations that might not be immediately apparent.</w:t>
      </w:r>
    </w:p>
    <w:p w:rsidR="004D471F" w:rsidP="004D471F" w:rsidRDefault="004D471F" w14:paraId="608BBE3D" w14:textId="77777777">
      <w:pPr>
        <w:pStyle w:val="ListParagraph"/>
        <w:numPr>
          <w:ilvl w:val="2"/>
          <w:numId w:val="9"/>
        </w:numPr>
        <w:tabs>
          <w:tab w:val="left" w:pos="0"/>
          <w:tab w:val="left" w:pos="90"/>
        </w:tabs>
        <w:ind w:left="540" w:hanging="360"/>
        <w:jc w:val="both"/>
        <w:rPr>
          <w:rFonts w:ascii="Times New Roman" w:hAnsi="Times New Roman" w:cs="Times New Roman"/>
          <w:sz w:val="24"/>
          <w:szCs w:val="24"/>
        </w:rPr>
      </w:pPr>
      <w:r w:rsidRPr="004D471F">
        <w:rPr>
          <w:rFonts w:ascii="Times New Roman" w:hAnsi="Times New Roman" w:cs="Times New Roman"/>
          <w:sz w:val="24"/>
          <w:szCs w:val="24"/>
        </w:rPr>
        <w:t xml:space="preserve">Data Preparation for Crude Oil Price Prediction: We also prepare the dataset specifically for predicting crude oil prices. This involves integrating actual crude oil prices into our smoothed </w:t>
      </w:r>
      <w:r w:rsidRPr="004D471F">
        <w:rPr>
          <w:rFonts w:ascii="Times New Roman" w:hAnsi="Times New Roman" w:cs="Times New Roman"/>
          <w:sz w:val="24"/>
          <w:szCs w:val="24"/>
        </w:rPr>
        <w:lastRenderedPageBreak/>
        <w:t xml:space="preserve">dataset. Following this, we split the data into subsets for model training and evaluation, ensuring that the model is </w:t>
      </w:r>
      <w:proofErr w:type="gramStart"/>
      <w:r w:rsidRPr="004D471F">
        <w:rPr>
          <w:rFonts w:ascii="Times New Roman" w:hAnsi="Times New Roman" w:cs="Times New Roman"/>
          <w:sz w:val="24"/>
          <w:szCs w:val="24"/>
        </w:rPr>
        <w:t>well-trained</w:t>
      </w:r>
      <w:proofErr w:type="gramEnd"/>
      <w:r w:rsidRPr="004D471F">
        <w:rPr>
          <w:rFonts w:ascii="Times New Roman" w:hAnsi="Times New Roman" w:cs="Times New Roman"/>
          <w:sz w:val="24"/>
          <w:szCs w:val="24"/>
        </w:rPr>
        <w:t xml:space="preserve"> and its performance accurately assessed.</w:t>
      </w:r>
    </w:p>
    <w:p w:rsidRPr="004D471F" w:rsidR="004D471F" w:rsidP="004D471F" w:rsidRDefault="004D471F" w14:paraId="7B231A7A" w14:textId="77777777">
      <w:pPr>
        <w:pStyle w:val="ListParagraph"/>
        <w:tabs>
          <w:tab w:val="left" w:pos="0"/>
          <w:tab w:val="left" w:pos="90"/>
        </w:tabs>
        <w:ind w:left="540"/>
        <w:jc w:val="both"/>
        <w:rPr>
          <w:rFonts w:ascii="Times New Roman" w:hAnsi="Times New Roman" w:cs="Times New Roman"/>
          <w:sz w:val="24"/>
          <w:szCs w:val="24"/>
        </w:rPr>
      </w:pPr>
    </w:p>
    <w:p w:rsidRPr="004D471F" w:rsidR="004D471F" w:rsidP="004D471F" w:rsidRDefault="004D471F" w14:paraId="6C0E09D7" w14:textId="77777777">
      <w:pPr>
        <w:pStyle w:val="ListParagraph"/>
        <w:numPr>
          <w:ilvl w:val="1"/>
          <w:numId w:val="9"/>
        </w:num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Correlation Heatmap Analysis</w:t>
      </w:r>
    </w:p>
    <w:p w:rsidRPr="004D471F" w:rsidR="004D471F" w:rsidP="004D471F" w:rsidRDefault="004D471F" w14:paraId="719C7B95" w14:textId="77777777">
      <w:p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 xml:space="preserve">To further our understanding of the interconnections between financial indicators, we utilize the </w:t>
      </w:r>
      <w:proofErr w:type="spellStart"/>
      <w:r w:rsidRPr="004D471F">
        <w:rPr>
          <w:rFonts w:ascii="Times New Roman" w:hAnsi="Times New Roman" w:cs="Times New Roman"/>
          <w:sz w:val="24"/>
          <w:szCs w:val="24"/>
        </w:rPr>
        <w:t>plot_correlation_heatmap</w:t>
      </w:r>
      <w:proofErr w:type="spellEnd"/>
      <w:r w:rsidRPr="004D471F">
        <w:rPr>
          <w:rFonts w:ascii="Times New Roman" w:hAnsi="Times New Roman" w:cs="Times New Roman"/>
          <w:sz w:val="24"/>
          <w:szCs w:val="24"/>
        </w:rPr>
        <w:t xml:space="preserve"> function. This function serves a crucial role in our analysis:</w:t>
      </w:r>
    </w:p>
    <w:p w:rsidRPr="004D471F" w:rsidR="004D471F" w:rsidP="004D471F" w:rsidRDefault="004D471F" w14:paraId="1B3DF459" w14:textId="77777777">
      <w:pPr>
        <w:pStyle w:val="ListParagraph"/>
        <w:numPr>
          <w:ilvl w:val="1"/>
          <w:numId w:val="10"/>
        </w:num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Pearson Correlation Coefficient Calculation: It calculates the Pearson correlation coefficient between each pair of variables in our dataset. This coefficient is a statistical measure that expresses the extent of a linear relationship between two variables.</w:t>
      </w:r>
    </w:p>
    <w:p w:rsidRPr="004D471F" w:rsidR="004D471F" w:rsidP="004D471F" w:rsidRDefault="004D471F" w14:paraId="32D3BF7E" w14:textId="77777777">
      <w:pPr>
        <w:pStyle w:val="ListParagraph"/>
        <w:numPr>
          <w:ilvl w:val="1"/>
          <w:numId w:val="10"/>
        </w:num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Heatmap Visualization: The calculated correlations are then visualized using a heatmap. This graphical representation provides an immediate and intuitive visual understanding of the strength and direction of relationships between pairs of variables.</w:t>
      </w:r>
    </w:p>
    <w:p w:rsidRPr="004D471F" w:rsidR="004D471F" w:rsidP="004D471F" w:rsidRDefault="004D471F" w14:paraId="0066115B" w14:textId="77777777">
      <w:pPr>
        <w:pStyle w:val="ListParagraph"/>
        <w:numPr>
          <w:ilvl w:val="1"/>
          <w:numId w:val="10"/>
        </w:num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Filtering with a Threshold Parameter: The heatmap includes a threshold parameter, allowing us to filter and display only those correlations that exceed a specific absolute value. This feature is particularly useful in highlighting the most significant and relevant relationships, aiding us in focusing our analysis on the most impactful connections among the financial indicators.</w:t>
      </w:r>
    </w:p>
    <w:p w:rsidRPr="004D471F" w:rsidR="004D471F" w:rsidP="004D471F" w:rsidRDefault="004D471F" w14:paraId="66B47598" w14:textId="77777777">
      <w:pPr>
        <w:tabs>
          <w:tab w:val="left" w:pos="0"/>
          <w:tab w:val="left" w:pos="90"/>
        </w:tabs>
        <w:rPr>
          <w:rFonts w:ascii="Times New Roman" w:hAnsi="Times New Roman" w:cs="Times New Roman"/>
          <w:sz w:val="24"/>
          <w:szCs w:val="24"/>
        </w:rPr>
      </w:pPr>
      <w:r w:rsidRPr="004D471F">
        <w:rPr>
          <w:rFonts w:ascii="Times New Roman" w:hAnsi="Times New Roman" w:cs="Times New Roman"/>
          <w:sz w:val="24"/>
          <w:szCs w:val="24"/>
        </w:rPr>
        <w:t>Through these methods, we are equipped to uncover intricate relationships within the financial data, enhancing our overall analysis and predictive modeling for crude oil prices and other related financial metrics.</w:t>
      </w:r>
    </w:p>
    <w:p w:rsidRPr="0049250B" w:rsidR="004D471F" w:rsidP="004D471F" w:rsidRDefault="004D471F" w14:paraId="049E5A66" w14:textId="565B291E">
      <w:pPr>
        <w:pStyle w:val="ListParagraph"/>
        <w:numPr>
          <w:ilvl w:val="0"/>
          <w:numId w:val="9"/>
        </w:numPr>
        <w:tabs>
          <w:tab w:val="left" w:pos="0"/>
          <w:tab w:val="left" w:pos="90"/>
        </w:tabs>
        <w:rPr>
          <w:rFonts w:ascii="Times New Roman" w:hAnsi="Times New Roman" w:cs="Times New Roman"/>
          <w:b/>
          <w:bCs/>
          <w:sz w:val="28"/>
          <w:szCs w:val="28"/>
        </w:rPr>
      </w:pPr>
      <w:r w:rsidRPr="0049250B">
        <w:rPr>
          <w:rFonts w:ascii="Times New Roman" w:hAnsi="Times New Roman" w:cs="Times New Roman"/>
          <w:b/>
          <w:bCs/>
          <w:sz w:val="28"/>
          <w:szCs w:val="28"/>
        </w:rPr>
        <w:t>Visualizing Model Training</w:t>
      </w:r>
    </w:p>
    <w:p w:rsidRPr="0049250B" w:rsidR="004D471F" w:rsidP="0049250B" w:rsidRDefault="004D471F" w14:paraId="64860F32" w14:textId="77777777">
      <w:pPr>
        <w:pStyle w:val="ListParagraph"/>
        <w:numPr>
          <w:ilvl w:val="1"/>
          <w:numId w:val="9"/>
        </w:numPr>
        <w:tabs>
          <w:tab w:val="left" w:pos="0"/>
          <w:tab w:val="left" w:pos="90"/>
        </w:tabs>
        <w:rPr>
          <w:rFonts w:ascii="Times New Roman" w:hAnsi="Times New Roman" w:cs="Times New Roman"/>
          <w:i/>
          <w:iCs/>
          <w:sz w:val="24"/>
          <w:szCs w:val="24"/>
        </w:rPr>
      </w:pPr>
      <w:r w:rsidRPr="0049250B">
        <w:rPr>
          <w:rFonts w:ascii="Times New Roman" w:hAnsi="Times New Roman" w:cs="Times New Roman"/>
          <w:i/>
          <w:iCs/>
          <w:sz w:val="24"/>
          <w:szCs w:val="24"/>
        </w:rPr>
        <w:t>Data Modeling for Predicting Crude Oil Price</w:t>
      </w:r>
    </w:p>
    <w:p w:rsidRPr="0049250B" w:rsidR="004D471F" w:rsidP="0049250B" w:rsidRDefault="004D471F" w14:paraId="0601CD68" w14:textId="77777777">
      <w:pPr>
        <w:tabs>
          <w:tab w:val="left" w:pos="0"/>
          <w:tab w:val="left" w:pos="90"/>
        </w:tabs>
        <w:jc w:val="both"/>
        <w:rPr>
          <w:rFonts w:ascii="Times New Roman" w:hAnsi="Times New Roman" w:cs="Times New Roman"/>
          <w:sz w:val="24"/>
          <w:szCs w:val="24"/>
        </w:rPr>
      </w:pPr>
      <w:r w:rsidRPr="0049250B">
        <w:rPr>
          <w:rFonts w:ascii="Times New Roman" w:hAnsi="Times New Roman" w:cs="Times New Roman"/>
          <w:sz w:val="24"/>
          <w:szCs w:val="24"/>
        </w:rPr>
        <w:t>The objective is to develop a predictive model for crude oil prices. The process involves several key steps to prepare, refine, and utilize the data effectively.</w:t>
      </w:r>
    </w:p>
    <w:p w:rsidRPr="004D471F" w:rsidR="004D471F" w:rsidP="0049250B" w:rsidRDefault="004D471F" w14:paraId="0E31B2E6" w14:textId="77777777">
      <w:pPr>
        <w:pStyle w:val="ListParagraph"/>
        <w:tabs>
          <w:tab w:val="left" w:pos="0"/>
          <w:tab w:val="left" w:pos="90"/>
        </w:tabs>
        <w:jc w:val="both"/>
        <w:rPr>
          <w:rFonts w:ascii="Times New Roman" w:hAnsi="Times New Roman" w:cs="Times New Roman"/>
          <w:sz w:val="24"/>
          <w:szCs w:val="24"/>
        </w:rPr>
      </w:pPr>
    </w:p>
    <w:p w:rsidRPr="00B53480" w:rsidR="004D471F" w:rsidP="0049250B" w:rsidRDefault="004D471F" w14:paraId="23A8EA2A"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B53480">
        <w:rPr>
          <w:rFonts w:ascii="Times New Roman" w:hAnsi="Times New Roman" w:cs="Times New Roman"/>
          <w:i/>
          <w:iCs/>
          <w:sz w:val="24"/>
          <w:szCs w:val="24"/>
        </w:rPr>
        <w:t>Preparing Data for the Prediction Model</w:t>
      </w:r>
    </w:p>
    <w:p w:rsidRPr="004D471F" w:rsidR="004D471F" w:rsidP="0049250B" w:rsidRDefault="004D471F" w14:paraId="222C011C"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Mapping Target Values:</w:t>
      </w:r>
    </w:p>
    <w:p w:rsidRPr="004D471F" w:rsidR="004D471F" w:rsidP="0049250B" w:rsidRDefault="004D471F" w14:paraId="0D335D53" w14:textId="77777777">
      <w:pPr>
        <w:pStyle w:val="ListParagraph"/>
        <w:tabs>
          <w:tab w:val="left" w:pos="0"/>
          <w:tab w:val="left" w:pos="90"/>
        </w:tabs>
        <w:jc w:val="both"/>
        <w:rPr>
          <w:rFonts w:ascii="Times New Roman" w:hAnsi="Times New Roman" w:cs="Times New Roman"/>
          <w:sz w:val="24"/>
          <w:szCs w:val="24"/>
        </w:rPr>
      </w:pPr>
    </w:p>
    <w:p w:rsidRPr="0049250B" w:rsidR="004D471F" w:rsidP="0049250B" w:rsidRDefault="004D471F" w14:paraId="7130C106" w14:textId="68CC7E7F">
      <w:pPr>
        <w:tabs>
          <w:tab w:val="left" w:pos="0"/>
          <w:tab w:val="left" w:pos="90"/>
        </w:tabs>
        <w:jc w:val="both"/>
        <w:rPr>
          <w:rFonts w:ascii="Times New Roman" w:hAnsi="Times New Roman" w:cs="Times New Roman"/>
          <w:sz w:val="24"/>
          <w:szCs w:val="24"/>
        </w:rPr>
      </w:pPr>
      <w:r w:rsidRPr="0049250B">
        <w:rPr>
          <w:rFonts w:ascii="Times New Roman" w:hAnsi="Times New Roman" w:cs="Times New Roman"/>
          <w:sz w:val="24"/>
          <w:szCs w:val="24"/>
        </w:rPr>
        <w:t>We integrate the actual crude oil prices (labeled '</w:t>
      </w:r>
      <w:proofErr w:type="spellStart"/>
      <w:r w:rsidRPr="0049250B">
        <w:rPr>
          <w:rFonts w:ascii="Times New Roman" w:hAnsi="Times New Roman" w:cs="Times New Roman"/>
          <w:sz w:val="24"/>
          <w:szCs w:val="24"/>
        </w:rPr>
        <w:t>dcoilwtico</w:t>
      </w:r>
      <w:proofErr w:type="spellEnd"/>
      <w:r w:rsidRPr="0049250B">
        <w:rPr>
          <w:rFonts w:ascii="Times New Roman" w:hAnsi="Times New Roman" w:cs="Times New Roman"/>
          <w:sz w:val="24"/>
          <w:szCs w:val="24"/>
        </w:rPr>
        <w:t>') into our smoothed dataset (</w:t>
      </w:r>
      <w:proofErr w:type="spellStart"/>
      <w:r w:rsidRPr="0049250B">
        <w:rPr>
          <w:rFonts w:ascii="Times New Roman" w:hAnsi="Times New Roman" w:cs="Times New Roman"/>
          <w:sz w:val="24"/>
          <w:szCs w:val="24"/>
        </w:rPr>
        <w:t>smooth_df</w:t>
      </w:r>
      <w:proofErr w:type="spellEnd"/>
      <w:proofErr w:type="gramStart"/>
      <w:r w:rsidRPr="0049250B">
        <w:rPr>
          <w:rFonts w:ascii="Times New Roman" w:hAnsi="Times New Roman" w:cs="Times New Roman"/>
          <w:sz w:val="24"/>
          <w:szCs w:val="24"/>
        </w:rPr>
        <w:t>).A</w:t>
      </w:r>
      <w:proofErr w:type="gramEnd"/>
      <w:r w:rsidRPr="0049250B">
        <w:rPr>
          <w:rFonts w:ascii="Times New Roman" w:hAnsi="Times New Roman" w:cs="Times New Roman"/>
          <w:sz w:val="24"/>
          <w:szCs w:val="24"/>
        </w:rPr>
        <w:t xml:space="preserve"> dictionary is created from the original dataset (econ_df) containing crude oil prices and their corresponding </w:t>
      </w:r>
      <w:proofErr w:type="spellStart"/>
      <w:r w:rsidRPr="0049250B">
        <w:rPr>
          <w:rFonts w:ascii="Times New Roman" w:hAnsi="Times New Roman" w:cs="Times New Roman"/>
          <w:sz w:val="24"/>
          <w:szCs w:val="24"/>
        </w:rPr>
        <w:t>dates.These</w:t>
      </w:r>
      <w:proofErr w:type="spellEnd"/>
      <w:r w:rsidRPr="0049250B">
        <w:rPr>
          <w:rFonts w:ascii="Times New Roman" w:hAnsi="Times New Roman" w:cs="Times New Roman"/>
          <w:sz w:val="24"/>
          <w:szCs w:val="24"/>
        </w:rPr>
        <w:t xml:space="preserve"> values are then mapped onto </w:t>
      </w:r>
      <w:proofErr w:type="spellStart"/>
      <w:r w:rsidRPr="0049250B">
        <w:rPr>
          <w:rFonts w:ascii="Times New Roman" w:hAnsi="Times New Roman" w:cs="Times New Roman"/>
          <w:sz w:val="24"/>
          <w:szCs w:val="24"/>
        </w:rPr>
        <w:t>smooth_df</w:t>
      </w:r>
      <w:proofErr w:type="spellEnd"/>
      <w:r w:rsidRPr="0049250B">
        <w:rPr>
          <w:rFonts w:ascii="Times New Roman" w:hAnsi="Times New Roman" w:cs="Times New Roman"/>
          <w:sz w:val="24"/>
          <w:szCs w:val="24"/>
        </w:rPr>
        <w:t xml:space="preserve"> using dates as the index. This alignment is crucial for correlating our features with the correct target variable.</w:t>
      </w:r>
    </w:p>
    <w:p w:rsidRPr="004D471F" w:rsidR="004D471F" w:rsidP="0049250B" w:rsidRDefault="004D471F" w14:paraId="766A0195"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Shifting Target Values:</w:t>
      </w:r>
    </w:p>
    <w:p w:rsidRPr="004D471F" w:rsidR="004D471F" w:rsidP="0049250B" w:rsidRDefault="004D471F" w14:paraId="5BCB9B73" w14:textId="77777777">
      <w:pPr>
        <w:pStyle w:val="ListParagraph"/>
        <w:tabs>
          <w:tab w:val="left" w:pos="0"/>
          <w:tab w:val="left" w:pos="90"/>
        </w:tabs>
        <w:jc w:val="both"/>
        <w:rPr>
          <w:rFonts w:ascii="Times New Roman" w:hAnsi="Times New Roman" w:cs="Times New Roman"/>
          <w:sz w:val="24"/>
          <w:szCs w:val="24"/>
        </w:rPr>
      </w:pPr>
    </w:p>
    <w:p w:rsidRPr="0049250B" w:rsidR="004D471F" w:rsidP="0049250B" w:rsidRDefault="004D471F" w14:paraId="79CBA168" w14:textId="498CE1A7">
      <w:pPr>
        <w:tabs>
          <w:tab w:val="left" w:pos="0"/>
          <w:tab w:val="left" w:pos="90"/>
        </w:tabs>
        <w:jc w:val="both"/>
        <w:rPr>
          <w:rFonts w:ascii="Times New Roman" w:hAnsi="Times New Roman" w:cs="Times New Roman"/>
          <w:sz w:val="24"/>
          <w:szCs w:val="24"/>
        </w:rPr>
      </w:pPr>
      <w:r w:rsidRPr="0049250B">
        <w:rPr>
          <w:rFonts w:ascii="Times New Roman" w:hAnsi="Times New Roman" w:cs="Times New Roman"/>
          <w:sz w:val="24"/>
          <w:szCs w:val="24"/>
        </w:rPr>
        <w:lastRenderedPageBreak/>
        <w:t>The target variable '</w:t>
      </w:r>
      <w:proofErr w:type="spellStart"/>
      <w:r w:rsidRPr="0049250B">
        <w:rPr>
          <w:rFonts w:ascii="Times New Roman" w:hAnsi="Times New Roman" w:cs="Times New Roman"/>
          <w:sz w:val="24"/>
          <w:szCs w:val="24"/>
        </w:rPr>
        <w:t>dcoilwtico</w:t>
      </w:r>
      <w:proofErr w:type="spellEnd"/>
      <w:r w:rsidRPr="0049250B">
        <w:rPr>
          <w:rFonts w:ascii="Times New Roman" w:hAnsi="Times New Roman" w:cs="Times New Roman"/>
          <w:sz w:val="24"/>
          <w:szCs w:val="24"/>
        </w:rPr>
        <w:t xml:space="preserve">' is shifted backward by a predetermined window </w:t>
      </w:r>
      <w:proofErr w:type="spellStart"/>
      <w:proofErr w:type="gramStart"/>
      <w:r w:rsidRPr="0049250B">
        <w:rPr>
          <w:rFonts w:ascii="Times New Roman" w:hAnsi="Times New Roman" w:cs="Times New Roman"/>
          <w:sz w:val="24"/>
          <w:szCs w:val="24"/>
        </w:rPr>
        <w:t>period.This</w:t>
      </w:r>
      <w:proofErr w:type="spellEnd"/>
      <w:proofErr w:type="gramEnd"/>
      <w:r w:rsidRPr="0049250B">
        <w:rPr>
          <w:rFonts w:ascii="Times New Roman" w:hAnsi="Times New Roman" w:cs="Times New Roman"/>
          <w:sz w:val="24"/>
          <w:szCs w:val="24"/>
        </w:rPr>
        <w:t xml:space="preserve"> shift aims to align the prediction with future values based on present and past data, ensuring that the features reflect the economic conditions relevant to the forecast period.</w:t>
      </w:r>
    </w:p>
    <w:p w:rsidRPr="004D471F" w:rsidR="004D471F" w:rsidP="0049250B" w:rsidRDefault="004D471F" w14:paraId="13FC08F2"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Cleaning Up Data:</w:t>
      </w:r>
    </w:p>
    <w:p w:rsidRPr="004D471F" w:rsidR="004D471F" w:rsidP="0049250B" w:rsidRDefault="004D471F" w14:paraId="46EFF0A0" w14:textId="77777777">
      <w:pPr>
        <w:pStyle w:val="ListParagraph"/>
        <w:tabs>
          <w:tab w:val="left" w:pos="0"/>
          <w:tab w:val="left" w:pos="90"/>
        </w:tabs>
        <w:jc w:val="both"/>
        <w:rPr>
          <w:rFonts w:ascii="Times New Roman" w:hAnsi="Times New Roman" w:cs="Times New Roman"/>
          <w:sz w:val="24"/>
          <w:szCs w:val="24"/>
        </w:rPr>
      </w:pPr>
    </w:p>
    <w:p w:rsidRPr="0049250B" w:rsidR="004D471F" w:rsidP="0049250B" w:rsidRDefault="004D471F" w14:paraId="52F6E93E" w14:textId="66C51622">
      <w:pPr>
        <w:tabs>
          <w:tab w:val="left" w:pos="0"/>
          <w:tab w:val="left" w:pos="90"/>
        </w:tabs>
        <w:jc w:val="both"/>
        <w:rPr>
          <w:rFonts w:ascii="Times New Roman" w:hAnsi="Times New Roman" w:cs="Times New Roman"/>
          <w:sz w:val="24"/>
          <w:szCs w:val="24"/>
        </w:rPr>
      </w:pPr>
      <w:r w:rsidRPr="0049250B">
        <w:rPr>
          <w:rFonts w:ascii="Times New Roman" w:hAnsi="Times New Roman" w:cs="Times New Roman"/>
          <w:sz w:val="24"/>
          <w:szCs w:val="24"/>
        </w:rPr>
        <w:t xml:space="preserve">We employ </w:t>
      </w:r>
      <w:proofErr w:type="spellStart"/>
      <w:r w:rsidRPr="0049250B">
        <w:rPr>
          <w:rFonts w:ascii="Times New Roman" w:hAnsi="Times New Roman" w:cs="Times New Roman"/>
          <w:sz w:val="24"/>
          <w:szCs w:val="24"/>
        </w:rPr>
        <w:t>dropna</w:t>
      </w:r>
      <w:proofErr w:type="spellEnd"/>
      <w:r w:rsidRPr="0049250B">
        <w:rPr>
          <w:rFonts w:ascii="Times New Roman" w:hAnsi="Times New Roman" w:cs="Times New Roman"/>
          <w:sz w:val="24"/>
          <w:szCs w:val="24"/>
        </w:rPr>
        <w:t xml:space="preserve"> to eliminate rows with </w:t>
      </w:r>
      <w:proofErr w:type="spellStart"/>
      <w:r w:rsidRPr="0049250B">
        <w:rPr>
          <w:rFonts w:ascii="Times New Roman" w:hAnsi="Times New Roman" w:cs="Times New Roman"/>
          <w:sz w:val="24"/>
          <w:szCs w:val="24"/>
        </w:rPr>
        <w:t>NaN</w:t>
      </w:r>
      <w:proofErr w:type="spellEnd"/>
      <w:r w:rsidRPr="0049250B">
        <w:rPr>
          <w:rFonts w:ascii="Times New Roman" w:hAnsi="Times New Roman" w:cs="Times New Roman"/>
          <w:sz w:val="24"/>
          <w:szCs w:val="24"/>
        </w:rPr>
        <w:t xml:space="preserve"> values, which are a result of the shifting </w:t>
      </w:r>
      <w:proofErr w:type="spellStart"/>
      <w:proofErr w:type="gramStart"/>
      <w:r w:rsidRPr="0049250B">
        <w:rPr>
          <w:rFonts w:ascii="Times New Roman" w:hAnsi="Times New Roman" w:cs="Times New Roman"/>
          <w:sz w:val="24"/>
          <w:szCs w:val="24"/>
        </w:rPr>
        <w:t>process.This</w:t>
      </w:r>
      <w:proofErr w:type="spellEnd"/>
      <w:proofErr w:type="gramEnd"/>
      <w:r w:rsidRPr="0049250B">
        <w:rPr>
          <w:rFonts w:ascii="Times New Roman" w:hAnsi="Times New Roman" w:cs="Times New Roman"/>
          <w:sz w:val="24"/>
          <w:szCs w:val="24"/>
        </w:rPr>
        <w:t xml:space="preserve"> cleanup is vital to maintain data integrity, ensuring that the dataset is devoid of missing values that could adversely affect the modeling process.</w:t>
      </w:r>
    </w:p>
    <w:p w:rsidRPr="004D471F" w:rsidR="004D471F" w:rsidP="0049250B" w:rsidRDefault="004D471F" w14:paraId="655EC743"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Data Export</w:t>
      </w:r>
    </w:p>
    <w:p w:rsidRPr="0049250B" w:rsidR="004D471F" w:rsidP="0049250B" w:rsidRDefault="004D471F" w14:paraId="000F4A15" w14:textId="77777777">
      <w:pPr>
        <w:tabs>
          <w:tab w:val="left" w:pos="0"/>
          <w:tab w:val="left" w:pos="90"/>
        </w:tabs>
        <w:jc w:val="both"/>
        <w:rPr>
          <w:rFonts w:ascii="Times New Roman" w:hAnsi="Times New Roman" w:cs="Times New Roman"/>
          <w:sz w:val="24"/>
          <w:szCs w:val="24"/>
        </w:rPr>
      </w:pPr>
      <w:r w:rsidRPr="0049250B">
        <w:rPr>
          <w:rFonts w:ascii="Times New Roman" w:hAnsi="Times New Roman" w:cs="Times New Roman"/>
          <w:sz w:val="24"/>
          <w:szCs w:val="24"/>
        </w:rPr>
        <w:t>The processed dataset is saved as a CSV file. This step is a standard practice in data processing workflows to maintain data integrity and provide checkpoints.</w:t>
      </w:r>
    </w:p>
    <w:p w:rsidRPr="00B53480" w:rsidR="004D471F" w:rsidP="00B53480" w:rsidRDefault="004D471F" w14:paraId="6599BAF4"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B53480">
        <w:rPr>
          <w:rFonts w:ascii="Times New Roman" w:hAnsi="Times New Roman" w:cs="Times New Roman"/>
          <w:i/>
          <w:iCs/>
          <w:sz w:val="24"/>
          <w:szCs w:val="24"/>
        </w:rPr>
        <w:t>Splitting and Scaling Data</w:t>
      </w:r>
    </w:p>
    <w:p w:rsidRPr="004D471F" w:rsidR="004D471F" w:rsidP="00B53480" w:rsidRDefault="004D471F" w14:paraId="55A60CBD"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Data Splitting:</w:t>
      </w:r>
    </w:p>
    <w:p w:rsidRPr="004D471F" w:rsidR="004D471F" w:rsidP="0049250B" w:rsidRDefault="004D471F" w14:paraId="5E439DED" w14:textId="77777777">
      <w:pPr>
        <w:pStyle w:val="ListParagraph"/>
        <w:tabs>
          <w:tab w:val="left" w:pos="0"/>
          <w:tab w:val="left" w:pos="90"/>
        </w:tabs>
        <w:jc w:val="both"/>
        <w:rPr>
          <w:rFonts w:ascii="Times New Roman" w:hAnsi="Times New Roman" w:cs="Times New Roman"/>
          <w:sz w:val="24"/>
          <w:szCs w:val="24"/>
        </w:rPr>
      </w:pPr>
    </w:p>
    <w:p w:rsidRPr="00B53480" w:rsidR="004D471F" w:rsidP="00B53480" w:rsidRDefault="004D471F" w14:paraId="3ECB861B" w14:textId="3CB9D76B">
      <w:pPr>
        <w:tabs>
          <w:tab w:val="left" w:pos="0"/>
          <w:tab w:val="left" w:pos="90"/>
        </w:tabs>
        <w:jc w:val="both"/>
        <w:rPr>
          <w:rFonts w:ascii="Times New Roman" w:hAnsi="Times New Roman" w:cs="Times New Roman"/>
          <w:sz w:val="24"/>
          <w:szCs w:val="24"/>
        </w:rPr>
      </w:pPr>
      <w:r w:rsidRPr="00B53480">
        <w:rPr>
          <w:rFonts w:ascii="Times New Roman" w:hAnsi="Times New Roman" w:cs="Times New Roman"/>
          <w:sz w:val="24"/>
          <w:szCs w:val="24"/>
        </w:rPr>
        <w:t xml:space="preserve">The dataset is divided into training and testing sets using </w:t>
      </w:r>
      <w:proofErr w:type="spellStart"/>
      <w:r w:rsidRPr="00B53480">
        <w:rPr>
          <w:rFonts w:ascii="Times New Roman" w:hAnsi="Times New Roman" w:cs="Times New Roman"/>
          <w:sz w:val="24"/>
          <w:szCs w:val="24"/>
        </w:rPr>
        <w:t>train_test_split</w:t>
      </w:r>
      <w:proofErr w:type="spellEnd"/>
      <w:r w:rsidRPr="00B53480">
        <w:rPr>
          <w:rFonts w:ascii="Times New Roman" w:hAnsi="Times New Roman" w:cs="Times New Roman"/>
          <w:sz w:val="24"/>
          <w:szCs w:val="24"/>
        </w:rPr>
        <w:t xml:space="preserve"> from </w:t>
      </w:r>
      <w:proofErr w:type="spellStart"/>
      <w:proofErr w:type="gramStart"/>
      <w:r w:rsidRPr="00B53480">
        <w:rPr>
          <w:rFonts w:ascii="Times New Roman" w:hAnsi="Times New Roman" w:cs="Times New Roman"/>
          <w:sz w:val="24"/>
          <w:szCs w:val="24"/>
        </w:rPr>
        <w:t>sklearn.model</w:t>
      </w:r>
      <w:proofErr w:type="gramEnd"/>
      <w:r w:rsidRPr="00B53480">
        <w:rPr>
          <w:rFonts w:ascii="Times New Roman" w:hAnsi="Times New Roman" w:cs="Times New Roman"/>
          <w:sz w:val="24"/>
          <w:szCs w:val="24"/>
        </w:rPr>
        <w:t>_selection.A</w:t>
      </w:r>
      <w:proofErr w:type="spellEnd"/>
      <w:r w:rsidRPr="00B53480">
        <w:rPr>
          <w:rFonts w:ascii="Times New Roman" w:hAnsi="Times New Roman" w:cs="Times New Roman"/>
          <w:sz w:val="24"/>
          <w:szCs w:val="24"/>
        </w:rPr>
        <w:t xml:space="preserve"> specific proportion of the data, defined by </w:t>
      </w:r>
      <w:proofErr w:type="spellStart"/>
      <w:r w:rsidRPr="00B53480">
        <w:rPr>
          <w:rFonts w:ascii="Times New Roman" w:hAnsi="Times New Roman" w:cs="Times New Roman"/>
          <w:sz w:val="24"/>
          <w:szCs w:val="24"/>
        </w:rPr>
        <w:t>train_size</w:t>
      </w:r>
      <w:proofErr w:type="spellEnd"/>
      <w:r w:rsidRPr="00B53480">
        <w:rPr>
          <w:rFonts w:ascii="Times New Roman" w:hAnsi="Times New Roman" w:cs="Times New Roman"/>
          <w:sz w:val="24"/>
          <w:szCs w:val="24"/>
        </w:rPr>
        <w:t>, is utilized for model training, while the remainder is set aside for testing.</w:t>
      </w:r>
    </w:p>
    <w:p w:rsidRPr="004D471F" w:rsidR="004D471F" w:rsidP="00B53480" w:rsidRDefault="004D471F" w14:paraId="20E48018"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Feature Scaling:</w:t>
      </w:r>
    </w:p>
    <w:p w:rsidRPr="004D471F" w:rsidR="004D471F" w:rsidP="0049250B" w:rsidRDefault="004D471F" w14:paraId="7912DABA" w14:textId="77777777">
      <w:pPr>
        <w:pStyle w:val="ListParagraph"/>
        <w:tabs>
          <w:tab w:val="left" w:pos="0"/>
          <w:tab w:val="left" w:pos="90"/>
        </w:tabs>
        <w:jc w:val="both"/>
        <w:rPr>
          <w:rFonts w:ascii="Times New Roman" w:hAnsi="Times New Roman" w:cs="Times New Roman"/>
          <w:sz w:val="24"/>
          <w:szCs w:val="24"/>
        </w:rPr>
      </w:pPr>
    </w:p>
    <w:p w:rsidRPr="00B53480" w:rsidR="004D471F" w:rsidP="00B53480" w:rsidRDefault="004D471F" w14:paraId="2B0208EC" w14:textId="043D0BA6">
      <w:pPr>
        <w:tabs>
          <w:tab w:val="left" w:pos="0"/>
          <w:tab w:val="left" w:pos="90"/>
        </w:tabs>
        <w:jc w:val="both"/>
        <w:rPr>
          <w:rFonts w:ascii="Times New Roman" w:hAnsi="Times New Roman" w:cs="Times New Roman"/>
          <w:sz w:val="24"/>
          <w:szCs w:val="24"/>
        </w:rPr>
      </w:pPr>
      <w:proofErr w:type="spellStart"/>
      <w:r w:rsidRPr="00B53480">
        <w:rPr>
          <w:rFonts w:ascii="Times New Roman" w:hAnsi="Times New Roman" w:cs="Times New Roman"/>
          <w:sz w:val="24"/>
          <w:szCs w:val="24"/>
        </w:rPr>
        <w:t>StandardScaler</w:t>
      </w:r>
      <w:proofErr w:type="spellEnd"/>
      <w:r w:rsidRPr="00B53480">
        <w:rPr>
          <w:rFonts w:ascii="Times New Roman" w:hAnsi="Times New Roman" w:cs="Times New Roman"/>
          <w:sz w:val="24"/>
          <w:szCs w:val="24"/>
        </w:rPr>
        <w:t xml:space="preserve"> from </w:t>
      </w:r>
      <w:proofErr w:type="spellStart"/>
      <w:proofErr w:type="gramStart"/>
      <w:r w:rsidRPr="00B53480">
        <w:rPr>
          <w:rFonts w:ascii="Times New Roman" w:hAnsi="Times New Roman" w:cs="Times New Roman"/>
          <w:sz w:val="24"/>
          <w:szCs w:val="24"/>
        </w:rPr>
        <w:t>sklearn.preprocessing</w:t>
      </w:r>
      <w:proofErr w:type="spellEnd"/>
      <w:proofErr w:type="gramEnd"/>
      <w:r w:rsidRPr="00B53480">
        <w:rPr>
          <w:rFonts w:ascii="Times New Roman" w:hAnsi="Times New Roman" w:cs="Times New Roman"/>
          <w:sz w:val="24"/>
          <w:szCs w:val="24"/>
        </w:rPr>
        <w:t xml:space="preserve"> is applied to normalize the feature </w:t>
      </w:r>
      <w:proofErr w:type="spellStart"/>
      <w:r w:rsidRPr="00B53480">
        <w:rPr>
          <w:rFonts w:ascii="Times New Roman" w:hAnsi="Times New Roman" w:cs="Times New Roman"/>
          <w:sz w:val="24"/>
          <w:szCs w:val="24"/>
        </w:rPr>
        <w:t>set.Feature</w:t>
      </w:r>
      <w:proofErr w:type="spellEnd"/>
      <w:r w:rsidRPr="00B53480">
        <w:rPr>
          <w:rFonts w:ascii="Times New Roman" w:hAnsi="Times New Roman" w:cs="Times New Roman"/>
          <w:sz w:val="24"/>
          <w:szCs w:val="24"/>
        </w:rPr>
        <w:t xml:space="preserve"> scaling is crucial in many machine learning algorithms, particularly for optimizing the performance and convergence of algorithms like stochastic gradient descent.</w:t>
      </w:r>
    </w:p>
    <w:p w:rsidRPr="004D471F" w:rsidR="004D471F" w:rsidP="00B53480" w:rsidRDefault="004D471F" w14:paraId="081D0FEB" w14:textId="77777777">
      <w:pPr>
        <w:pStyle w:val="ListParagraph"/>
        <w:numPr>
          <w:ilvl w:val="1"/>
          <w:numId w:val="9"/>
        </w:numPr>
        <w:tabs>
          <w:tab w:val="left" w:pos="0"/>
          <w:tab w:val="left" w:pos="90"/>
        </w:tabs>
        <w:jc w:val="both"/>
        <w:rPr>
          <w:rFonts w:ascii="Times New Roman" w:hAnsi="Times New Roman" w:cs="Times New Roman"/>
          <w:sz w:val="24"/>
          <w:szCs w:val="24"/>
        </w:rPr>
      </w:pPr>
      <w:r w:rsidRPr="00B53480">
        <w:rPr>
          <w:rFonts w:ascii="Times New Roman" w:hAnsi="Times New Roman" w:cs="Times New Roman"/>
          <w:i/>
          <w:iCs/>
          <w:sz w:val="24"/>
          <w:szCs w:val="24"/>
        </w:rPr>
        <w:t>Final Test Set Split</w:t>
      </w:r>
      <w:r w:rsidRPr="004D471F">
        <w:rPr>
          <w:rFonts w:ascii="Times New Roman" w:hAnsi="Times New Roman" w:cs="Times New Roman"/>
          <w:sz w:val="24"/>
          <w:szCs w:val="24"/>
        </w:rPr>
        <w:t>:</w:t>
      </w:r>
    </w:p>
    <w:p w:rsidRPr="004D471F" w:rsidR="004D471F" w:rsidP="0049250B" w:rsidRDefault="004D471F" w14:paraId="5DF8571A" w14:textId="77777777">
      <w:pPr>
        <w:pStyle w:val="ListParagraph"/>
        <w:tabs>
          <w:tab w:val="left" w:pos="0"/>
          <w:tab w:val="left" w:pos="90"/>
        </w:tabs>
        <w:jc w:val="both"/>
        <w:rPr>
          <w:rFonts w:ascii="Times New Roman" w:hAnsi="Times New Roman" w:cs="Times New Roman"/>
          <w:sz w:val="24"/>
          <w:szCs w:val="24"/>
        </w:rPr>
      </w:pPr>
    </w:p>
    <w:p w:rsidRPr="00B53480" w:rsidR="004D471F" w:rsidP="00B53480" w:rsidRDefault="004D471F" w14:paraId="125F6698" w14:textId="6C2963B8">
      <w:pPr>
        <w:tabs>
          <w:tab w:val="left" w:pos="0"/>
          <w:tab w:val="left" w:pos="90"/>
        </w:tabs>
        <w:jc w:val="both"/>
        <w:rPr>
          <w:rFonts w:ascii="Times New Roman" w:hAnsi="Times New Roman" w:cs="Times New Roman"/>
          <w:sz w:val="24"/>
          <w:szCs w:val="24"/>
        </w:rPr>
      </w:pPr>
      <w:r w:rsidRPr="00B53480">
        <w:rPr>
          <w:rFonts w:ascii="Times New Roman" w:hAnsi="Times New Roman" w:cs="Times New Roman"/>
          <w:sz w:val="24"/>
          <w:szCs w:val="24"/>
        </w:rPr>
        <w:t xml:space="preserve">The test set is further split into a validation set and a final test </w:t>
      </w:r>
      <w:proofErr w:type="spellStart"/>
      <w:proofErr w:type="gramStart"/>
      <w:r w:rsidRPr="00B53480">
        <w:rPr>
          <w:rFonts w:ascii="Times New Roman" w:hAnsi="Times New Roman" w:cs="Times New Roman"/>
          <w:sz w:val="24"/>
          <w:szCs w:val="24"/>
        </w:rPr>
        <w:t>set.The</w:t>
      </w:r>
      <w:proofErr w:type="spellEnd"/>
      <w:proofErr w:type="gramEnd"/>
      <w:r w:rsidRPr="00B53480">
        <w:rPr>
          <w:rFonts w:ascii="Times New Roman" w:hAnsi="Times New Roman" w:cs="Times New Roman"/>
          <w:sz w:val="24"/>
          <w:szCs w:val="24"/>
        </w:rPr>
        <w:t xml:space="preserve"> validation set aids in fine-tuning the model during training and preventing </w:t>
      </w:r>
      <w:proofErr w:type="spellStart"/>
      <w:r w:rsidRPr="00B53480">
        <w:rPr>
          <w:rFonts w:ascii="Times New Roman" w:hAnsi="Times New Roman" w:cs="Times New Roman"/>
          <w:sz w:val="24"/>
          <w:szCs w:val="24"/>
        </w:rPr>
        <w:t>overfitting.The</w:t>
      </w:r>
      <w:proofErr w:type="spellEnd"/>
      <w:r w:rsidRPr="00B53480">
        <w:rPr>
          <w:rFonts w:ascii="Times New Roman" w:hAnsi="Times New Roman" w:cs="Times New Roman"/>
          <w:sz w:val="24"/>
          <w:szCs w:val="24"/>
        </w:rPr>
        <w:t xml:space="preserve"> final test set is reserved for an unbiased evaluation of the model’s performance post-training.</w:t>
      </w:r>
    </w:p>
    <w:p w:rsidRPr="004D471F" w:rsidR="004D471F" w:rsidP="00B53480" w:rsidRDefault="004D471F" w14:paraId="70EF84CC" w14:textId="77777777">
      <w:pPr>
        <w:pStyle w:val="ListParagraph"/>
        <w:numPr>
          <w:ilvl w:val="1"/>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Visualizing Model Training</w:t>
      </w:r>
    </w:p>
    <w:p w:rsidRPr="004D471F" w:rsidR="004D471F" w:rsidP="00B53480" w:rsidRDefault="004D471F" w14:paraId="2FC66D10" w14:textId="77777777">
      <w:pPr>
        <w:pStyle w:val="ListParagraph"/>
        <w:numPr>
          <w:ilvl w:val="2"/>
          <w:numId w:val="9"/>
        </w:numPr>
        <w:tabs>
          <w:tab w:val="left" w:pos="0"/>
          <w:tab w:val="left" w:pos="90"/>
        </w:tabs>
        <w:jc w:val="both"/>
        <w:rPr>
          <w:rFonts w:ascii="Times New Roman" w:hAnsi="Times New Roman" w:cs="Times New Roman"/>
          <w:sz w:val="24"/>
          <w:szCs w:val="24"/>
        </w:rPr>
      </w:pPr>
      <w:r w:rsidRPr="004D471F">
        <w:rPr>
          <w:rFonts w:ascii="Times New Roman" w:hAnsi="Times New Roman" w:cs="Times New Roman"/>
          <w:sz w:val="24"/>
          <w:szCs w:val="24"/>
        </w:rPr>
        <w:t>Plot Training and Validation Loss:</w:t>
      </w:r>
    </w:p>
    <w:p w:rsidR="004D471F" w:rsidP="00B53480" w:rsidRDefault="004D471F" w14:paraId="1155C78B" w14:textId="3E5FB19F">
      <w:pPr>
        <w:tabs>
          <w:tab w:val="left" w:pos="0"/>
          <w:tab w:val="left" w:pos="90"/>
        </w:tabs>
        <w:jc w:val="both"/>
        <w:rPr>
          <w:rFonts w:ascii="Times New Roman" w:hAnsi="Times New Roman" w:cs="Times New Roman"/>
          <w:sz w:val="24"/>
          <w:szCs w:val="24"/>
        </w:rPr>
      </w:pPr>
      <w:r w:rsidRPr="00B53480">
        <w:rPr>
          <w:rFonts w:ascii="Times New Roman" w:hAnsi="Times New Roman" w:cs="Times New Roman"/>
          <w:sz w:val="24"/>
          <w:szCs w:val="24"/>
        </w:rPr>
        <w:t xml:space="preserve">The </w:t>
      </w:r>
      <w:proofErr w:type="spellStart"/>
      <w:r w:rsidRPr="00B53480">
        <w:rPr>
          <w:rFonts w:ascii="Times New Roman" w:hAnsi="Times New Roman" w:cs="Times New Roman"/>
          <w:sz w:val="24"/>
          <w:szCs w:val="24"/>
        </w:rPr>
        <w:t>visualize_model_loss</w:t>
      </w:r>
      <w:proofErr w:type="spellEnd"/>
      <w:r w:rsidRPr="00B53480">
        <w:rPr>
          <w:rFonts w:ascii="Times New Roman" w:hAnsi="Times New Roman" w:cs="Times New Roman"/>
          <w:sz w:val="24"/>
          <w:szCs w:val="24"/>
        </w:rPr>
        <w:t xml:space="preserve"> function plots the training and validation loss across each </w:t>
      </w:r>
      <w:proofErr w:type="spellStart"/>
      <w:proofErr w:type="gramStart"/>
      <w:r w:rsidRPr="00B53480">
        <w:rPr>
          <w:rFonts w:ascii="Times New Roman" w:hAnsi="Times New Roman" w:cs="Times New Roman"/>
          <w:sz w:val="24"/>
          <w:szCs w:val="24"/>
        </w:rPr>
        <w:t>epoch.This</w:t>
      </w:r>
      <w:proofErr w:type="spellEnd"/>
      <w:proofErr w:type="gramEnd"/>
      <w:r w:rsidRPr="00B53480">
        <w:rPr>
          <w:rFonts w:ascii="Times New Roman" w:hAnsi="Times New Roman" w:cs="Times New Roman"/>
          <w:sz w:val="24"/>
          <w:szCs w:val="24"/>
        </w:rPr>
        <w:t xml:space="preserve"> visualization is key to identifying and addressing issues such as overfitting or underfitting, and it provides insights into the model’s learning and convergence </w:t>
      </w:r>
      <w:proofErr w:type="spellStart"/>
      <w:r w:rsidRPr="00B53480">
        <w:rPr>
          <w:rFonts w:ascii="Times New Roman" w:hAnsi="Times New Roman" w:cs="Times New Roman"/>
          <w:sz w:val="24"/>
          <w:szCs w:val="24"/>
        </w:rPr>
        <w:t>trends.These</w:t>
      </w:r>
      <w:proofErr w:type="spellEnd"/>
      <w:r w:rsidRPr="00B53480">
        <w:rPr>
          <w:rFonts w:ascii="Times New Roman" w:hAnsi="Times New Roman" w:cs="Times New Roman"/>
          <w:sz w:val="24"/>
          <w:szCs w:val="24"/>
        </w:rPr>
        <w:t xml:space="preserve"> comprehensive steps form the foundation for building a robust and accurate predictive model for crude oil prices, ensuring a thorough understanding and application of machine learning techniques.</w:t>
      </w:r>
    </w:p>
    <w:p w:rsidR="00B53480" w:rsidP="00B53480" w:rsidRDefault="00B53480" w14:paraId="4C67A683" w14:textId="438ABFC1">
      <w:pPr>
        <w:tabs>
          <w:tab w:val="left" w:pos="0"/>
          <w:tab w:val="left" w:pos="90"/>
        </w:tabs>
        <w:jc w:val="both"/>
        <w:rPr>
          <w:rFonts w:ascii="Times New Roman" w:hAnsi="Times New Roman" w:cs="Times New Roman"/>
          <w:sz w:val="24"/>
          <w:szCs w:val="24"/>
        </w:rPr>
      </w:pPr>
      <w:r w:rsidRPr="00B53480">
        <w:rPr>
          <w:rFonts w:ascii="Times New Roman" w:hAnsi="Times New Roman" w:cs="Times New Roman"/>
          <w:noProof/>
          <w:sz w:val="24"/>
          <w:szCs w:val="24"/>
        </w:rPr>
        <w:lastRenderedPageBreak/>
        <w:drawing>
          <wp:inline distT="0" distB="0" distL="0" distR="0" wp14:anchorId="3CEB2881" wp14:editId="4A85DDB0">
            <wp:extent cx="5943600" cy="2786380"/>
            <wp:effectExtent l="0" t="0" r="0" b="0"/>
            <wp:docPr id="209933459" name="Picture 20993345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459" name="Picture 1" descr="A computer screen shot of a program code&#10;&#10;Description automatically generated"/>
                    <pic:cNvPicPr/>
                  </pic:nvPicPr>
                  <pic:blipFill>
                    <a:blip r:embed="rId27"/>
                    <a:stretch>
                      <a:fillRect/>
                    </a:stretch>
                  </pic:blipFill>
                  <pic:spPr>
                    <a:xfrm>
                      <a:off x="0" y="0"/>
                      <a:ext cx="5943600" cy="2786380"/>
                    </a:xfrm>
                    <a:prstGeom prst="rect">
                      <a:avLst/>
                    </a:prstGeom>
                  </pic:spPr>
                </pic:pic>
              </a:graphicData>
            </a:graphic>
          </wp:inline>
        </w:drawing>
      </w:r>
    </w:p>
    <w:p w:rsidR="00B53480" w:rsidP="00B53480" w:rsidRDefault="00B53480" w14:paraId="0457C727" w14:textId="25762FEF">
      <w:pPr>
        <w:tabs>
          <w:tab w:val="left" w:pos="0"/>
          <w:tab w:val="left" w:pos="90"/>
        </w:tabs>
        <w:jc w:val="both"/>
        <w:rPr>
          <w:rFonts w:ascii="Times New Roman" w:hAnsi="Times New Roman" w:cs="Times New Roman"/>
          <w:sz w:val="24"/>
          <w:szCs w:val="24"/>
        </w:rPr>
      </w:pPr>
      <w:r w:rsidRPr="00B53480">
        <w:rPr>
          <w:rFonts w:ascii="Times New Roman" w:hAnsi="Times New Roman" w:cs="Times New Roman"/>
          <w:noProof/>
          <w:sz w:val="24"/>
          <w:szCs w:val="24"/>
        </w:rPr>
        <w:drawing>
          <wp:inline distT="0" distB="0" distL="0" distR="0" wp14:anchorId="4219A217" wp14:editId="6C39B1E2">
            <wp:extent cx="5943600" cy="2152650"/>
            <wp:effectExtent l="0" t="0" r="0" b="0"/>
            <wp:docPr id="1005573713" name="Picture 100557371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3713" name="Picture 1" descr="A computer screen with text&#10;&#10;Description automatically generated"/>
                    <pic:cNvPicPr/>
                  </pic:nvPicPr>
                  <pic:blipFill>
                    <a:blip r:embed="rId28"/>
                    <a:stretch>
                      <a:fillRect/>
                    </a:stretch>
                  </pic:blipFill>
                  <pic:spPr>
                    <a:xfrm>
                      <a:off x="0" y="0"/>
                      <a:ext cx="5944428" cy="2152950"/>
                    </a:xfrm>
                    <a:prstGeom prst="rect">
                      <a:avLst/>
                    </a:prstGeom>
                  </pic:spPr>
                </pic:pic>
              </a:graphicData>
            </a:graphic>
          </wp:inline>
        </w:drawing>
      </w:r>
    </w:p>
    <w:p w:rsidR="00B53480" w:rsidP="00B53480" w:rsidRDefault="00B53480" w14:paraId="107C4782" w14:textId="6BCF199C">
      <w:pPr>
        <w:tabs>
          <w:tab w:val="left" w:pos="0"/>
          <w:tab w:val="left" w:pos="9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DCF10" wp14:editId="240C7081">
            <wp:extent cx="6251575" cy="4929809"/>
            <wp:effectExtent l="0" t="0" r="0" b="0"/>
            <wp:docPr id="1802591819" name="Picture 180259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4623" cy="4955870"/>
                    </a:xfrm>
                    <a:prstGeom prst="rect">
                      <a:avLst/>
                    </a:prstGeom>
                    <a:noFill/>
                  </pic:spPr>
                </pic:pic>
              </a:graphicData>
            </a:graphic>
          </wp:inline>
        </w:drawing>
      </w:r>
    </w:p>
    <w:p w:rsidRPr="00B53480" w:rsidR="00B53480" w:rsidP="00B53480" w:rsidRDefault="00B53480" w14:paraId="28FDE0AE" w14:textId="394DC3E5">
      <w:pPr>
        <w:tabs>
          <w:tab w:val="left" w:pos="0"/>
          <w:tab w:val="left" w:pos="90"/>
        </w:tabs>
        <w:jc w:val="both"/>
        <w:rPr>
          <w:rFonts w:ascii="Times New Roman" w:hAnsi="Times New Roman" w:cs="Times New Roman"/>
          <w:sz w:val="24"/>
          <w:szCs w:val="24"/>
        </w:rPr>
      </w:pPr>
      <w:r w:rsidRPr="00B53480">
        <w:rPr>
          <w:rFonts w:ascii="Times New Roman" w:hAnsi="Times New Roman" w:cs="Times New Roman"/>
          <w:noProof/>
          <w:sz w:val="24"/>
          <w:szCs w:val="24"/>
        </w:rPr>
        <w:drawing>
          <wp:inline distT="0" distB="0" distL="0" distR="0" wp14:anchorId="7760FAAF" wp14:editId="77554D4F">
            <wp:extent cx="6251575" cy="2800163"/>
            <wp:effectExtent l="0" t="0" r="0" b="0"/>
            <wp:docPr id="424319178" name="Picture 42431917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9178" name="Picture 1" descr="A computer screen shot of text&#10;&#10;Description automatically generated"/>
                    <pic:cNvPicPr/>
                  </pic:nvPicPr>
                  <pic:blipFill>
                    <a:blip r:embed="rId30"/>
                    <a:stretch>
                      <a:fillRect/>
                    </a:stretch>
                  </pic:blipFill>
                  <pic:spPr>
                    <a:xfrm>
                      <a:off x="0" y="0"/>
                      <a:ext cx="6263724" cy="2805605"/>
                    </a:xfrm>
                    <a:prstGeom prst="rect">
                      <a:avLst/>
                    </a:prstGeom>
                  </pic:spPr>
                </pic:pic>
              </a:graphicData>
            </a:graphic>
          </wp:inline>
        </w:drawing>
      </w:r>
    </w:p>
    <w:p w:rsidRPr="00212B8D" w:rsidR="00212B8D" w:rsidP="00875758" w:rsidRDefault="00212B8D" w14:paraId="06E54FCE" w14:textId="77777777">
      <w:pPr>
        <w:pStyle w:val="ListParagraph"/>
        <w:tabs>
          <w:tab w:val="left" w:pos="0"/>
          <w:tab w:val="left" w:pos="90"/>
        </w:tabs>
        <w:ind w:left="1440"/>
        <w:jc w:val="both"/>
        <w:rPr>
          <w:rFonts w:ascii="Times New Roman" w:hAnsi="Times New Roman" w:cs="Times New Roman"/>
          <w:sz w:val="24"/>
          <w:szCs w:val="24"/>
        </w:rPr>
      </w:pPr>
    </w:p>
    <w:p w:rsidRPr="00212B8D" w:rsidR="00212B8D" w:rsidP="00212B8D" w:rsidRDefault="00212B8D" w14:paraId="26334863" w14:textId="77777777">
      <w:pPr>
        <w:pStyle w:val="ListParagraph"/>
        <w:numPr>
          <w:ilvl w:val="0"/>
          <w:numId w:val="9"/>
        </w:numPr>
        <w:tabs>
          <w:tab w:val="left" w:pos="0"/>
          <w:tab w:val="left" w:pos="90"/>
        </w:tabs>
        <w:jc w:val="both"/>
        <w:rPr>
          <w:rFonts w:ascii="Times New Roman" w:hAnsi="Times New Roman" w:cs="Times New Roman"/>
          <w:b/>
          <w:bCs/>
          <w:sz w:val="28"/>
          <w:szCs w:val="28"/>
        </w:rPr>
      </w:pPr>
      <w:r w:rsidRPr="00212B8D">
        <w:rPr>
          <w:rFonts w:ascii="Times New Roman" w:hAnsi="Times New Roman" w:cs="Times New Roman"/>
          <w:b/>
          <w:bCs/>
          <w:sz w:val="28"/>
          <w:szCs w:val="28"/>
        </w:rPr>
        <w:lastRenderedPageBreak/>
        <w:t>Conducting a Grid Search for Neural Network Hyperparameter Optimization</w:t>
      </w:r>
    </w:p>
    <w:p w:rsidRPr="00212B8D" w:rsidR="00212B8D" w:rsidP="00212B8D" w:rsidRDefault="00212B8D" w14:paraId="186CBA6F"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212B8D">
        <w:rPr>
          <w:rFonts w:ascii="Times New Roman" w:hAnsi="Times New Roman" w:cs="Times New Roman"/>
          <w:i/>
          <w:iCs/>
          <w:sz w:val="24"/>
          <w:szCs w:val="24"/>
        </w:rPr>
        <w:t>Defining the Model Generation Function</w:t>
      </w:r>
    </w:p>
    <w:p w:rsidRPr="00212B8D" w:rsidR="00212B8D" w:rsidP="00212B8D" w:rsidRDefault="00212B8D" w14:paraId="1E38FE35" w14:textId="77777777">
      <w:p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 xml:space="preserve">We initiate our neural network hyperparameter optimization by defining a function </w:t>
      </w:r>
      <w:proofErr w:type="spellStart"/>
      <w:r w:rsidRPr="00212B8D">
        <w:rPr>
          <w:rFonts w:ascii="Times New Roman" w:hAnsi="Times New Roman" w:cs="Times New Roman"/>
          <w:sz w:val="24"/>
          <w:szCs w:val="24"/>
        </w:rPr>
        <w:t>create_nn_model</w:t>
      </w:r>
      <w:proofErr w:type="spellEnd"/>
      <w:r w:rsidRPr="00212B8D">
        <w:rPr>
          <w:rFonts w:ascii="Times New Roman" w:hAnsi="Times New Roman" w:cs="Times New Roman"/>
          <w:sz w:val="24"/>
          <w:szCs w:val="24"/>
        </w:rPr>
        <w:t xml:space="preserve">. This function facilitates building a feedforward neural network with dense layers and enables experimentation with various hyperparameters, including the number of neurons per layer, the number of hidden layers, regularization strength, dropout rate, and more. While default settings like </w:t>
      </w:r>
      <w:proofErr w:type="spellStart"/>
      <w:r w:rsidRPr="00212B8D">
        <w:rPr>
          <w:rFonts w:ascii="Times New Roman" w:hAnsi="Times New Roman" w:cs="Times New Roman"/>
          <w:sz w:val="24"/>
          <w:szCs w:val="24"/>
        </w:rPr>
        <w:t>ReLU</w:t>
      </w:r>
      <w:proofErr w:type="spellEnd"/>
      <w:r w:rsidRPr="00212B8D">
        <w:rPr>
          <w:rFonts w:ascii="Times New Roman" w:hAnsi="Times New Roman" w:cs="Times New Roman"/>
          <w:sz w:val="24"/>
          <w:szCs w:val="24"/>
        </w:rPr>
        <w:t xml:space="preserve"> activation and mean squared error loss are pre-set, the function offers the flexibility to explore other activation functions, optimizers, and loss functions.</w:t>
      </w:r>
    </w:p>
    <w:p w:rsidRPr="00212B8D" w:rsidR="00212B8D" w:rsidP="00212B8D" w:rsidRDefault="00212B8D" w14:paraId="0B7CEE7B" w14:textId="77777777">
      <w:pPr>
        <w:pStyle w:val="ListParagraph"/>
        <w:tabs>
          <w:tab w:val="left" w:pos="0"/>
          <w:tab w:val="left" w:pos="90"/>
        </w:tabs>
        <w:ind w:left="1440"/>
        <w:jc w:val="both"/>
        <w:rPr>
          <w:rFonts w:ascii="Times New Roman" w:hAnsi="Times New Roman" w:cs="Times New Roman"/>
          <w:sz w:val="24"/>
          <w:szCs w:val="24"/>
        </w:rPr>
      </w:pPr>
    </w:p>
    <w:p w:rsidRPr="00212B8D" w:rsidR="00212B8D" w:rsidP="00212B8D" w:rsidRDefault="00212B8D" w14:paraId="52D59323"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212B8D">
        <w:rPr>
          <w:rFonts w:ascii="Times New Roman" w:hAnsi="Times New Roman" w:cs="Times New Roman"/>
          <w:i/>
          <w:iCs/>
          <w:sz w:val="24"/>
          <w:szCs w:val="24"/>
        </w:rPr>
        <w:t>Setting Up the Hyperparameter Space</w:t>
      </w:r>
    </w:p>
    <w:p w:rsidRPr="00212B8D" w:rsidR="00212B8D" w:rsidP="00212B8D" w:rsidRDefault="00212B8D" w14:paraId="667A973B" w14:textId="77777777">
      <w:p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We establish a hyperparameter space, including lists or ranges of values for neurons (</w:t>
      </w:r>
      <w:proofErr w:type="spellStart"/>
      <w:r w:rsidRPr="00212B8D">
        <w:rPr>
          <w:rFonts w:ascii="Times New Roman" w:hAnsi="Times New Roman" w:cs="Times New Roman"/>
          <w:sz w:val="24"/>
          <w:szCs w:val="24"/>
        </w:rPr>
        <w:t>neurons_range</w:t>
      </w:r>
      <w:proofErr w:type="spellEnd"/>
      <w:r w:rsidRPr="00212B8D">
        <w:rPr>
          <w:rFonts w:ascii="Times New Roman" w:hAnsi="Times New Roman" w:cs="Times New Roman"/>
          <w:sz w:val="24"/>
          <w:szCs w:val="24"/>
        </w:rPr>
        <w:t>), the number of dense layers (</w:t>
      </w:r>
      <w:proofErr w:type="spellStart"/>
      <w:r w:rsidRPr="00212B8D">
        <w:rPr>
          <w:rFonts w:ascii="Times New Roman" w:hAnsi="Times New Roman" w:cs="Times New Roman"/>
          <w:sz w:val="24"/>
          <w:szCs w:val="24"/>
        </w:rPr>
        <w:t>layers_range</w:t>
      </w:r>
      <w:proofErr w:type="spellEnd"/>
      <w:r w:rsidRPr="00212B8D">
        <w:rPr>
          <w:rFonts w:ascii="Times New Roman" w:hAnsi="Times New Roman" w:cs="Times New Roman"/>
          <w:sz w:val="24"/>
          <w:szCs w:val="24"/>
        </w:rPr>
        <w:t>), dropout rates (</w:t>
      </w:r>
      <w:proofErr w:type="spellStart"/>
      <w:r w:rsidRPr="00212B8D">
        <w:rPr>
          <w:rFonts w:ascii="Times New Roman" w:hAnsi="Times New Roman" w:cs="Times New Roman"/>
          <w:sz w:val="24"/>
          <w:szCs w:val="24"/>
        </w:rPr>
        <w:t>dropout_options</w:t>
      </w:r>
      <w:proofErr w:type="spellEnd"/>
      <w:r w:rsidRPr="00212B8D">
        <w:rPr>
          <w:rFonts w:ascii="Times New Roman" w:hAnsi="Times New Roman" w:cs="Times New Roman"/>
          <w:sz w:val="24"/>
          <w:szCs w:val="24"/>
        </w:rPr>
        <w:t>), and regularization strengths (</w:t>
      </w:r>
      <w:proofErr w:type="spellStart"/>
      <w:r w:rsidRPr="00212B8D">
        <w:rPr>
          <w:rFonts w:ascii="Times New Roman" w:hAnsi="Times New Roman" w:cs="Times New Roman"/>
          <w:sz w:val="24"/>
          <w:szCs w:val="24"/>
        </w:rPr>
        <w:t>reg_values</w:t>
      </w:r>
      <w:proofErr w:type="spellEnd"/>
      <w:r w:rsidRPr="00212B8D">
        <w:rPr>
          <w:rFonts w:ascii="Times New Roman" w:hAnsi="Times New Roman" w:cs="Times New Roman"/>
          <w:sz w:val="24"/>
          <w:szCs w:val="24"/>
        </w:rPr>
        <w:t>). These parameters form the basis of our grid search to identify the optimal combination for our predictive model.</w:t>
      </w:r>
    </w:p>
    <w:p w:rsidRPr="00212B8D" w:rsidR="00212B8D" w:rsidP="00212B8D" w:rsidRDefault="00212B8D" w14:paraId="08089365" w14:textId="77777777">
      <w:pPr>
        <w:pStyle w:val="ListParagraph"/>
        <w:tabs>
          <w:tab w:val="left" w:pos="0"/>
          <w:tab w:val="left" w:pos="90"/>
        </w:tabs>
        <w:ind w:left="1440"/>
        <w:jc w:val="both"/>
        <w:rPr>
          <w:rFonts w:ascii="Times New Roman" w:hAnsi="Times New Roman" w:cs="Times New Roman"/>
          <w:sz w:val="24"/>
          <w:szCs w:val="24"/>
        </w:rPr>
      </w:pPr>
    </w:p>
    <w:p w:rsidRPr="00212B8D" w:rsidR="00212B8D" w:rsidP="00212B8D" w:rsidRDefault="00212B8D" w14:paraId="4C0B3ED1"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212B8D">
        <w:rPr>
          <w:rFonts w:ascii="Times New Roman" w:hAnsi="Times New Roman" w:cs="Times New Roman"/>
          <w:i/>
          <w:iCs/>
          <w:sz w:val="24"/>
          <w:szCs w:val="24"/>
        </w:rPr>
        <w:t>Performing the Grid Search</w:t>
      </w:r>
    </w:p>
    <w:p w:rsidRPr="00212B8D" w:rsidR="00212B8D" w:rsidP="00212B8D" w:rsidRDefault="00212B8D" w14:paraId="6675A972" w14:textId="77777777">
      <w:p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Through nested loops, we traverse each hyperparameter combination within our defined space. For each combination, we:</w:t>
      </w:r>
    </w:p>
    <w:p w:rsidRPr="00212B8D" w:rsidR="00212B8D" w:rsidP="00212B8D" w:rsidRDefault="00212B8D" w14:paraId="4AF26C3B" w14:textId="77777777">
      <w:pPr>
        <w:pStyle w:val="ListParagraph"/>
        <w:tabs>
          <w:tab w:val="left" w:pos="0"/>
          <w:tab w:val="left" w:pos="90"/>
        </w:tabs>
        <w:ind w:left="1440"/>
        <w:jc w:val="both"/>
        <w:rPr>
          <w:rFonts w:ascii="Times New Roman" w:hAnsi="Times New Roman" w:cs="Times New Roman"/>
          <w:sz w:val="24"/>
          <w:szCs w:val="24"/>
        </w:rPr>
      </w:pPr>
    </w:p>
    <w:p w:rsidRPr="00212B8D" w:rsidR="00212B8D" w:rsidP="00212B8D" w:rsidRDefault="00212B8D" w14:paraId="512EE9E6" w14:textId="77777777">
      <w:pPr>
        <w:pStyle w:val="ListParagraph"/>
        <w:numPr>
          <w:ilvl w:val="2"/>
          <w:numId w:val="9"/>
        </w:num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 xml:space="preserve">Build a new model with </w:t>
      </w:r>
      <w:proofErr w:type="spellStart"/>
      <w:r w:rsidRPr="00212B8D">
        <w:rPr>
          <w:rFonts w:ascii="Times New Roman" w:hAnsi="Times New Roman" w:cs="Times New Roman"/>
          <w:sz w:val="24"/>
          <w:szCs w:val="24"/>
        </w:rPr>
        <w:t>create_nn_model</w:t>
      </w:r>
      <w:proofErr w:type="spellEnd"/>
      <w:r w:rsidRPr="00212B8D">
        <w:rPr>
          <w:rFonts w:ascii="Times New Roman" w:hAnsi="Times New Roman" w:cs="Times New Roman"/>
          <w:sz w:val="24"/>
          <w:szCs w:val="24"/>
        </w:rPr>
        <w:t>, utilizing the current hyperparameters.</w:t>
      </w:r>
    </w:p>
    <w:p w:rsidRPr="00212B8D" w:rsidR="00212B8D" w:rsidP="00212B8D" w:rsidRDefault="00212B8D" w14:paraId="0FD00DED" w14:textId="77777777">
      <w:pPr>
        <w:pStyle w:val="ListParagraph"/>
        <w:numPr>
          <w:ilvl w:val="2"/>
          <w:numId w:val="9"/>
        </w:num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 xml:space="preserve">Implement an </w:t>
      </w:r>
      <w:proofErr w:type="spellStart"/>
      <w:r w:rsidRPr="00212B8D">
        <w:rPr>
          <w:rFonts w:ascii="Times New Roman" w:hAnsi="Times New Roman" w:cs="Times New Roman"/>
          <w:sz w:val="24"/>
          <w:szCs w:val="24"/>
        </w:rPr>
        <w:t>EarlyStopping</w:t>
      </w:r>
      <w:proofErr w:type="spellEnd"/>
      <w:r w:rsidRPr="00212B8D">
        <w:rPr>
          <w:rFonts w:ascii="Times New Roman" w:hAnsi="Times New Roman" w:cs="Times New Roman"/>
          <w:sz w:val="24"/>
          <w:szCs w:val="24"/>
        </w:rPr>
        <w:t xml:space="preserve"> callback with a patience setting of 1, halting training if there's no improvement in validation loss.</w:t>
      </w:r>
    </w:p>
    <w:p w:rsidRPr="00212B8D" w:rsidR="00212B8D" w:rsidP="00212B8D" w:rsidRDefault="00212B8D" w14:paraId="3BB2E9C1" w14:textId="77777777">
      <w:pPr>
        <w:pStyle w:val="ListParagraph"/>
        <w:numPr>
          <w:ilvl w:val="2"/>
          <w:numId w:val="9"/>
        </w:num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Train the model on training data, monitoring the validation loss.</w:t>
      </w:r>
    </w:p>
    <w:p w:rsidRPr="00212B8D" w:rsidR="00212B8D" w:rsidP="00212B8D" w:rsidRDefault="00212B8D" w14:paraId="59BE74D7" w14:textId="77777777">
      <w:pPr>
        <w:pStyle w:val="ListParagraph"/>
        <w:numPr>
          <w:ilvl w:val="2"/>
          <w:numId w:val="9"/>
        </w:num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Evaluate the model's performance on training, validation, and test datasets, computing the R-squared value for each set.</w:t>
      </w:r>
    </w:p>
    <w:p w:rsidRPr="00212B8D" w:rsidR="00212B8D" w:rsidP="00212B8D" w:rsidRDefault="00212B8D" w14:paraId="7A95533D" w14:textId="77777777">
      <w:pPr>
        <w:pStyle w:val="ListParagraph"/>
        <w:numPr>
          <w:ilvl w:val="2"/>
          <w:numId w:val="9"/>
        </w:num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Saving and Analyzing Results</w:t>
      </w:r>
    </w:p>
    <w:p w:rsidR="004D471F" w:rsidP="00212B8D" w:rsidRDefault="00212B8D" w14:paraId="49FEB606" w14:textId="4DA74405">
      <w:pPr>
        <w:tabs>
          <w:tab w:val="left" w:pos="0"/>
          <w:tab w:val="left" w:pos="90"/>
        </w:tabs>
        <w:jc w:val="both"/>
        <w:rPr>
          <w:rFonts w:ascii="Times New Roman" w:hAnsi="Times New Roman" w:cs="Times New Roman"/>
          <w:sz w:val="24"/>
          <w:szCs w:val="24"/>
        </w:rPr>
      </w:pPr>
      <w:r w:rsidRPr="00212B8D">
        <w:rPr>
          <w:rFonts w:ascii="Times New Roman" w:hAnsi="Times New Roman" w:cs="Times New Roman"/>
          <w:sz w:val="24"/>
          <w:szCs w:val="24"/>
        </w:rPr>
        <w:t xml:space="preserve">We record each model's performance and configuration in a </w:t>
      </w:r>
      <w:proofErr w:type="gramStart"/>
      <w:r w:rsidRPr="00212B8D">
        <w:rPr>
          <w:rFonts w:ascii="Times New Roman" w:hAnsi="Times New Roman" w:cs="Times New Roman"/>
          <w:sz w:val="24"/>
          <w:szCs w:val="24"/>
        </w:rPr>
        <w:t xml:space="preserve">dictionary </w:t>
      </w:r>
      <w:proofErr w:type="spellStart"/>
      <w:r w:rsidRPr="00212B8D">
        <w:rPr>
          <w:rFonts w:ascii="Times New Roman" w:hAnsi="Times New Roman" w:cs="Times New Roman"/>
          <w:sz w:val="24"/>
          <w:szCs w:val="24"/>
        </w:rPr>
        <w:t>results</w:t>
      </w:r>
      <w:proofErr w:type="gramEnd"/>
      <w:r w:rsidRPr="00212B8D">
        <w:rPr>
          <w:rFonts w:ascii="Times New Roman" w:hAnsi="Times New Roman" w:cs="Times New Roman"/>
          <w:sz w:val="24"/>
          <w:szCs w:val="24"/>
        </w:rPr>
        <w:t>_summary</w:t>
      </w:r>
      <w:proofErr w:type="spellEnd"/>
      <w:r w:rsidRPr="00212B8D">
        <w:rPr>
          <w:rFonts w:ascii="Times New Roman" w:hAnsi="Times New Roman" w:cs="Times New Roman"/>
          <w:sz w:val="24"/>
          <w:szCs w:val="24"/>
        </w:rPr>
        <w:t>, facilitating a post-analysis to discern the best models based on test R-squared values.</w:t>
      </w:r>
    </w:p>
    <w:p w:rsidR="00212B8D" w:rsidP="00212B8D" w:rsidRDefault="00212B8D" w14:paraId="6E2B98BB" w14:textId="7E77CFDE">
      <w:pPr>
        <w:tabs>
          <w:tab w:val="left" w:pos="0"/>
          <w:tab w:val="left" w:pos="90"/>
        </w:tabs>
        <w:jc w:val="both"/>
        <w:rPr>
          <w:rFonts w:ascii="Times New Roman" w:hAnsi="Times New Roman" w:cs="Times New Roman"/>
          <w:sz w:val="24"/>
          <w:szCs w:val="24"/>
        </w:rPr>
      </w:pPr>
      <w:r w:rsidRPr="00212B8D">
        <w:rPr>
          <w:rFonts w:ascii="Times New Roman" w:hAnsi="Times New Roman" w:cs="Times New Roman"/>
          <w:noProof/>
          <w:sz w:val="24"/>
          <w:szCs w:val="24"/>
        </w:rPr>
        <w:lastRenderedPageBreak/>
        <w:drawing>
          <wp:inline distT="0" distB="0" distL="0" distR="0" wp14:anchorId="2A474D45" wp14:editId="5E6F63C4">
            <wp:extent cx="5943600" cy="4766310"/>
            <wp:effectExtent l="0" t="0" r="0" b="0"/>
            <wp:docPr id="1800887335" name="Picture 18008873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87335" name="Picture 1" descr="A screen shot of a computer program&#10;&#10;Description automatically generated"/>
                    <pic:cNvPicPr/>
                  </pic:nvPicPr>
                  <pic:blipFill>
                    <a:blip r:embed="rId31"/>
                    <a:stretch>
                      <a:fillRect/>
                    </a:stretch>
                  </pic:blipFill>
                  <pic:spPr>
                    <a:xfrm>
                      <a:off x="0" y="0"/>
                      <a:ext cx="5943600" cy="4766310"/>
                    </a:xfrm>
                    <a:prstGeom prst="rect">
                      <a:avLst/>
                    </a:prstGeom>
                  </pic:spPr>
                </pic:pic>
              </a:graphicData>
            </a:graphic>
          </wp:inline>
        </w:drawing>
      </w:r>
    </w:p>
    <w:p w:rsidR="00212B8D" w:rsidP="00212B8D" w:rsidRDefault="00212B8D" w14:paraId="0B4628F2" w14:textId="197E77F9">
      <w:pPr>
        <w:tabs>
          <w:tab w:val="left" w:pos="0"/>
          <w:tab w:val="left" w:pos="90"/>
        </w:tabs>
        <w:jc w:val="both"/>
        <w:rPr>
          <w:rFonts w:ascii="Times New Roman" w:hAnsi="Times New Roman" w:cs="Times New Roman"/>
          <w:sz w:val="24"/>
          <w:szCs w:val="24"/>
        </w:rPr>
      </w:pPr>
      <w:r w:rsidRPr="00212B8D">
        <w:rPr>
          <w:rFonts w:ascii="Times New Roman" w:hAnsi="Times New Roman" w:cs="Times New Roman"/>
          <w:noProof/>
          <w:sz w:val="24"/>
          <w:szCs w:val="24"/>
        </w:rPr>
        <w:lastRenderedPageBreak/>
        <w:drawing>
          <wp:inline distT="0" distB="0" distL="0" distR="0" wp14:anchorId="23CD4049" wp14:editId="4DCA1137">
            <wp:extent cx="6192078" cy="7907655"/>
            <wp:effectExtent l="0" t="0" r="0" b="0"/>
            <wp:docPr id="2083794073" name="Picture 208379407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4073" name="Picture 1" descr="A screen shot of a computer program&#10;&#10;Description automatically generated"/>
                    <pic:cNvPicPr/>
                  </pic:nvPicPr>
                  <pic:blipFill>
                    <a:blip r:embed="rId32"/>
                    <a:stretch>
                      <a:fillRect/>
                    </a:stretch>
                  </pic:blipFill>
                  <pic:spPr>
                    <a:xfrm>
                      <a:off x="0" y="0"/>
                      <a:ext cx="6195052" cy="7911453"/>
                    </a:xfrm>
                    <a:prstGeom prst="rect">
                      <a:avLst/>
                    </a:prstGeom>
                  </pic:spPr>
                </pic:pic>
              </a:graphicData>
            </a:graphic>
          </wp:inline>
        </w:drawing>
      </w:r>
    </w:p>
    <w:p w:rsidR="00212B8D" w:rsidP="00212B8D" w:rsidRDefault="00212B8D" w14:paraId="066267B8" w14:textId="77777777">
      <w:pPr>
        <w:tabs>
          <w:tab w:val="left" w:pos="0"/>
          <w:tab w:val="left" w:pos="90"/>
        </w:tabs>
        <w:jc w:val="both"/>
        <w:rPr>
          <w:rFonts w:ascii="Times New Roman" w:hAnsi="Times New Roman" w:cs="Times New Roman"/>
          <w:sz w:val="24"/>
          <w:szCs w:val="24"/>
        </w:rPr>
      </w:pPr>
    </w:p>
    <w:p w:rsidRPr="00212B8D" w:rsidR="00212B8D" w:rsidP="00212B8D" w:rsidRDefault="00212B8D" w14:paraId="7000317E" w14:textId="77777777">
      <w:pPr>
        <w:tabs>
          <w:tab w:val="left" w:pos="0"/>
          <w:tab w:val="left" w:pos="90"/>
        </w:tabs>
        <w:jc w:val="both"/>
        <w:rPr>
          <w:rFonts w:ascii="Times New Roman" w:hAnsi="Times New Roman" w:cs="Times New Roman"/>
          <w:sz w:val="24"/>
          <w:szCs w:val="24"/>
        </w:rPr>
      </w:pPr>
    </w:p>
    <w:p w:rsidRPr="00630DC1" w:rsidR="00630DC1" w:rsidP="00630DC1" w:rsidRDefault="00630DC1" w14:paraId="0DCC520B" w14:textId="2A0FEE8F">
      <w:pPr>
        <w:pStyle w:val="ListParagraph"/>
        <w:numPr>
          <w:ilvl w:val="0"/>
          <w:numId w:val="9"/>
        </w:numPr>
        <w:tabs>
          <w:tab w:val="left" w:pos="0"/>
          <w:tab w:val="left" w:pos="90"/>
        </w:tabs>
        <w:jc w:val="both"/>
        <w:rPr>
          <w:rFonts w:ascii="Times New Roman" w:hAnsi="Times New Roman" w:cs="Times New Roman"/>
          <w:b/>
          <w:bCs/>
          <w:sz w:val="28"/>
          <w:szCs w:val="28"/>
        </w:rPr>
      </w:pPr>
      <w:r w:rsidRPr="00630DC1">
        <w:rPr>
          <w:rFonts w:ascii="Times New Roman" w:hAnsi="Times New Roman" w:cs="Times New Roman"/>
          <w:b/>
          <w:bCs/>
          <w:sz w:val="28"/>
          <w:szCs w:val="28"/>
        </w:rPr>
        <w:t>Evaluate the Model</w:t>
      </w:r>
    </w:p>
    <w:p w:rsidRPr="00630DC1" w:rsidR="00630DC1" w:rsidP="00630DC1" w:rsidRDefault="00630DC1" w14:paraId="72741B01" w14:textId="636CB85F">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 xml:space="preserve">The </w:t>
      </w:r>
      <w:proofErr w:type="spellStart"/>
      <w:r w:rsidRPr="00630DC1">
        <w:rPr>
          <w:rFonts w:ascii="Times New Roman" w:hAnsi="Times New Roman" w:cs="Times New Roman"/>
          <w:sz w:val="24"/>
          <w:szCs w:val="24"/>
        </w:rPr>
        <w:t>evaluate_model</w:t>
      </w:r>
      <w:proofErr w:type="spellEnd"/>
      <w:r w:rsidRPr="00630DC1">
        <w:rPr>
          <w:rFonts w:ascii="Times New Roman" w:hAnsi="Times New Roman" w:cs="Times New Roman"/>
          <w:sz w:val="24"/>
          <w:szCs w:val="24"/>
        </w:rPr>
        <w:t xml:space="preserve"> function is responsible for calculating the R-squared metric for the training, validation, and test predictions. This allows us to assess the model's performance comprehensively. It returns a dictionary containing these metrics as well as the training history.</w:t>
      </w:r>
    </w:p>
    <w:p w:rsidRPr="00630DC1" w:rsidR="00630DC1" w:rsidP="00630DC1" w:rsidRDefault="00630DC1" w14:paraId="6B3CD93E" w14:textId="77777777">
      <w:pPr>
        <w:pStyle w:val="ListParagraph"/>
        <w:tabs>
          <w:tab w:val="left" w:pos="0"/>
          <w:tab w:val="left" w:pos="90"/>
        </w:tabs>
        <w:ind w:left="1440"/>
        <w:jc w:val="both"/>
        <w:rPr>
          <w:rFonts w:ascii="Times New Roman" w:hAnsi="Times New Roman" w:cs="Times New Roman"/>
          <w:i/>
          <w:iCs/>
          <w:sz w:val="24"/>
          <w:szCs w:val="24"/>
        </w:rPr>
      </w:pPr>
    </w:p>
    <w:p w:rsidRPr="00630DC1" w:rsidR="00630DC1" w:rsidP="00630DC1" w:rsidRDefault="00630DC1" w14:paraId="1866FE4F"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630DC1">
        <w:rPr>
          <w:rFonts w:ascii="Times New Roman" w:hAnsi="Times New Roman" w:cs="Times New Roman"/>
          <w:i/>
          <w:iCs/>
          <w:sz w:val="24"/>
          <w:szCs w:val="24"/>
        </w:rPr>
        <w:t>Print Model Performances</w:t>
      </w:r>
    </w:p>
    <w:p w:rsidRPr="00630DC1" w:rsidR="00630DC1" w:rsidP="00630DC1" w:rsidRDefault="00630DC1" w14:paraId="50552C8C" w14:textId="53078B02">
      <w:pPr>
        <w:tabs>
          <w:tab w:val="left" w:pos="0"/>
          <w:tab w:val="left" w:pos="90"/>
        </w:tabs>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 xml:space="preserve">In this section of the script, we iterate over the </w:t>
      </w:r>
      <w:proofErr w:type="spellStart"/>
      <w:r w:rsidRPr="00630DC1">
        <w:rPr>
          <w:rFonts w:ascii="Times New Roman" w:hAnsi="Times New Roman" w:cs="Times New Roman"/>
          <w:sz w:val="24"/>
          <w:szCs w:val="24"/>
        </w:rPr>
        <w:t>results_summary</w:t>
      </w:r>
      <w:proofErr w:type="spellEnd"/>
      <w:r w:rsidRPr="00630DC1">
        <w:rPr>
          <w:rFonts w:ascii="Times New Roman" w:hAnsi="Times New Roman" w:cs="Times New Roman"/>
          <w:sz w:val="24"/>
          <w:szCs w:val="24"/>
        </w:rPr>
        <w:t xml:space="preserve"> dictionary and print out the R-squared values for each model. This provides a quick overview of how well each model has performed.</w:t>
      </w:r>
    </w:p>
    <w:p w:rsidRPr="00630DC1" w:rsidR="00630DC1" w:rsidP="00630DC1" w:rsidRDefault="00630DC1" w14:paraId="459E252E" w14:textId="77777777">
      <w:pPr>
        <w:pStyle w:val="ListParagraph"/>
        <w:numPr>
          <w:ilvl w:val="1"/>
          <w:numId w:val="9"/>
        </w:numPr>
        <w:tabs>
          <w:tab w:val="left" w:pos="0"/>
          <w:tab w:val="left" w:pos="90"/>
        </w:tabs>
        <w:jc w:val="both"/>
        <w:rPr>
          <w:rFonts w:ascii="Times New Roman" w:hAnsi="Times New Roman" w:cs="Times New Roman"/>
          <w:i/>
          <w:iCs/>
          <w:sz w:val="24"/>
          <w:szCs w:val="24"/>
        </w:rPr>
      </w:pPr>
      <w:r w:rsidRPr="00630DC1">
        <w:rPr>
          <w:rFonts w:ascii="Times New Roman" w:hAnsi="Times New Roman" w:cs="Times New Roman"/>
          <w:i/>
          <w:iCs/>
          <w:sz w:val="24"/>
          <w:szCs w:val="24"/>
        </w:rPr>
        <w:t>Plot Training Curves</w:t>
      </w:r>
    </w:p>
    <w:p w:rsidRPr="00630DC1" w:rsidR="00630DC1" w:rsidP="00630DC1" w:rsidRDefault="00630DC1" w14:paraId="66827DE5" w14:textId="1AB7CF96">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 xml:space="preserve">For visual examination of the training process, the </w:t>
      </w:r>
      <w:proofErr w:type="spellStart"/>
      <w:r w:rsidRPr="00630DC1">
        <w:rPr>
          <w:rFonts w:ascii="Times New Roman" w:hAnsi="Times New Roman" w:cs="Times New Roman"/>
          <w:sz w:val="24"/>
          <w:szCs w:val="24"/>
        </w:rPr>
        <w:t>plot_training_curves</w:t>
      </w:r>
      <w:proofErr w:type="spellEnd"/>
      <w:r w:rsidRPr="00630DC1">
        <w:rPr>
          <w:rFonts w:ascii="Times New Roman" w:hAnsi="Times New Roman" w:cs="Times New Roman"/>
          <w:sz w:val="24"/>
          <w:szCs w:val="24"/>
        </w:rPr>
        <w:t xml:space="preserve"> function is available. It creates plots showing the loss evolution across epochs for both the training and validation datasets. If the validation loss starts to increase while the training loss is still decreasing, it may indicate overfitting.</w:t>
      </w:r>
    </w:p>
    <w:p w:rsidRPr="00630DC1" w:rsidR="00630DC1" w:rsidP="00630DC1" w:rsidRDefault="00630DC1" w14:paraId="127D9B01" w14:textId="40E5BDEE">
      <w:pPr>
        <w:pStyle w:val="ListParagraph"/>
        <w:numPr>
          <w:ilvl w:val="1"/>
          <w:numId w:val="9"/>
        </w:numPr>
        <w:tabs>
          <w:tab w:val="left" w:pos="0"/>
          <w:tab w:val="left" w:pos="90"/>
        </w:tabs>
        <w:jc w:val="both"/>
        <w:rPr>
          <w:rFonts w:ascii="Times New Roman" w:hAnsi="Times New Roman" w:cs="Times New Roman"/>
          <w:i/>
          <w:iCs/>
          <w:sz w:val="24"/>
          <w:szCs w:val="24"/>
        </w:rPr>
      </w:pPr>
      <w:r w:rsidRPr="00630DC1">
        <w:rPr>
          <w:rFonts w:ascii="Times New Roman" w:hAnsi="Times New Roman" w:cs="Times New Roman"/>
          <w:i/>
          <w:iCs/>
          <w:sz w:val="24"/>
          <w:szCs w:val="24"/>
        </w:rPr>
        <w:t>Select the Best Model</w:t>
      </w:r>
    </w:p>
    <w:p w:rsidRPr="00630DC1" w:rsidR="00630DC1" w:rsidP="00630DC1" w:rsidRDefault="00630DC1" w14:paraId="77B01DAC" w14:textId="392D5D43">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 xml:space="preserve">The best model is determined by identifying the model ID with the highest validation R-squared value within the </w:t>
      </w:r>
      <w:proofErr w:type="spellStart"/>
      <w:r w:rsidRPr="00630DC1">
        <w:rPr>
          <w:rFonts w:ascii="Times New Roman" w:hAnsi="Times New Roman" w:cs="Times New Roman"/>
          <w:sz w:val="24"/>
          <w:szCs w:val="24"/>
        </w:rPr>
        <w:t>results_summary</w:t>
      </w:r>
      <w:proofErr w:type="spellEnd"/>
      <w:r w:rsidRPr="00630DC1">
        <w:rPr>
          <w:rFonts w:ascii="Times New Roman" w:hAnsi="Times New Roman" w:cs="Times New Roman"/>
          <w:sz w:val="24"/>
          <w:szCs w:val="24"/>
        </w:rPr>
        <w:t xml:space="preserve"> dictionary. This step is crucial for understanding which combination of hyperparameters delivers the most promising results on unseen data.</w:t>
      </w:r>
    </w:p>
    <w:p w:rsidRPr="00630DC1" w:rsidR="00630DC1" w:rsidP="00630DC1" w:rsidRDefault="00630DC1" w14:paraId="3A6F450C" w14:textId="77777777">
      <w:pPr>
        <w:pStyle w:val="ListParagraph"/>
        <w:tabs>
          <w:tab w:val="left" w:pos="0"/>
          <w:tab w:val="left" w:pos="90"/>
        </w:tabs>
        <w:ind w:left="1440"/>
        <w:jc w:val="both"/>
        <w:rPr>
          <w:rFonts w:ascii="Times New Roman" w:hAnsi="Times New Roman" w:cs="Times New Roman"/>
          <w:sz w:val="24"/>
          <w:szCs w:val="24"/>
        </w:rPr>
      </w:pPr>
    </w:p>
    <w:p w:rsidRPr="00630DC1" w:rsidR="00630DC1" w:rsidP="00630DC1" w:rsidRDefault="00630DC1" w14:paraId="1E533176" w14:textId="64187BBF">
      <w:pPr>
        <w:pStyle w:val="ListParagraph"/>
        <w:numPr>
          <w:ilvl w:val="1"/>
          <w:numId w:val="9"/>
        </w:numPr>
        <w:tabs>
          <w:tab w:val="left" w:pos="0"/>
          <w:tab w:val="left" w:pos="90"/>
        </w:tabs>
        <w:jc w:val="both"/>
        <w:rPr>
          <w:rFonts w:ascii="Times New Roman" w:hAnsi="Times New Roman" w:cs="Times New Roman"/>
          <w:i/>
          <w:iCs/>
          <w:sz w:val="24"/>
          <w:szCs w:val="24"/>
        </w:rPr>
      </w:pPr>
      <w:r w:rsidRPr="00630DC1">
        <w:rPr>
          <w:rFonts w:ascii="Times New Roman" w:hAnsi="Times New Roman" w:cs="Times New Roman"/>
          <w:i/>
          <w:iCs/>
          <w:sz w:val="24"/>
          <w:szCs w:val="24"/>
        </w:rPr>
        <w:t>Visualize the Best Model's Performance</w:t>
      </w:r>
    </w:p>
    <w:p w:rsidRPr="00630DC1" w:rsidR="00630DC1" w:rsidP="00630DC1" w:rsidRDefault="00630DC1" w14:paraId="789D3722" w14:textId="1D157BBD">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Lastly, we plot the training and validation loss curves of the best model. This visual assessment aids in confirming the model's capacity to learn from the training data effectively, without overfitting to it.</w:t>
      </w:r>
    </w:p>
    <w:p w:rsidR="00630DC1" w:rsidP="00630DC1" w:rsidRDefault="00630DC1" w14:paraId="07E8819D" w14:textId="77777777">
      <w:pPr>
        <w:pStyle w:val="HTMLPreformatted"/>
        <w:numPr>
          <w:ilvl w:val="2"/>
          <w:numId w:val="9"/>
        </w:numPr>
        <w:shd w:val="clear" w:color="auto" w:fill="FFFFFF"/>
        <w:wordWrap w:val="0"/>
        <w:spacing w:line="244" w:lineRule="atLeast"/>
      </w:pPr>
      <w:r>
        <w:t>Model # 1</w:t>
      </w:r>
    </w:p>
    <w:p w:rsidRPr="00630DC1" w:rsidR="00630DC1" w:rsidP="00630DC1" w:rsidRDefault="00630DC1" w14:paraId="4BE97E5E"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 xml:space="preserve">Fully Connected Model w/ Dropout &amp; Regularization </w:t>
      </w:r>
    </w:p>
    <w:p w:rsidRPr="00630DC1" w:rsidR="00630DC1" w:rsidP="00630DC1" w:rsidRDefault="00630DC1" w14:paraId="57A1AA99"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 xml:space="preserve">                     - </w:t>
      </w:r>
      <w:proofErr w:type="spellStart"/>
      <w:r w:rsidRPr="00630DC1">
        <w:rPr>
          <w:rFonts w:ascii="Times New Roman" w:hAnsi="Times New Roman" w:cs="Times New Roman"/>
          <w:sz w:val="24"/>
          <w:szCs w:val="24"/>
        </w:rPr>
        <w:t>Regularizer</w:t>
      </w:r>
      <w:proofErr w:type="spellEnd"/>
      <w:r w:rsidRPr="00630DC1">
        <w:rPr>
          <w:rFonts w:ascii="Times New Roman" w:hAnsi="Times New Roman" w:cs="Times New Roman"/>
          <w:sz w:val="24"/>
          <w:szCs w:val="24"/>
        </w:rPr>
        <w:t xml:space="preserve"> Rate:    0.0050000</w:t>
      </w:r>
    </w:p>
    <w:p w:rsidRPr="00630DC1" w:rsidR="00630DC1" w:rsidP="00630DC1" w:rsidRDefault="00630DC1" w14:paraId="701A903D"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 xml:space="preserve">                     - Dropout Rate:        0.000</w:t>
      </w:r>
    </w:p>
    <w:p w:rsidRPr="00630DC1" w:rsidR="00630DC1" w:rsidP="00630DC1" w:rsidRDefault="00630DC1" w14:paraId="461C5A23"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 xml:space="preserve">                     - Number Dense Layers: 1</w:t>
      </w:r>
    </w:p>
    <w:p w:rsidRPr="00630DC1" w:rsidR="00630DC1" w:rsidP="00630DC1" w:rsidRDefault="00630DC1" w14:paraId="48BAD2CC"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 xml:space="preserve">                     - Neurons per Layer:   16</w:t>
      </w:r>
    </w:p>
    <w:p w:rsidRPr="00630DC1" w:rsidR="00630DC1" w:rsidP="00630DC1" w:rsidRDefault="00630DC1" w14:paraId="4235AD08"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 xml:space="preserve">                     </w:t>
      </w:r>
    </w:p>
    <w:p w:rsidRPr="00630DC1" w:rsidR="00630DC1" w:rsidP="00630DC1" w:rsidRDefault="00630DC1" w14:paraId="203BEC57" w14:textId="77777777">
      <w:pPr>
        <w:pStyle w:val="HTMLPreformatted"/>
        <w:shd w:val="clear" w:color="auto" w:fill="FFFFFF"/>
        <w:wordWrap w:val="0"/>
        <w:spacing w:line="244" w:lineRule="atLeast"/>
        <w:rPr>
          <w:rFonts w:ascii="Times New Roman" w:hAnsi="Times New Roman" w:cs="Times New Roman"/>
          <w:sz w:val="24"/>
          <w:szCs w:val="24"/>
        </w:rPr>
      </w:pPr>
    </w:p>
    <w:p w:rsidRPr="00630DC1" w:rsidR="00630DC1" w:rsidP="00630DC1" w:rsidRDefault="00630DC1" w14:paraId="35E696AE"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R-squared on training data = 0.8849</w:t>
      </w:r>
    </w:p>
    <w:p w:rsidRPr="00630DC1" w:rsidR="00630DC1" w:rsidP="00630DC1" w:rsidRDefault="00630DC1" w14:paraId="6A2F5937"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R-squared on validation data = 0.8662</w:t>
      </w:r>
    </w:p>
    <w:p w:rsidRPr="00630DC1" w:rsidR="00630DC1" w:rsidP="00630DC1" w:rsidRDefault="00630DC1" w14:paraId="357E822D" w14:textId="77777777">
      <w:pPr>
        <w:pStyle w:val="HTMLPreformatted"/>
        <w:shd w:val="clear" w:color="auto" w:fill="FFFFFF"/>
        <w:wordWrap w:val="0"/>
        <w:spacing w:line="244" w:lineRule="atLeast"/>
        <w:rPr>
          <w:rFonts w:ascii="Times New Roman" w:hAnsi="Times New Roman" w:cs="Times New Roman"/>
          <w:sz w:val="24"/>
          <w:szCs w:val="24"/>
        </w:rPr>
      </w:pPr>
      <w:r w:rsidRPr="00630DC1">
        <w:rPr>
          <w:rFonts w:ascii="Times New Roman" w:hAnsi="Times New Roman" w:cs="Times New Roman"/>
          <w:sz w:val="24"/>
          <w:szCs w:val="24"/>
        </w:rPr>
        <w:t>R-squared on testing data = 0.8526</w:t>
      </w:r>
    </w:p>
    <w:p w:rsidR="00630DC1" w:rsidP="00630DC1" w:rsidRDefault="00630DC1" w14:paraId="6C5CB262" w14:textId="5C1401EF">
      <w:pPr>
        <w:pStyle w:val="HTMLPreformatted"/>
        <w:shd w:val="clear" w:color="auto" w:fill="FFFFFF"/>
        <w:wordWrap w:val="0"/>
        <w:spacing w:line="244" w:lineRule="atLeast"/>
      </w:pPr>
      <w:r>
        <w:rPr>
          <w:rFonts w:cstheme="minorHAnsi"/>
          <w:noProof/>
        </w:rPr>
        <w:lastRenderedPageBreak/>
        <w:drawing>
          <wp:inline distT="0" distB="0" distL="0" distR="0" wp14:anchorId="069B20B1" wp14:editId="1950C2AC">
            <wp:extent cx="6013174" cy="4848225"/>
            <wp:effectExtent l="0" t="0" r="0" b="0"/>
            <wp:docPr id="7" name="Picture 7" descr="A graph of a training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training and training lo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15385" cy="4850008"/>
                    </a:xfrm>
                    <a:prstGeom prst="rect">
                      <a:avLst/>
                    </a:prstGeom>
                  </pic:spPr>
                </pic:pic>
              </a:graphicData>
            </a:graphic>
          </wp:inline>
        </w:drawing>
      </w:r>
    </w:p>
    <w:p w:rsidR="00630DC1" w:rsidP="00630DC1" w:rsidRDefault="00630DC1" w14:paraId="1D6AB2A5" w14:textId="77777777">
      <w:pPr>
        <w:pStyle w:val="HTMLPreformatted"/>
        <w:numPr>
          <w:ilvl w:val="2"/>
          <w:numId w:val="9"/>
        </w:numPr>
        <w:shd w:val="clear" w:color="auto" w:fill="FFFFFF"/>
        <w:wordWrap w:val="0"/>
        <w:spacing w:line="244" w:lineRule="atLeast"/>
      </w:pPr>
      <w:r>
        <w:t>Model # 2</w:t>
      </w:r>
    </w:p>
    <w:p w:rsidRPr="00630DC1" w:rsidR="00630DC1" w:rsidP="00630DC1" w:rsidRDefault="00630DC1" w14:paraId="3D41ED07"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 xml:space="preserve">Fully Connected Model w/ Dropout &amp; Regularization </w:t>
      </w:r>
    </w:p>
    <w:p w:rsidRPr="00630DC1" w:rsidR="00630DC1" w:rsidP="00630DC1" w:rsidRDefault="00630DC1" w14:paraId="252F0800"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 xml:space="preserve">                     - </w:t>
      </w:r>
      <w:proofErr w:type="spellStart"/>
      <w:r w:rsidRPr="00630DC1">
        <w:rPr>
          <w:rFonts w:ascii="Times New Roman" w:hAnsi="Times New Roman" w:cs="Times New Roman"/>
          <w:sz w:val="24"/>
          <w:szCs w:val="24"/>
        </w:rPr>
        <w:t>Regularizer</w:t>
      </w:r>
      <w:proofErr w:type="spellEnd"/>
      <w:r w:rsidRPr="00630DC1">
        <w:rPr>
          <w:rFonts w:ascii="Times New Roman" w:hAnsi="Times New Roman" w:cs="Times New Roman"/>
          <w:sz w:val="24"/>
          <w:szCs w:val="24"/>
        </w:rPr>
        <w:t xml:space="preserve"> Rate:    0.0010000</w:t>
      </w:r>
    </w:p>
    <w:p w:rsidRPr="00630DC1" w:rsidR="00630DC1" w:rsidP="00630DC1" w:rsidRDefault="00630DC1" w14:paraId="1852B567"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 xml:space="preserve">                     - Dropout Rate:        0.000</w:t>
      </w:r>
    </w:p>
    <w:p w:rsidRPr="00630DC1" w:rsidR="00630DC1" w:rsidP="00630DC1" w:rsidRDefault="00630DC1" w14:paraId="3805FC3F"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 xml:space="preserve">                     - Number Dense Layers: 1</w:t>
      </w:r>
    </w:p>
    <w:p w:rsidRPr="00630DC1" w:rsidR="00630DC1" w:rsidP="00630DC1" w:rsidRDefault="00630DC1" w14:paraId="58AACFD5"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 xml:space="preserve">                     - Neurons per Layer:   16</w:t>
      </w:r>
    </w:p>
    <w:p w:rsidRPr="00630DC1" w:rsidR="00630DC1" w:rsidP="00630DC1" w:rsidRDefault="00630DC1" w14:paraId="2BF3FB24"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 xml:space="preserve">                     </w:t>
      </w:r>
    </w:p>
    <w:p w:rsidRPr="00630DC1" w:rsidR="00630DC1" w:rsidP="00630DC1" w:rsidRDefault="00630DC1" w14:paraId="49F668F9"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R-squared on training data = 0.8797</w:t>
      </w:r>
    </w:p>
    <w:p w:rsidRPr="00630DC1" w:rsidR="00630DC1" w:rsidP="00630DC1" w:rsidRDefault="00630DC1" w14:paraId="0D25EA95"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R-squared on validation data = 0.8545</w:t>
      </w:r>
    </w:p>
    <w:p w:rsidRPr="00630DC1" w:rsidR="00630DC1" w:rsidP="00630DC1" w:rsidRDefault="00630DC1" w14:paraId="02A50C9B" w14:textId="7777777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R-squared on testing data = 0.8506</w:t>
      </w:r>
    </w:p>
    <w:p w:rsidRPr="00630DC1" w:rsidR="00630DC1" w:rsidP="00630DC1" w:rsidRDefault="00630DC1" w14:paraId="42590731" w14:textId="14F9BB19">
      <w:pPr>
        <w:tabs>
          <w:tab w:val="left" w:pos="0"/>
          <w:tab w:val="left" w:pos="90"/>
        </w:tabs>
        <w:jc w:val="both"/>
        <w:rPr>
          <w:rFonts w:ascii="Times New Roman" w:hAnsi="Times New Roman" w:cs="Times New Roman"/>
          <w:sz w:val="24"/>
          <w:szCs w:val="24"/>
        </w:rPr>
      </w:pPr>
      <w:r>
        <w:rPr>
          <w:rFonts w:cstheme="minorHAnsi"/>
          <w:noProof/>
        </w:rPr>
        <w:lastRenderedPageBreak/>
        <w:drawing>
          <wp:inline distT="0" distB="0" distL="0" distR="0" wp14:anchorId="4B8B6FCB" wp14:editId="269D0D06">
            <wp:extent cx="6142383" cy="4888230"/>
            <wp:effectExtent l="0" t="0" r="0" b="0"/>
            <wp:docPr id="8" name="Picture 8"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raining and validation los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45030" cy="4890337"/>
                    </a:xfrm>
                    <a:prstGeom prst="rect">
                      <a:avLst/>
                    </a:prstGeom>
                  </pic:spPr>
                </pic:pic>
              </a:graphicData>
            </a:graphic>
          </wp:inline>
        </w:drawing>
      </w:r>
    </w:p>
    <w:p w:rsidRPr="00630DC1" w:rsidR="00630DC1" w:rsidP="00630DC1" w:rsidRDefault="00630DC1" w14:paraId="6C75B5BE" w14:textId="7D5FC507">
      <w:pPr>
        <w:pStyle w:val="ListParagraph"/>
        <w:numPr>
          <w:ilvl w:val="0"/>
          <w:numId w:val="9"/>
        </w:numPr>
        <w:tabs>
          <w:tab w:val="left" w:pos="0"/>
          <w:tab w:val="left" w:pos="90"/>
        </w:tabs>
        <w:jc w:val="both"/>
        <w:rPr>
          <w:rFonts w:ascii="Times New Roman" w:hAnsi="Times New Roman" w:cs="Times New Roman"/>
          <w:b/>
          <w:bCs/>
          <w:sz w:val="28"/>
          <w:szCs w:val="28"/>
        </w:rPr>
      </w:pPr>
      <w:r w:rsidRPr="00630DC1">
        <w:rPr>
          <w:rFonts w:ascii="Times New Roman" w:hAnsi="Times New Roman" w:cs="Times New Roman"/>
          <w:b/>
          <w:bCs/>
          <w:sz w:val="28"/>
          <w:szCs w:val="28"/>
        </w:rPr>
        <w:t>Plot the Train, Test and Validation r2_score</w:t>
      </w:r>
    </w:p>
    <w:p w:rsidRPr="00630DC1" w:rsidR="00630DC1" w:rsidP="00630DC1" w:rsidRDefault="00630DC1" w14:paraId="2C31F911" w14:textId="611DE1CC">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In this section, we focus on visualizing the R-squared values obtained from our model evaluations. We begin by converting the R-squared values to floating-point numbers for better precision during subsequent calculations.</w:t>
      </w:r>
    </w:p>
    <w:p w:rsidR="00630DC1" w:rsidP="00630DC1" w:rsidRDefault="00630DC1" w14:paraId="7ACA3D25" w14:textId="1A12A7F6">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We then group the results by the number of neurons per layer and plot the average R-squared values for the training, validation, and test sets. To facilitate comparison, we use a horizontal bar chart. This visualization helps us understand how the number of units impacts the model's performance across different datasets, providing insights into the model's sensitivity to this hyperparameter.</w:t>
      </w:r>
    </w:p>
    <w:p w:rsidR="00630DC1" w:rsidP="00630DC1" w:rsidRDefault="00630DC1" w14:paraId="30532A10" w14:textId="148AE757">
      <w:pPr>
        <w:tabs>
          <w:tab w:val="left" w:pos="0"/>
          <w:tab w:val="left" w:pos="90"/>
        </w:tabs>
        <w:jc w:val="both"/>
        <w:rPr>
          <w:rFonts w:ascii="Times New Roman" w:hAnsi="Times New Roman" w:cs="Times New Roman"/>
          <w:sz w:val="24"/>
          <w:szCs w:val="24"/>
        </w:rPr>
      </w:pPr>
      <w:r w:rsidRPr="00630DC1">
        <w:rPr>
          <w:rFonts w:ascii="Times New Roman" w:hAnsi="Times New Roman" w:cs="Times New Roman"/>
          <w:noProof/>
          <w:sz w:val="24"/>
          <w:szCs w:val="24"/>
        </w:rPr>
        <w:lastRenderedPageBreak/>
        <w:drawing>
          <wp:inline distT="0" distB="0" distL="0" distR="0" wp14:anchorId="2FD9B618" wp14:editId="72771EDE">
            <wp:extent cx="6112565" cy="2534285"/>
            <wp:effectExtent l="0" t="0" r="0" b="0"/>
            <wp:docPr id="340743560" name="Picture 340743560"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43560" name="Picture 1" descr="A computer code on a black background&#10;&#10;Description automatically generated"/>
                    <pic:cNvPicPr/>
                  </pic:nvPicPr>
                  <pic:blipFill>
                    <a:blip r:embed="rId35"/>
                    <a:stretch>
                      <a:fillRect/>
                    </a:stretch>
                  </pic:blipFill>
                  <pic:spPr>
                    <a:xfrm>
                      <a:off x="0" y="0"/>
                      <a:ext cx="6122095" cy="2538236"/>
                    </a:xfrm>
                    <a:prstGeom prst="rect">
                      <a:avLst/>
                    </a:prstGeom>
                  </pic:spPr>
                </pic:pic>
              </a:graphicData>
            </a:graphic>
          </wp:inline>
        </w:drawing>
      </w:r>
    </w:p>
    <w:p w:rsidR="00630DC1" w:rsidP="00630DC1" w:rsidRDefault="00630DC1" w14:paraId="07908F42" w14:textId="77777777">
      <w:pPr>
        <w:tabs>
          <w:tab w:val="left" w:pos="0"/>
          <w:tab w:val="left" w:pos="90"/>
        </w:tabs>
        <w:jc w:val="both"/>
        <w:rPr>
          <w:rFonts w:ascii="Times New Roman" w:hAnsi="Times New Roman" w:cs="Times New Roman"/>
          <w:sz w:val="24"/>
          <w:szCs w:val="24"/>
        </w:rPr>
      </w:pPr>
    </w:p>
    <w:p w:rsidR="00630DC1" w:rsidP="00630DC1" w:rsidRDefault="00630DC1" w14:paraId="2A3A5A02" w14:textId="1B9BD472">
      <w:pPr>
        <w:tabs>
          <w:tab w:val="left" w:pos="0"/>
          <w:tab w:val="left" w:pos="90"/>
        </w:tabs>
        <w:jc w:val="both"/>
        <w:rPr>
          <w:rFonts w:ascii="Times New Roman" w:hAnsi="Times New Roman" w:cs="Times New Roman"/>
          <w:sz w:val="24"/>
          <w:szCs w:val="24"/>
        </w:rPr>
      </w:pPr>
      <w:r>
        <w:rPr>
          <w:rFonts w:cstheme="minorHAnsi"/>
          <w:noProof/>
        </w:rPr>
        <w:drawing>
          <wp:inline distT="0" distB="0" distL="0" distR="0" wp14:anchorId="4431EB76" wp14:editId="06ABB673">
            <wp:extent cx="6112510" cy="2506345"/>
            <wp:effectExtent l="0" t="0" r="0" b="0"/>
            <wp:docPr id="9" name="Picture 9"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blue and white strip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14169" cy="2507025"/>
                    </a:xfrm>
                    <a:prstGeom prst="rect">
                      <a:avLst/>
                    </a:prstGeom>
                  </pic:spPr>
                </pic:pic>
              </a:graphicData>
            </a:graphic>
          </wp:inline>
        </w:drawing>
      </w:r>
    </w:p>
    <w:p w:rsidR="00630DC1" w:rsidP="00630DC1" w:rsidRDefault="00630DC1" w14:paraId="574C8A55" w14:textId="2E63B9C5">
      <w:pPr>
        <w:tabs>
          <w:tab w:val="left" w:pos="0"/>
          <w:tab w:val="left" w:pos="90"/>
        </w:tabs>
        <w:jc w:val="both"/>
        <w:rPr>
          <w:rFonts w:ascii="Times New Roman" w:hAnsi="Times New Roman" w:cs="Times New Roman"/>
          <w:sz w:val="24"/>
          <w:szCs w:val="24"/>
        </w:rPr>
      </w:pPr>
      <w:r>
        <w:rPr>
          <w:rFonts w:cstheme="minorHAnsi"/>
          <w:noProof/>
        </w:rPr>
        <w:drawing>
          <wp:inline distT="0" distB="0" distL="0" distR="0" wp14:anchorId="42DA91B5" wp14:editId="4A15A14D">
            <wp:extent cx="6042991" cy="2569210"/>
            <wp:effectExtent l="0" t="0" r="0" b="0"/>
            <wp:docPr id="10" name="Picture 10" descr="A graph with orang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orange and whit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43880" cy="2569588"/>
                    </a:xfrm>
                    <a:prstGeom prst="rect">
                      <a:avLst/>
                    </a:prstGeom>
                  </pic:spPr>
                </pic:pic>
              </a:graphicData>
            </a:graphic>
          </wp:inline>
        </w:drawing>
      </w:r>
    </w:p>
    <w:p w:rsidRPr="00630DC1" w:rsidR="00630DC1" w:rsidP="00630DC1" w:rsidRDefault="00630DC1" w14:paraId="6ECE28CB" w14:textId="75FFF286">
      <w:pPr>
        <w:tabs>
          <w:tab w:val="left" w:pos="0"/>
          <w:tab w:val="left" w:pos="90"/>
        </w:tabs>
        <w:jc w:val="both"/>
        <w:rPr>
          <w:rFonts w:ascii="Times New Roman" w:hAnsi="Times New Roman" w:cs="Times New Roman"/>
          <w:sz w:val="24"/>
          <w:szCs w:val="24"/>
        </w:rPr>
      </w:pPr>
      <w:r>
        <w:rPr>
          <w:rFonts w:cstheme="minorHAnsi"/>
          <w:noProof/>
        </w:rPr>
        <w:lastRenderedPageBreak/>
        <w:drawing>
          <wp:inline distT="0" distB="0" distL="0" distR="0" wp14:anchorId="7707E567" wp14:editId="712EA0E1">
            <wp:extent cx="6122504" cy="2700655"/>
            <wp:effectExtent l="0" t="0" r="0" b="0"/>
            <wp:docPr id="11" name="Picture 1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green ba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26141" cy="2702259"/>
                    </a:xfrm>
                    <a:prstGeom prst="rect">
                      <a:avLst/>
                    </a:prstGeom>
                  </pic:spPr>
                </pic:pic>
              </a:graphicData>
            </a:graphic>
          </wp:inline>
        </w:drawing>
      </w:r>
    </w:p>
    <w:p w:rsidRPr="00630DC1" w:rsidR="00630DC1" w:rsidP="00630DC1" w:rsidRDefault="00630DC1" w14:paraId="3B98AFD9" w14:textId="6072DA30">
      <w:pPr>
        <w:pStyle w:val="ListParagraph"/>
        <w:numPr>
          <w:ilvl w:val="0"/>
          <w:numId w:val="9"/>
        </w:num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Selecting the Optimum Model</w:t>
      </w:r>
    </w:p>
    <w:p w:rsidR="00630DC1" w:rsidP="00630DC1" w:rsidRDefault="00630DC1" w14:paraId="6B9EF7F6" w14:textId="5F84EBED">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30DC1">
        <w:rPr>
          <w:rFonts w:ascii="Times New Roman" w:hAnsi="Times New Roman" w:cs="Times New Roman"/>
          <w:sz w:val="24"/>
          <w:szCs w:val="24"/>
        </w:rPr>
        <w:t xml:space="preserve">We focus on selecting the best-performing model based on the highest R-squared value achieved on the test set. We utilize the </w:t>
      </w:r>
      <w:proofErr w:type="spellStart"/>
      <w:r w:rsidRPr="00630DC1">
        <w:rPr>
          <w:rFonts w:ascii="Times New Roman" w:hAnsi="Times New Roman" w:cs="Times New Roman"/>
          <w:sz w:val="24"/>
          <w:szCs w:val="24"/>
        </w:rPr>
        <w:t>idxmax</w:t>
      </w:r>
      <w:proofErr w:type="spellEnd"/>
      <w:r w:rsidRPr="00630DC1">
        <w:rPr>
          <w:rFonts w:ascii="Times New Roman" w:hAnsi="Times New Roman" w:cs="Times New Roman"/>
          <w:sz w:val="24"/>
          <w:szCs w:val="24"/>
        </w:rPr>
        <w:t xml:space="preserve"> method to identify the index of this optimal model within our </w:t>
      </w:r>
      <w:proofErr w:type="spellStart"/>
      <w:proofErr w:type="gramStart"/>
      <w:r w:rsidRPr="00630DC1">
        <w:rPr>
          <w:rFonts w:ascii="Times New Roman" w:hAnsi="Times New Roman" w:cs="Times New Roman"/>
          <w:sz w:val="24"/>
          <w:szCs w:val="24"/>
        </w:rPr>
        <w:t>results.Once</w:t>
      </w:r>
      <w:proofErr w:type="spellEnd"/>
      <w:proofErr w:type="gramEnd"/>
      <w:r w:rsidRPr="00630DC1">
        <w:rPr>
          <w:rFonts w:ascii="Times New Roman" w:hAnsi="Times New Roman" w:cs="Times New Roman"/>
          <w:sz w:val="24"/>
          <w:szCs w:val="24"/>
        </w:rPr>
        <w:t xml:space="preserve"> the best model is identified, we save it to a file (optimal_model.h5) for future use. This ensures that the effort put into training the best model does not need to be </w:t>
      </w:r>
      <w:proofErr w:type="spellStart"/>
      <w:proofErr w:type="gramStart"/>
      <w:r w:rsidRPr="00630DC1">
        <w:rPr>
          <w:rFonts w:ascii="Times New Roman" w:hAnsi="Times New Roman" w:cs="Times New Roman"/>
          <w:sz w:val="24"/>
          <w:szCs w:val="24"/>
        </w:rPr>
        <w:t>repeated.Additionally</w:t>
      </w:r>
      <w:proofErr w:type="spellEnd"/>
      <w:proofErr w:type="gramEnd"/>
      <w:r w:rsidRPr="00630DC1">
        <w:rPr>
          <w:rFonts w:ascii="Times New Roman" w:hAnsi="Times New Roman" w:cs="Times New Roman"/>
          <w:sz w:val="24"/>
          <w:szCs w:val="24"/>
        </w:rPr>
        <w:t>, we visually assess the model's performance by plotting actual vs. predicted values, providing an intuitive understanding of how well the model generalizes to unseen data.</w:t>
      </w:r>
    </w:p>
    <w:p w:rsidR="00630DC1" w:rsidP="00630DC1" w:rsidRDefault="00630DC1" w14:paraId="20FE82C2" w14:textId="66CABDA0">
      <w:pPr>
        <w:tabs>
          <w:tab w:val="left" w:pos="0"/>
          <w:tab w:val="left" w:pos="90"/>
        </w:tabs>
        <w:jc w:val="both"/>
        <w:rPr>
          <w:rFonts w:ascii="Times New Roman" w:hAnsi="Times New Roman" w:cs="Times New Roman"/>
          <w:sz w:val="24"/>
          <w:szCs w:val="24"/>
        </w:rPr>
      </w:pPr>
      <w:r w:rsidRPr="00630DC1">
        <w:rPr>
          <w:rFonts w:ascii="Times New Roman" w:hAnsi="Times New Roman" w:cs="Times New Roman"/>
          <w:noProof/>
          <w:sz w:val="24"/>
          <w:szCs w:val="24"/>
        </w:rPr>
        <w:drawing>
          <wp:inline distT="0" distB="0" distL="0" distR="0" wp14:anchorId="1D3CBFCB" wp14:editId="04954FD7">
            <wp:extent cx="6122035" cy="3637280"/>
            <wp:effectExtent l="0" t="0" r="0" b="0"/>
            <wp:docPr id="889814671" name="Picture 88981467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4671" name="Picture 1" descr="A computer screen with text on it&#10;&#10;Description automatically generated"/>
                    <pic:cNvPicPr/>
                  </pic:nvPicPr>
                  <pic:blipFill>
                    <a:blip r:embed="rId39"/>
                    <a:stretch>
                      <a:fillRect/>
                    </a:stretch>
                  </pic:blipFill>
                  <pic:spPr>
                    <a:xfrm>
                      <a:off x="0" y="0"/>
                      <a:ext cx="6127328" cy="3640425"/>
                    </a:xfrm>
                    <a:prstGeom prst="rect">
                      <a:avLst/>
                    </a:prstGeom>
                  </pic:spPr>
                </pic:pic>
              </a:graphicData>
            </a:graphic>
          </wp:inline>
        </w:drawing>
      </w:r>
    </w:p>
    <w:p w:rsidR="00630DC1" w:rsidP="00630DC1" w:rsidRDefault="00630DC1" w14:paraId="6143779C" w14:textId="77777777">
      <w:pPr>
        <w:tabs>
          <w:tab w:val="left" w:pos="0"/>
          <w:tab w:val="left" w:pos="90"/>
        </w:tabs>
        <w:jc w:val="both"/>
      </w:pPr>
    </w:p>
    <w:p w:rsidRPr="00630DC1" w:rsidR="00630DC1" w:rsidP="00630DC1" w:rsidRDefault="00630DC1" w14:paraId="5A2AC162" w14:textId="61284748">
      <w:pPr>
        <w:tabs>
          <w:tab w:val="left" w:pos="0"/>
          <w:tab w:val="left" w:pos="90"/>
        </w:tabs>
        <w:jc w:val="center"/>
        <w:rPr>
          <w:rFonts w:ascii="Times New Roman" w:hAnsi="Times New Roman" w:cs="Times New Roman"/>
          <w:sz w:val="24"/>
          <w:szCs w:val="24"/>
        </w:rPr>
      </w:pPr>
      <w:r w:rsidRPr="00630DC1">
        <w:rPr>
          <w:noProof/>
        </w:rPr>
        <w:drawing>
          <wp:inline distT="0" distB="0" distL="0" distR="0" wp14:anchorId="788C37A9" wp14:editId="5DBE1B40">
            <wp:extent cx="2156791" cy="1490980"/>
            <wp:effectExtent l="0" t="0" r="0" b="0"/>
            <wp:docPr id="1424732375" name="Picture 14247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2328"/>
                    <a:stretch/>
                  </pic:blipFill>
                  <pic:spPr bwMode="auto">
                    <a:xfrm>
                      <a:off x="0" y="0"/>
                      <a:ext cx="2156791" cy="1490980"/>
                    </a:xfrm>
                    <a:prstGeom prst="rect">
                      <a:avLst/>
                    </a:prstGeom>
                    <a:noFill/>
                    <a:ln>
                      <a:noFill/>
                    </a:ln>
                    <a:extLst>
                      <a:ext uri="{53640926-AAD7-44D8-BBD7-CCE9431645EC}">
                        <a14:shadowObscured xmlns:a14="http://schemas.microsoft.com/office/drawing/2010/main"/>
                      </a:ext>
                    </a:extLst>
                  </pic:spPr>
                </pic:pic>
              </a:graphicData>
            </a:graphic>
          </wp:inline>
        </w:drawing>
      </w:r>
    </w:p>
    <w:p w:rsidRPr="00630DC1" w:rsidR="00630DC1" w:rsidP="00630DC1" w:rsidRDefault="00630DC1" w14:paraId="51A40B9F" w14:textId="5090D33D">
      <w:pPr>
        <w:pStyle w:val="ListParagraph"/>
        <w:numPr>
          <w:ilvl w:val="0"/>
          <w:numId w:val="9"/>
        </w:numPr>
        <w:tabs>
          <w:tab w:val="left" w:pos="0"/>
          <w:tab w:val="left" w:pos="90"/>
        </w:tabs>
        <w:jc w:val="both"/>
        <w:rPr>
          <w:rFonts w:ascii="Times New Roman" w:hAnsi="Times New Roman" w:cs="Times New Roman"/>
          <w:b/>
          <w:bCs/>
          <w:sz w:val="28"/>
          <w:szCs w:val="28"/>
        </w:rPr>
      </w:pPr>
      <w:r w:rsidRPr="00630DC1">
        <w:rPr>
          <w:rFonts w:ascii="Times New Roman" w:hAnsi="Times New Roman" w:cs="Times New Roman"/>
          <w:b/>
          <w:bCs/>
          <w:sz w:val="28"/>
          <w:szCs w:val="28"/>
        </w:rPr>
        <w:t>Examining the Best Model</w:t>
      </w:r>
    </w:p>
    <w:p w:rsidR="00630DC1" w:rsidP="00630DC1" w:rsidRDefault="00630DC1" w14:paraId="54807C93" w14:textId="77777777">
      <w:pPr>
        <w:pStyle w:val="ListParagraph"/>
        <w:tabs>
          <w:tab w:val="left" w:pos="0"/>
          <w:tab w:val="left" w:pos="90"/>
        </w:tabs>
        <w:ind w:left="1440"/>
        <w:jc w:val="both"/>
        <w:rPr>
          <w:rFonts w:ascii="Times New Roman" w:hAnsi="Times New Roman" w:cs="Times New Roman"/>
          <w:sz w:val="24"/>
          <w:szCs w:val="24"/>
        </w:rPr>
      </w:pPr>
    </w:p>
    <w:p w:rsidR="00CF46AF" w:rsidP="00630DC1" w:rsidRDefault="00630DC1" w14:paraId="6399C4C8" w14:textId="0C2741F1">
      <w:pPr>
        <w:tabs>
          <w:tab w:val="left" w:pos="0"/>
          <w:tab w:val="left" w:pos="90"/>
        </w:tabs>
        <w:jc w:val="both"/>
        <w:rPr>
          <w:rFonts w:ascii="Times New Roman" w:hAnsi="Times New Roman" w:cs="Times New Roman"/>
          <w:sz w:val="24"/>
          <w:szCs w:val="24"/>
        </w:rPr>
      </w:pPr>
      <w:r w:rsidRPr="00630DC1">
        <w:rPr>
          <w:rFonts w:ascii="Times New Roman" w:hAnsi="Times New Roman" w:cs="Times New Roman"/>
          <w:sz w:val="24"/>
          <w:szCs w:val="24"/>
        </w:rPr>
        <w:t>We take a closer look at the best model we've selected. We start by plotting its training history to gain insights into its performance over epochs and save this plot as 'optimal_model_training_history.png'.</w:t>
      </w:r>
      <w:r w:rsidR="00CE44E8">
        <w:rPr>
          <w:rFonts w:ascii="Times New Roman" w:hAnsi="Times New Roman" w:cs="Times New Roman"/>
          <w:sz w:val="24"/>
          <w:szCs w:val="24"/>
        </w:rPr>
        <w:t xml:space="preserve"> </w:t>
      </w:r>
      <w:r w:rsidRPr="00630DC1">
        <w:rPr>
          <w:rFonts w:ascii="Times New Roman" w:hAnsi="Times New Roman" w:cs="Times New Roman"/>
          <w:sz w:val="24"/>
          <w:szCs w:val="24"/>
        </w:rPr>
        <w:t>Next</w:t>
      </w:r>
      <w:r w:rsidR="0093652F">
        <w:rPr>
          <w:rFonts w:ascii="Times New Roman" w:hAnsi="Times New Roman" w:cs="Times New Roman"/>
          <w:sz w:val="24"/>
          <w:szCs w:val="24"/>
        </w:rPr>
        <w:t>,</w:t>
      </w:r>
      <w:r w:rsidRPr="00630DC1">
        <w:rPr>
          <w:rFonts w:ascii="Times New Roman" w:hAnsi="Times New Roman" w:cs="Times New Roman"/>
          <w:sz w:val="24"/>
          <w:szCs w:val="24"/>
        </w:rPr>
        <w:t xml:space="preserve"> we print a summary of the best model to understand its architectural structure and the number of parameters it comprises.</w:t>
      </w:r>
      <w:r w:rsidR="00CE44E8">
        <w:rPr>
          <w:rFonts w:ascii="Times New Roman" w:hAnsi="Times New Roman" w:cs="Times New Roman"/>
          <w:sz w:val="24"/>
          <w:szCs w:val="24"/>
        </w:rPr>
        <w:t xml:space="preserve"> </w:t>
      </w:r>
      <w:r w:rsidRPr="00630DC1">
        <w:rPr>
          <w:rFonts w:ascii="Times New Roman" w:hAnsi="Times New Roman" w:cs="Times New Roman"/>
          <w:sz w:val="24"/>
          <w:szCs w:val="24"/>
        </w:rPr>
        <w:t xml:space="preserve">Lastly, we display specific information about the best model's hyperparameters and performance metrics from the </w:t>
      </w:r>
      <w:proofErr w:type="spellStart"/>
      <w:r w:rsidRPr="00630DC1">
        <w:rPr>
          <w:rFonts w:ascii="Times New Roman" w:hAnsi="Times New Roman" w:cs="Times New Roman"/>
          <w:sz w:val="24"/>
          <w:szCs w:val="24"/>
        </w:rPr>
        <w:t>results_df</w:t>
      </w:r>
      <w:proofErr w:type="spellEnd"/>
      <w:r w:rsidRPr="00630DC1">
        <w:rPr>
          <w:rFonts w:ascii="Times New Roman" w:hAnsi="Times New Roman" w:cs="Times New Roman"/>
          <w:sz w:val="24"/>
          <w:szCs w:val="24"/>
        </w:rPr>
        <w:t xml:space="preserve"> dataframe, helping us understand the configuration and results associated with the chosen model</w:t>
      </w:r>
    </w:p>
    <w:p w:rsidR="00647E43" w:rsidP="00630DC1" w:rsidRDefault="00647E43" w14:paraId="1BDDD765" w14:textId="77777777">
      <w:pPr>
        <w:tabs>
          <w:tab w:val="left" w:pos="0"/>
          <w:tab w:val="left" w:pos="90"/>
        </w:tabs>
        <w:jc w:val="both"/>
        <w:rPr>
          <w:rFonts w:ascii="Times New Roman" w:hAnsi="Times New Roman" w:cs="Times New Roman"/>
          <w:sz w:val="24"/>
          <w:szCs w:val="24"/>
        </w:rPr>
      </w:pPr>
    </w:p>
    <w:p w:rsidR="00647E43" w:rsidP="00630DC1" w:rsidRDefault="00647E43" w14:paraId="2C7A3B24" w14:textId="0E52A761">
      <w:pPr>
        <w:tabs>
          <w:tab w:val="left" w:pos="0"/>
          <w:tab w:val="left" w:pos="90"/>
        </w:tabs>
        <w:jc w:val="both"/>
        <w:rPr>
          <w:rFonts w:ascii="Times New Roman" w:hAnsi="Times New Roman" w:cs="Times New Roman"/>
          <w:sz w:val="24"/>
          <w:szCs w:val="24"/>
        </w:rPr>
      </w:pPr>
      <w:r w:rsidRPr="00647E43">
        <w:rPr>
          <w:rFonts w:ascii="Times New Roman" w:hAnsi="Times New Roman" w:cs="Times New Roman"/>
          <w:noProof/>
          <w:sz w:val="24"/>
          <w:szCs w:val="24"/>
        </w:rPr>
        <w:drawing>
          <wp:inline distT="0" distB="0" distL="0" distR="0" wp14:anchorId="13EBE612" wp14:editId="32549401">
            <wp:extent cx="6092687" cy="3171825"/>
            <wp:effectExtent l="0" t="0" r="0" b="0"/>
            <wp:docPr id="438281727" name="Picture 43828172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1727" name="Picture 1" descr="A computer screen shot of text&#10;&#10;Description automatically generated"/>
                    <pic:cNvPicPr/>
                  </pic:nvPicPr>
                  <pic:blipFill>
                    <a:blip r:embed="rId41"/>
                    <a:stretch>
                      <a:fillRect/>
                    </a:stretch>
                  </pic:blipFill>
                  <pic:spPr>
                    <a:xfrm>
                      <a:off x="0" y="0"/>
                      <a:ext cx="6096472" cy="3173796"/>
                    </a:xfrm>
                    <a:prstGeom prst="rect">
                      <a:avLst/>
                    </a:prstGeom>
                  </pic:spPr>
                </pic:pic>
              </a:graphicData>
            </a:graphic>
          </wp:inline>
        </w:drawing>
      </w:r>
    </w:p>
    <w:p w:rsidR="00647E43" w:rsidP="00630DC1" w:rsidRDefault="00647E43" w14:paraId="3AB3FC04" w14:textId="77777777">
      <w:pPr>
        <w:tabs>
          <w:tab w:val="left" w:pos="0"/>
          <w:tab w:val="left" w:pos="90"/>
        </w:tabs>
        <w:jc w:val="both"/>
        <w:rPr>
          <w:rFonts w:ascii="Times New Roman" w:hAnsi="Times New Roman" w:cs="Times New Roman"/>
          <w:sz w:val="24"/>
          <w:szCs w:val="24"/>
        </w:rPr>
      </w:pPr>
    </w:p>
    <w:p w:rsidR="00647E43" w:rsidP="00630DC1" w:rsidRDefault="00647E43" w14:paraId="6AE82C3A" w14:textId="17D93517">
      <w:pPr>
        <w:tabs>
          <w:tab w:val="left" w:pos="0"/>
          <w:tab w:val="left" w:pos="90"/>
        </w:tabs>
        <w:jc w:val="both"/>
        <w:rPr>
          <w:rFonts w:ascii="Times New Roman" w:hAnsi="Times New Roman" w:cs="Times New Roman"/>
          <w:sz w:val="24"/>
          <w:szCs w:val="24"/>
        </w:rPr>
      </w:pPr>
      <w:r>
        <w:rPr>
          <w:rFonts w:cstheme="minorHAnsi"/>
          <w:noProof/>
        </w:rPr>
        <w:lastRenderedPageBreak/>
        <w:drawing>
          <wp:inline distT="0" distB="0" distL="0" distR="0" wp14:anchorId="02D678E5" wp14:editId="78E88BE1">
            <wp:extent cx="5727700" cy="2779395"/>
            <wp:effectExtent l="0" t="0" r="0" b="1905"/>
            <wp:docPr id="12" name="Picture 12" descr="A graph showing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showing a diagram&#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27700" cy="2779395"/>
                    </a:xfrm>
                    <a:prstGeom prst="rect">
                      <a:avLst/>
                    </a:prstGeom>
                  </pic:spPr>
                </pic:pic>
              </a:graphicData>
            </a:graphic>
          </wp:inline>
        </w:drawing>
      </w:r>
    </w:p>
    <w:p w:rsidR="00647E43" w:rsidP="00630DC1" w:rsidRDefault="00647E43" w14:paraId="29BD2200" w14:textId="074D92DD">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47E43">
        <w:rPr>
          <w:rFonts w:ascii="Times New Roman" w:hAnsi="Times New Roman" w:cs="Times New Roman"/>
          <w:sz w:val="24"/>
          <w:szCs w:val="24"/>
        </w:rPr>
        <w:t xml:space="preserve">Upon examination, we have identified the best-performing model configuration, which consists of 22 units per layer, two layers (excluding the input layer), no dropout, and an l1/l2 </w:t>
      </w:r>
      <w:r w:rsidRPr="00647E43" w:rsidR="0093652F">
        <w:rPr>
          <w:rFonts w:ascii="Times New Roman" w:hAnsi="Times New Roman" w:cs="Times New Roman"/>
          <w:sz w:val="24"/>
          <w:szCs w:val="24"/>
        </w:rPr>
        <w:t>regularize</w:t>
      </w:r>
      <w:r w:rsidR="0093652F">
        <w:rPr>
          <w:rFonts w:ascii="Times New Roman" w:hAnsi="Times New Roman" w:cs="Times New Roman"/>
          <w:sz w:val="24"/>
          <w:szCs w:val="24"/>
        </w:rPr>
        <w:t xml:space="preserve">s </w:t>
      </w:r>
      <w:r w:rsidRPr="00647E43">
        <w:rPr>
          <w:rFonts w:ascii="Times New Roman" w:hAnsi="Times New Roman" w:cs="Times New Roman"/>
          <w:sz w:val="24"/>
          <w:szCs w:val="24"/>
        </w:rPr>
        <w:t>set at 0.005. However, it is noteworthy that the R-squared score for all datasets is exceptionally high. This level of performance should raise suspicions and prompt a deeper investigation to ensure the model's reliability and generalization capability.</w:t>
      </w:r>
    </w:p>
    <w:p w:rsidR="00647E43" w:rsidP="00647E43" w:rsidRDefault="00647E43" w14:paraId="5513F273" w14:textId="77777777">
      <w:pPr>
        <w:pStyle w:val="ListParagraph"/>
        <w:numPr>
          <w:ilvl w:val="0"/>
          <w:numId w:val="9"/>
        </w:numPr>
        <w:tabs>
          <w:tab w:val="left" w:pos="0"/>
          <w:tab w:val="left" w:pos="90"/>
        </w:tabs>
        <w:jc w:val="both"/>
        <w:rPr>
          <w:rFonts w:ascii="Times New Roman" w:hAnsi="Times New Roman" w:cs="Times New Roman"/>
          <w:b/>
          <w:bCs/>
          <w:sz w:val="28"/>
          <w:szCs w:val="28"/>
        </w:rPr>
      </w:pPr>
      <w:r w:rsidRPr="00647E43">
        <w:rPr>
          <w:rFonts w:ascii="Times New Roman" w:hAnsi="Times New Roman" w:cs="Times New Roman"/>
          <w:b/>
          <w:bCs/>
          <w:sz w:val="28"/>
          <w:szCs w:val="28"/>
        </w:rPr>
        <w:t>Prediction Generation and Evaluation</w:t>
      </w:r>
    </w:p>
    <w:p w:rsidR="00647E43" w:rsidP="00647E43" w:rsidRDefault="00647E43" w14:paraId="307C01E4" w14:textId="77777777">
      <w:pPr>
        <w:pStyle w:val="ListParagraph"/>
        <w:numPr>
          <w:ilvl w:val="1"/>
          <w:numId w:val="9"/>
        </w:numPr>
        <w:tabs>
          <w:tab w:val="left" w:pos="0"/>
          <w:tab w:val="left" w:pos="90"/>
        </w:tabs>
        <w:jc w:val="both"/>
        <w:rPr>
          <w:rFonts w:ascii="Times New Roman" w:hAnsi="Times New Roman" w:cs="Times New Roman"/>
          <w:b/>
          <w:bCs/>
          <w:i/>
          <w:iCs/>
          <w:sz w:val="28"/>
          <w:szCs w:val="28"/>
        </w:rPr>
      </w:pPr>
      <w:r w:rsidRPr="00647E43">
        <w:rPr>
          <w:rFonts w:ascii="Times New Roman" w:hAnsi="Times New Roman" w:cs="Times New Roman"/>
          <w:i/>
          <w:iCs/>
          <w:sz w:val="24"/>
          <w:szCs w:val="24"/>
        </w:rPr>
        <w:t>Data Preprocessing Function</w:t>
      </w:r>
    </w:p>
    <w:p w:rsidR="00535363" w:rsidP="00647E43" w:rsidRDefault="00647E43" w14:paraId="0721C645" w14:textId="33FA225F">
      <w:pPr>
        <w:tabs>
          <w:tab w:val="left" w:pos="0"/>
          <w:tab w:val="left" w:pos="9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47E43">
        <w:rPr>
          <w:rFonts w:ascii="Times New Roman" w:hAnsi="Times New Roman" w:cs="Times New Roman"/>
          <w:sz w:val="24"/>
          <w:szCs w:val="24"/>
        </w:rPr>
        <w:t xml:space="preserve">We define a function called </w:t>
      </w:r>
      <w:proofErr w:type="spellStart"/>
      <w:r w:rsidRPr="00647E43">
        <w:rPr>
          <w:rFonts w:ascii="Times New Roman" w:hAnsi="Times New Roman" w:cs="Times New Roman"/>
          <w:sz w:val="24"/>
          <w:szCs w:val="24"/>
        </w:rPr>
        <w:t>prepare_data_for_prediction</w:t>
      </w:r>
      <w:proofErr w:type="spellEnd"/>
      <w:r w:rsidRPr="00647E43">
        <w:rPr>
          <w:rFonts w:ascii="Times New Roman" w:hAnsi="Times New Roman" w:cs="Times New Roman"/>
          <w:sz w:val="24"/>
          <w:szCs w:val="24"/>
        </w:rPr>
        <w:t xml:space="preserve">, which takes a DataFrame along with the names of feature columns, target </w:t>
      </w:r>
      <w:r w:rsidR="0093652F">
        <w:rPr>
          <w:rFonts w:ascii="Times New Roman" w:hAnsi="Times New Roman" w:cs="Times New Roman"/>
          <w:sz w:val="24"/>
          <w:szCs w:val="24"/>
        </w:rPr>
        <w:t>columns</w:t>
      </w:r>
      <w:r w:rsidRPr="00647E43">
        <w:rPr>
          <w:rFonts w:ascii="Times New Roman" w:hAnsi="Times New Roman" w:cs="Times New Roman"/>
          <w:sz w:val="24"/>
          <w:szCs w:val="24"/>
        </w:rPr>
        <w:t>, and any columns that require normalization. This function standardizes the feature data, aligning it with the preprocessing steps expected by our model.</w:t>
      </w:r>
    </w:p>
    <w:p w:rsidRPr="00647E43" w:rsidR="00647E43" w:rsidP="00647E43" w:rsidRDefault="00647E43" w14:paraId="0D4EBAFB" w14:textId="13C44B97">
      <w:pPr>
        <w:tabs>
          <w:tab w:val="left" w:pos="0"/>
          <w:tab w:val="left" w:pos="90"/>
        </w:tabs>
        <w:jc w:val="both"/>
        <w:rPr>
          <w:rFonts w:ascii="Times New Roman" w:hAnsi="Times New Roman" w:cs="Times New Roman"/>
          <w:b/>
          <w:bCs/>
          <w:i/>
          <w:iCs/>
          <w:sz w:val="28"/>
          <w:szCs w:val="28"/>
        </w:rPr>
      </w:pPr>
      <w:r w:rsidRPr="00647E43">
        <w:rPr>
          <w:rFonts w:ascii="Times New Roman" w:hAnsi="Times New Roman" w:cs="Times New Roman"/>
          <w:b/>
          <w:bCs/>
          <w:i/>
          <w:iCs/>
          <w:noProof/>
          <w:sz w:val="28"/>
          <w:szCs w:val="28"/>
        </w:rPr>
        <w:drawing>
          <wp:inline distT="0" distB="0" distL="0" distR="0" wp14:anchorId="6C948D09" wp14:editId="49CDF2E1">
            <wp:extent cx="5943600" cy="2386330"/>
            <wp:effectExtent l="0" t="0" r="0" b="0"/>
            <wp:docPr id="687646443" name="Picture 6876464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46443" name="Picture 1" descr="A screen shot of a computer program&#10;&#10;Description automatically generated"/>
                    <pic:cNvPicPr/>
                  </pic:nvPicPr>
                  <pic:blipFill>
                    <a:blip r:embed="rId43"/>
                    <a:stretch>
                      <a:fillRect/>
                    </a:stretch>
                  </pic:blipFill>
                  <pic:spPr>
                    <a:xfrm>
                      <a:off x="0" y="0"/>
                      <a:ext cx="5943600" cy="2386330"/>
                    </a:xfrm>
                    <a:prstGeom prst="rect">
                      <a:avLst/>
                    </a:prstGeom>
                  </pic:spPr>
                </pic:pic>
              </a:graphicData>
            </a:graphic>
          </wp:inline>
        </w:drawing>
      </w:r>
    </w:p>
    <w:p w:rsidR="00535363" w:rsidP="0049250B" w:rsidRDefault="00535363" w14:paraId="7EF419F3" w14:textId="77777777">
      <w:pPr>
        <w:pStyle w:val="ListParagraph"/>
        <w:ind w:left="1440" w:hanging="1440"/>
        <w:jc w:val="both"/>
        <w:rPr>
          <w:rFonts w:ascii="Times New Roman" w:hAnsi="Times New Roman" w:cs="Times New Roman"/>
          <w:i/>
          <w:iCs/>
          <w:sz w:val="24"/>
          <w:szCs w:val="24"/>
        </w:rPr>
      </w:pPr>
    </w:p>
    <w:p w:rsidR="00535363" w:rsidP="00647E43" w:rsidRDefault="00647E43" w14:paraId="5D4D1F08" w14:textId="47303163">
      <w:pPr>
        <w:pStyle w:val="ListParagraph"/>
        <w:numPr>
          <w:ilvl w:val="1"/>
          <w:numId w:val="9"/>
        </w:numPr>
        <w:jc w:val="both"/>
        <w:rPr>
          <w:rFonts w:ascii="Times New Roman" w:hAnsi="Times New Roman" w:cs="Times New Roman"/>
          <w:i/>
          <w:iCs/>
          <w:sz w:val="24"/>
          <w:szCs w:val="24"/>
        </w:rPr>
      </w:pPr>
      <w:r w:rsidRPr="00647E43">
        <w:rPr>
          <w:rFonts w:ascii="Times New Roman" w:hAnsi="Times New Roman" w:cs="Times New Roman"/>
          <w:i/>
          <w:iCs/>
          <w:sz w:val="24"/>
          <w:szCs w:val="24"/>
        </w:rPr>
        <w:t>Prepare the data for prediction</w:t>
      </w:r>
    </w:p>
    <w:p w:rsidR="00647E43" w:rsidP="00647E43" w:rsidRDefault="00647E43" w14:paraId="16FE6A9B" w14:textId="17E9B178">
      <w:pPr>
        <w:pStyle w:val="ListParagraph"/>
        <w:ind w:left="1440" w:hanging="1530"/>
        <w:jc w:val="both"/>
        <w:rPr>
          <w:rFonts w:ascii="Times New Roman" w:hAnsi="Times New Roman" w:cs="Times New Roman"/>
          <w:i/>
          <w:iCs/>
          <w:sz w:val="24"/>
          <w:szCs w:val="24"/>
        </w:rPr>
      </w:pPr>
      <w:r w:rsidRPr="00647E43">
        <w:rPr>
          <w:rFonts w:ascii="Times New Roman" w:hAnsi="Times New Roman" w:cs="Times New Roman"/>
          <w:i/>
          <w:iCs/>
          <w:noProof/>
          <w:sz w:val="24"/>
          <w:szCs w:val="24"/>
        </w:rPr>
        <w:lastRenderedPageBreak/>
        <w:drawing>
          <wp:inline distT="0" distB="0" distL="0" distR="0" wp14:anchorId="7B4A08A7" wp14:editId="17168DA5">
            <wp:extent cx="6142383" cy="744855"/>
            <wp:effectExtent l="0" t="0" r="0" b="0"/>
            <wp:docPr id="1304970776" name="Picture 130497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776" name=""/>
                    <pic:cNvPicPr/>
                  </pic:nvPicPr>
                  <pic:blipFill>
                    <a:blip r:embed="rId44"/>
                    <a:stretch>
                      <a:fillRect/>
                    </a:stretch>
                  </pic:blipFill>
                  <pic:spPr>
                    <a:xfrm>
                      <a:off x="0" y="0"/>
                      <a:ext cx="6157916" cy="746739"/>
                    </a:xfrm>
                    <a:prstGeom prst="rect">
                      <a:avLst/>
                    </a:prstGeom>
                  </pic:spPr>
                </pic:pic>
              </a:graphicData>
            </a:graphic>
          </wp:inline>
        </w:drawing>
      </w:r>
    </w:p>
    <w:p w:rsidR="00647E43" w:rsidP="00647E43" w:rsidRDefault="00647E43" w14:paraId="27520622" w14:textId="77777777">
      <w:pPr>
        <w:pStyle w:val="ListParagraph"/>
        <w:numPr>
          <w:ilvl w:val="1"/>
          <w:numId w:val="9"/>
        </w:numPr>
        <w:jc w:val="both"/>
        <w:rPr>
          <w:rFonts w:ascii="Times New Roman" w:hAnsi="Times New Roman" w:cs="Times New Roman"/>
          <w:i/>
          <w:iCs/>
          <w:sz w:val="24"/>
          <w:szCs w:val="24"/>
        </w:rPr>
      </w:pPr>
      <w:r w:rsidRPr="00647E43">
        <w:rPr>
          <w:rFonts w:ascii="Times New Roman" w:hAnsi="Times New Roman" w:cs="Times New Roman"/>
          <w:i/>
          <w:iCs/>
          <w:sz w:val="24"/>
          <w:szCs w:val="24"/>
        </w:rPr>
        <w:t>Visualization of Predictions</w:t>
      </w:r>
    </w:p>
    <w:p w:rsidR="00647E43" w:rsidP="00647E43" w:rsidRDefault="00647E43" w14:paraId="29991815" w14:textId="47F87BB4">
      <w:pPr>
        <w:ind w:firstLine="720"/>
        <w:jc w:val="both"/>
        <w:rPr>
          <w:rFonts w:ascii="Times New Roman" w:hAnsi="Times New Roman" w:cs="Times New Roman"/>
          <w:sz w:val="24"/>
          <w:szCs w:val="24"/>
        </w:rPr>
      </w:pPr>
      <w:r w:rsidRPr="00647E43">
        <w:rPr>
          <w:rFonts w:ascii="Times New Roman" w:hAnsi="Times New Roman" w:cs="Times New Roman"/>
          <w:sz w:val="24"/>
          <w:szCs w:val="24"/>
        </w:rPr>
        <w:t>We generate predictions for the entire dataset using our optimal model and visualize these predictions alongside the actual target values. Additionally, we plot the prediction errors to assess where the model's predictions diverge from reality</w:t>
      </w:r>
      <w:r>
        <w:rPr>
          <w:rFonts w:ascii="Times New Roman" w:hAnsi="Times New Roman" w:cs="Times New Roman"/>
          <w:sz w:val="24"/>
          <w:szCs w:val="24"/>
        </w:rPr>
        <w:t>.</w:t>
      </w:r>
    </w:p>
    <w:p w:rsidR="00647E43" w:rsidP="00647E43" w:rsidRDefault="00647E43" w14:paraId="19909C96" w14:textId="0D97EA09">
      <w:pPr>
        <w:ind w:hanging="180"/>
        <w:jc w:val="both"/>
        <w:rPr>
          <w:rFonts w:ascii="Times New Roman" w:hAnsi="Times New Roman" w:cs="Times New Roman"/>
          <w:i/>
          <w:iCs/>
          <w:sz w:val="24"/>
          <w:szCs w:val="24"/>
        </w:rPr>
      </w:pPr>
      <w:r w:rsidRPr="00647E43">
        <w:rPr>
          <w:rFonts w:ascii="Times New Roman" w:hAnsi="Times New Roman" w:cs="Times New Roman"/>
          <w:i/>
          <w:iCs/>
          <w:noProof/>
          <w:sz w:val="24"/>
          <w:szCs w:val="24"/>
        </w:rPr>
        <w:drawing>
          <wp:inline distT="0" distB="0" distL="0" distR="0" wp14:anchorId="17FA0F33" wp14:editId="129B3DEB">
            <wp:extent cx="6191885" cy="4611756"/>
            <wp:effectExtent l="0" t="0" r="0" b="0"/>
            <wp:docPr id="1743068542" name="Picture 17430685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68542" name="Picture 1" descr="A screen shot of a computer program&#10;&#10;Description automatically generated"/>
                    <pic:cNvPicPr/>
                  </pic:nvPicPr>
                  <pic:blipFill>
                    <a:blip r:embed="rId45"/>
                    <a:stretch>
                      <a:fillRect/>
                    </a:stretch>
                  </pic:blipFill>
                  <pic:spPr>
                    <a:xfrm>
                      <a:off x="0" y="0"/>
                      <a:ext cx="6200137" cy="4617903"/>
                    </a:xfrm>
                    <a:prstGeom prst="rect">
                      <a:avLst/>
                    </a:prstGeom>
                  </pic:spPr>
                </pic:pic>
              </a:graphicData>
            </a:graphic>
          </wp:inline>
        </w:drawing>
      </w:r>
    </w:p>
    <w:p w:rsidR="00647E43" w:rsidP="00647E43" w:rsidRDefault="00647E43" w14:paraId="52CD228C" w14:textId="1E0566FD">
      <w:pPr>
        <w:ind w:left="-90" w:firstLine="360"/>
        <w:jc w:val="both"/>
        <w:rPr>
          <w:rFonts w:ascii="Times New Roman" w:hAnsi="Times New Roman" w:cs="Times New Roman"/>
          <w:sz w:val="24"/>
          <w:szCs w:val="24"/>
        </w:rPr>
      </w:pPr>
      <w:r w:rsidRPr="00647E43">
        <w:rPr>
          <w:rFonts w:ascii="Times New Roman" w:hAnsi="Times New Roman" w:cs="Times New Roman"/>
          <w:sz w:val="24"/>
          <w:szCs w:val="24"/>
        </w:rPr>
        <w:t>In this section, we preprocess the data for prediction, generate predictions using our best model,</w:t>
      </w:r>
      <w:r w:rsidR="0093652F">
        <w:rPr>
          <w:rFonts w:ascii="Times New Roman" w:hAnsi="Times New Roman" w:cs="Times New Roman"/>
          <w:sz w:val="24"/>
          <w:szCs w:val="24"/>
        </w:rPr>
        <w:t xml:space="preserve"> </w:t>
      </w:r>
      <w:r w:rsidRPr="00647E43">
        <w:rPr>
          <w:rFonts w:ascii="Times New Roman" w:hAnsi="Times New Roman" w:cs="Times New Roman"/>
          <w:sz w:val="24"/>
          <w:szCs w:val="24"/>
        </w:rPr>
        <w:t>and visualize the model's performance by comparing the predicted values with actual values. We also plot the prediction errors to gain insights into where the model's predictions deviate from the actual data</w:t>
      </w:r>
      <w:r>
        <w:rPr>
          <w:rFonts w:ascii="Times New Roman" w:hAnsi="Times New Roman" w:cs="Times New Roman"/>
          <w:sz w:val="24"/>
          <w:szCs w:val="24"/>
        </w:rPr>
        <w:t>.</w:t>
      </w:r>
    </w:p>
    <w:p w:rsidRPr="00647E43" w:rsidR="00647E43" w:rsidP="005E2A8B" w:rsidRDefault="00647E43" w14:paraId="10C16E86" w14:textId="67B9C3B3">
      <w:pPr>
        <w:ind w:left="-90" w:firstLine="360"/>
        <w:jc w:val="center"/>
        <w:rPr>
          <w:rFonts w:ascii="Times New Roman" w:hAnsi="Times New Roman" w:cs="Times New Roman"/>
          <w:sz w:val="24"/>
          <w:szCs w:val="24"/>
        </w:rPr>
      </w:pPr>
      <w:r>
        <w:rPr>
          <w:rFonts w:cstheme="minorHAnsi"/>
          <w:noProof/>
        </w:rPr>
        <w:lastRenderedPageBreak/>
        <w:drawing>
          <wp:inline distT="0" distB="0" distL="0" distR="0" wp14:anchorId="5C958CA2" wp14:editId="26F90407">
            <wp:extent cx="4045226" cy="2324100"/>
            <wp:effectExtent l="0" t="0" r="0" b="0"/>
            <wp:docPr id="14"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table with numbers and lett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047784" cy="2325570"/>
                    </a:xfrm>
                    <a:prstGeom prst="rect">
                      <a:avLst/>
                    </a:prstGeom>
                  </pic:spPr>
                </pic:pic>
              </a:graphicData>
            </a:graphic>
          </wp:inline>
        </w:drawing>
      </w:r>
    </w:p>
    <w:p w:rsidR="00647E43" w:rsidP="00647E43" w:rsidRDefault="00647E43" w14:paraId="6B594AED" w14:textId="5726A122">
      <w:pPr>
        <w:pStyle w:val="ListParagraph"/>
        <w:numPr>
          <w:ilvl w:val="1"/>
          <w:numId w:val="9"/>
        </w:numPr>
        <w:jc w:val="both"/>
        <w:rPr>
          <w:rFonts w:ascii="Times New Roman" w:hAnsi="Times New Roman" w:cs="Times New Roman"/>
          <w:i/>
          <w:iCs/>
          <w:sz w:val="24"/>
          <w:szCs w:val="24"/>
        </w:rPr>
      </w:pPr>
      <w:r>
        <w:rPr>
          <w:rFonts w:ascii="Times New Roman" w:hAnsi="Times New Roman" w:cs="Times New Roman"/>
          <w:i/>
          <w:iCs/>
          <w:sz w:val="24"/>
          <w:szCs w:val="24"/>
        </w:rPr>
        <w:t>Calculate R-score</w:t>
      </w:r>
    </w:p>
    <w:p w:rsidRPr="00647E43" w:rsidR="00647E43" w:rsidP="00647E43" w:rsidRDefault="00647E43" w14:paraId="60F72FCF" w14:textId="5B0ED95F">
      <w:pPr>
        <w:jc w:val="both"/>
        <w:rPr>
          <w:rFonts w:ascii="Times New Roman" w:hAnsi="Times New Roman" w:cs="Times New Roman"/>
          <w:sz w:val="24"/>
          <w:szCs w:val="24"/>
        </w:rPr>
      </w:pPr>
      <w:r w:rsidRPr="00647E43">
        <w:rPr>
          <w:rFonts w:ascii="Times New Roman" w:hAnsi="Times New Roman" w:cs="Times New Roman"/>
          <w:sz w:val="24"/>
          <w:szCs w:val="24"/>
        </w:rPr>
        <w:t>This code calculates and prints the R-squared value for the entire dataset, providing a measure of the model's overall performance</w:t>
      </w:r>
      <w:r>
        <w:rPr>
          <w:rFonts w:ascii="Times New Roman" w:hAnsi="Times New Roman" w:cs="Times New Roman"/>
          <w:sz w:val="24"/>
          <w:szCs w:val="24"/>
        </w:rPr>
        <w:t>.</w:t>
      </w:r>
      <w:r w:rsidRPr="00647E43">
        <w:t xml:space="preserve"> </w:t>
      </w:r>
      <w:r w:rsidRPr="00647E43">
        <w:rPr>
          <w:rFonts w:ascii="Times New Roman" w:hAnsi="Times New Roman" w:cs="Times New Roman"/>
          <w:sz w:val="24"/>
          <w:szCs w:val="24"/>
        </w:rPr>
        <w:t>R-squared on entire dataset:  0.9540</w:t>
      </w:r>
    </w:p>
    <w:p w:rsidR="00647E43" w:rsidP="005E2A8B" w:rsidRDefault="00647E43" w14:paraId="4973834C" w14:textId="2AFE450D">
      <w:pPr>
        <w:pStyle w:val="ListParagraph"/>
        <w:ind w:left="1440" w:hanging="1620"/>
        <w:jc w:val="center"/>
        <w:rPr>
          <w:rFonts w:ascii="Times New Roman" w:hAnsi="Times New Roman" w:cs="Times New Roman"/>
          <w:i/>
          <w:iCs/>
          <w:sz w:val="24"/>
          <w:szCs w:val="24"/>
        </w:rPr>
      </w:pPr>
      <w:r w:rsidRPr="00647E43">
        <w:rPr>
          <w:rFonts w:ascii="Times New Roman" w:hAnsi="Times New Roman" w:cs="Times New Roman"/>
          <w:i/>
          <w:iCs/>
          <w:noProof/>
          <w:sz w:val="24"/>
          <w:szCs w:val="24"/>
        </w:rPr>
        <w:drawing>
          <wp:inline distT="0" distB="0" distL="0" distR="0" wp14:anchorId="77ABBC24" wp14:editId="10F5386F">
            <wp:extent cx="5943600" cy="856615"/>
            <wp:effectExtent l="0" t="0" r="0" b="0"/>
            <wp:docPr id="2134266486" name="Picture 2134266486"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66486" name="Picture 1" descr="A black screen with white text"/>
                    <pic:cNvPicPr/>
                  </pic:nvPicPr>
                  <pic:blipFill>
                    <a:blip r:embed="rId47"/>
                    <a:stretch>
                      <a:fillRect/>
                    </a:stretch>
                  </pic:blipFill>
                  <pic:spPr>
                    <a:xfrm>
                      <a:off x="0" y="0"/>
                      <a:ext cx="5943600" cy="856615"/>
                    </a:xfrm>
                    <a:prstGeom prst="rect">
                      <a:avLst/>
                    </a:prstGeom>
                  </pic:spPr>
                </pic:pic>
              </a:graphicData>
            </a:graphic>
          </wp:inline>
        </w:drawing>
      </w:r>
    </w:p>
    <w:p w:rsidR="00647E43" w:rsidP="00647E43" w:rsidRDefault="00647E43" w14:paraId="3C24A422" w14:textId="77777777">
      <w:pPr>
        <w:pStyle w:val="ListParagraph"/>
        <w:ind w:left="1440" w:hanging="1620"/>
        <w:jc w:val="both"/>
        <w:rPr>
          <w:rFonts w:ascii="Times New Roman" w:hAnsi="Times New Roman" w:cs="Times New Roman"/>
          <w:i/>
          <w:iCs/>
          <w:sz w:val="24"/>
          <w:szCs w:val="24"/>
        </w:rPr>
      </w:pPr>
    </w:p>
    <w:p w:rsidRPr="00647E43" w:rsidR="00647E43" w:rsidP="005E2A8B" w:rsidRDefault="00647E43" w14:paraId="0F116EBF" w14:textId="7F7665BB">
      <w:pPr>
        <w:pStyle w:val="ListParagraph"/>
        <w:ind w:left="1440" w:hanging="1620"/>
        <w:jc w:val="center"/>
        <w:rPr>
          <w:rFonts w:ascii="Times New Roman" w:hAnsi="Times New Roman" w:cs="Times New Roman"/>
          <w:i/>
          <w:iCs/>
          <w:sz w:val="24"/>
          <w:szCs w:val="24"/>
        </w:rPr>
      </w:pPr>
      <w:r w:rsidR="00647E43">
        <w:drawing>
          <wp:inline wp14:editId="653E311D" wp14:anchorId="2F8B4B13">
            <wp:extent cx="5727701" cy="3916017"/>
            <wp:effectExtent l="0" t="0" r="0" b="0"/>
            <wp:docPr id="13" name="Picture 13" descr="A graph of a graph of a model&#10;&#10;Description automatically generated with medium confidence" title=""/>
            <wp:cNvGraphicFramePr>
              <a:graphicFrameLocks noChangeAspect="1"/>
            </wp:cNvGraphicFramePr>
            <a:graphic>
              <a:graphicData uri="http://schemas.openxmlformats.org/drawingml/2006/picture">
                <pic:pic>
                  <pic:nvPicPr>
                    <pic:cNvPr id="0" name="Picture 13"/>
                    <pic:cNvPicPr/>
                  </pic:nvPicPr>
                  <pic:blipFill>
                    <a:blip r:embed="R81be19e2817848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701" cy="3916017"/>
                    </a:xfrm>
                    <a:prstGeom prst="rect">
                      <a:avLst/>
                    </a:prstGeom>
                  </pic:spPr>
                </pic:pic>
              </a:graphicData>
            </a:graphic>
          </wp:inline>
        </w:drawing>
      </w:r>
    </w:p>
    <w:p w:rsidR="7A2FB390" w:rsidP="7A2FB390" w:rsidRDefault="7A2FB390" w14:paraId="3AC06D17" w14:textId="23F29849">
      <w:pPr>
        <w:pStyle w:val="ListParagraph"/>
        <w:ind w:left="1440" w:hanging="1620"/>
        <w:jc w:val="center"/>
        <w:rPr>
          <w:rFonts w:ascii="Times New Roman" w:hAnsi="Times New Roman" w:cs="Times New Roman"/>
          <w:i w:val="1"/>
          <w:iCs w:val="1"/>
          <w:sz w:val="24"/>
          <w:szCs w:val="24"/>
        </w:rPr>
      </w:pPr>
    </w:p>
    <w:p w:rsidR="7A2FB390" w:rsidP="7A2FB390" w:rsidRDefault="7A2FB390" w14:paraId="56BB6CF3" w14:textId="7738FF4B">
      <w:pPr>
        <w:pStyle w:val="ListParagraph"/>
        <w:ind w:left="1440" w:hanging="1620"/>
        <w:jc w:val="center"/>
        <w:rPr>
          <w:rFonts w:ascii="Times New Roman" w:hAnsi="Times New Roman" w:cs="Times New Roman"/>
          <w:i w:val="1"/>
          <w:iCs w:val="1"/>
          <w:sz w:val="24"/>
          <w:szCs w:val="24"/>
        </w:rPr>
      </w:pPr>
    </w:p>
    <w:p w:rsidR="1D71EFB5" w:rsidP="7A2FB390" w:rsidRDefault="1D71EFB5" w14:paraId="4D4931A4" w14:textId="11A29951">
      <w:pPr>
        <w:pStyle w:val="ListParagraph"/>
        <w:ind w:left="1440" w:hanging="1620"/>
        <w:jc w:val="left"/>
        <w:rPr>
          <w:rFonts w:ascii="Times New Roman" w:hAnsi="Times New Roman" w:cs="Times New Roman"/>
          <w:b w:val="1"/>
          <w:bCs w:val="1"/>
          <w:i w:val="0"/>
          <w:iCs w:val="0"/>
          <w:sz w:val="28"/>
          <w:szCs w:val="28"/>
        </w:rPr>
      </w:pPr>
      <w:r w:rsidRPr="7A2FB390" w:rsidR="1D71EFB5">
        <w:rPr>
          <w:rFonts w:ascii="Times New Roman" w:hAnsi="Times New Roman" w:cs="Times New Roman"/>
          <w:b w:val="1"/>
          <w:bCs w:val="1"/>
          <w:i w:val="0"/>
          <w:iCs w:val="0"/>
          <w:sz w:val="28"/>
          <w:szCs w:val="28"/>
        </w:rPr>
        <w:t>Conclusion:</w:t>
      </w:r>
    </w:p>
    <w:p w:rsidR="1D71EFB5" w:rsidP="7A2FB390" w:rsidRDefault="1D71EFB5" w14:paraId="46AADFCC" w14:textId="38F964D4">
      <w:pPr>
        <w:pStyle w:val="ListParagraph"/>
        <w:ind w:left="-180" w:firstLine="0"/>
        <w:jc w:val="both"/>
        <w:rPr>
          <w:rFonts w:ascii="Times New Roman" w:hAnsi="Times New Roman" w:cs="Times New Roman"/>
          <w:i w:val="0"/>
          <w:iCs w:val="0"/>
          <w:sz w:val="24"/>
          <w:szCs w:val="24"/>
        </w:rPr>
      </w:pPr>
      <w:r w:rsidRPr="7A2FB390" w:rsidR="1D71EFB5">
        <w:rPr>
          <w:rFonts w:ascii="Times New Roman" w:hAnsi="Times New Roman" w:cs="Times New Roman"/>
          <w:i w:val="0"/>
          <w:iCs w:val="0"/>
          <w:sz w:val="24"/>
          <w:szCs w:val="24"/>
        </w:rPr>
        <w:t>Th</w:t>
      </w:r>
      <w:r w:rsidRPr="7A2FB390" w:rsidR="58EAA641">
        <w:rPr>
          <w:rFonts w:ascii="Times New Roman" w:hAnsi="Times New Roman" w:cs="Times New Roman"/>
          <w:i w:val="0"/>
          <w:iCs w:val="0"/>
          <w:sz w:val="24"/>
          <w:szCs w:val="24"/>
        </w:rPr>
        <w:t>is</w:t>
      </w:r>
      <w:r w:rsidRPr="7A2FB390" w:rsidR="1D71EFB5">
        <w:rPr>
          <w:rFonts w:ascii="Times New Roman" w:hAnsi="Times New Roman" w:cs="Times New Roman"/>
          <w:i w:val="0"/>
          <w:iCs w:val="0"/>
          <w:sz w:val="24"/>
          <w:szCs w:val="24"/>
        </w:rPr>
        <w:t xml:space="preserve"> Project Report on "Crude Oil Price Forecasting" is a comprehensive study that integrates various data sources such as commodity prices, debt market indicators, energy-related series, and traditional currencies to develop a machine learning model for predicting crude oil prices. The report details extensive data preprocessing techniques, including handling missing values, generating one-hot encoded features, and transforming column names. Advanced feature engineering strategies are employed to enhance data signal and reduce noise, followed by sophisticated data visualization techniques to analyze trends and relationships.</w:t>
      </w:r>
    </w:p>
    <w:p w:rsidR="1D71EFB5" w:rsidP="7A2FB390" w:rsidRDefault="1D71EFB5" w14:paraId="441EDE55" w14:textId="46873C0A">
      <w:pPr>
        <w:pStyle w:val="ListParagraph"/>
        <w:ind w:left="-180" w:firstLine="0"/>
        <w:jc w:val="both"/>
        <w:rPr>
          <w:rFonts w:ascii="Times New Roman" w:hAnsi="Times New Roman" w:cs="Times New Roman"/>
          <w:i w:val="0"/>
          <w:iCs w:val="0"/>
          <w:sz w:val="24"/>
          <w:szCs w:val="24"/>
        </w:rPr>
      </w:pPr>
      <w:r w:rsidRPr="7A2FB390" w:rsidR="1D71EFB5">
        <w:rPr>
          <w:rFonts w:ascii="Times New Roman" w:hAnsi="Times New Roman" w:cs="Times New Roman"/>
          <w:i w:val="0"/>
          <w:iCs w:val="0"/>
          <w:sz w:val="24"/>
          <w:szCs w:val="24"/>
        </w:rPr>
        <w:t xml:space="preserve">The project culminates in building a predictive model using neural network hyperparameter optimization, evaluating the model's performance using R-squared metrics, and selecting the best model based on test set performance. The final model's architecture and performance metrics are scrutinized, and its reliability and generalization capability are critically evaluated. The report concludes with the generation and evaluation of predictions, </w:t>
      </w:r>
      <w:r w:rsidRPr="7A2FB390" w:rsidR="1D71EFB5">
        <w:rPr>
          <w:rFonts w:ascii="Times New Roman" w:hAnsi="Times New Roman" w:cs="Times New Roman"/>
          <w:i w:val="0"/>
          <w:iCs w:val="0"/>
          <w:sz w:val="24"/>
          <w:szCs w:val="24"/>
        </w:rPr>
        <w:t>showcasing</w:t>
      </w:r>
      <w:r w:rsidRPr="7A2FB390" w:rsidR="1D71EFB5">
        <w:rPr>
          <w:rFonts w:ascii="Times New Roman" w:hAnsi="Times New Roman" w:cs="Times New Roman"/>
          <w:i w:val="0"/>
          <w:iCs w:val="0"/>
          <w:sz w:val="24"/>
          <w:szCs w:val="24"/>
        </w:rPr>
        <w:t xml:space="preserve"> the effectiveness of the model in forecasting crude oil prices and underscoring the importance of thorough data processing and model evaluation in predictive analytics</w:t>
      </w:r>
    </w:p>
    <w:p w:rsidR="7A2FB390" w:rsidP="7A2FB390" w:rsidRDefault="7A2FB390" w14:paraId="32F239BB" w14:textId="351E6951">
      <w:pPr>
        <w:pStyle w:val="ListParagraph"/>
        <w:ind w:left="-180" w:firstLine="0"/>
        <w:jc w:val="both"/>
        <w:rPr>
          <w:rFonts w:ascii="Times New Roman" w:hAnsi="Times New Roman" w:cs="Times New Roman"/>
          <w:i w:val="0"/>
          <w:iCs w:val="0"/>
          <w:sz w:val="24"/>
          <w:szCs w:val="24"/>
        </w:rPr>
      </w:pPr>
    </w:p>
    <w:sectPr w:rsidRPr="00647E43" w:rsidR="00647E4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B37"/>
    <w:multiLevelType w:val="hybridMultilevel"/>
    <w:tmpl w:val="D1EE1EE8"/>
    <w:lvl w:ilvl="0" w:tplc="FFFFFFF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8824AD"/>
    <w:multiLevelType w:val="hybridMultilevel"/>
    <w:tmpl w:val="9A063F4A"/>
    <w:lvl w:ilvl="0" w:tplc="3ECEF1CA">
      <w:start w:val="1"/>
      <w:numFmt w:val="lowerLetter"/>
      <w:lvlText w:val="%1."/>
      <w:lvlJc w:val="left"/>
      <w:pPr>
        <w:ind w:left="144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C0CB3"/>
    <w:multiLevelType w:val="hybridMultilevel"/>
    <w:tmpl w:val="DFC089DC"/>
    <w:lvl w:ilvl="0" w:tplc="FFFFFFF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8F2C32"/>
    <w:multiLevelType w:val="hybridMultilevel"/>
    <w:tmpl w:val="46A477A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29C1124"/>
    <w:multiLevelType w:val="hybridMultilevel"/>
    <w:tmpl w:val="0EF2AA96"/>
    <w:lvl w:ilvl="0" w:tplc="FFFFFFF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6CD62B4"/>
    <w:multiLevelType w:val="hybridMultilevel"/>
    <w:tmpl w:val="D9D448C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688634C"/>
    <w:multiLevelType w:val="hybridMultilevel"/>
    <w:tmpl w:val="8AFC86B8"/>
    <w:lvl w:ilvl="0" w:tplc="0409000F">
      <w:start w:val="1"/>
      <w:numFmt w:val="decimal"/>
      <w:lvlText w:val="%1."/>
      <w:lvlJc w:val="left"/>
      <w:pPr>
        <w:ind w:left="720" w:hanging="360"/>
      </w:pPr>
    </w:lvl>
    <w:lvl w:ilvl="1" w:tplc="3ECEF1CA">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4F70DF"/>
    <w:multiLevelType w:val="hybridMultilevel"/>
    <w:tmpl w:val="E4F660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74682A"/>
    <w:multiLevelType w:val="hybridMultilevel"/>
    <w:tmpl w:val="CABC01BE"/>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9" w15:restartNumberingAfterBreak="0">
    <w:nsid w:val="6D3840A6"/>
    <w:multiLevelType w:val="hybridMultilevel"/>
    <w:tmpl w:val="77AA37FE"/>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0" w15:restartNumberingAfterBreak="0">
    <w:nsid w:val="758E1ADB"/>
    <w:multiLevelType w:val="hybridMultilevel"/>
    <w:tmpl w:val="1276BDA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7"/>
  </w:num>
  <w:num w:numId="2">
    <w:abstractNumId w:val="10"/>
  </w:num>
  <w:num w:numId="3">
    <w:abstractNumId w:val="2"/>
  </w:num>
  <w:num w:numId="4">
    <w:abstractNumId w:val="5"/>
  </w:num>
  <w:num w:numId="5">
    <w:abstractNumId w:val="3"/>
  </w:num>
  <w:num w:numId="6">
    <w:abstractNumId w:val="8"/>
  </w:num>
  <w:num w:numId="7">
    <w:abstractNumId w:val="9"/>
  </w:num>
  <w:num w:numId="8">
    <w:abstractNumId w:val="4"/>
  </w:num>
  <w:num w:numId="9">
    <w:abstractNumId w:val="6"/>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yMTM2MzU1NjE1NjBW0lEKTi0uzszPAykwrAUA+7ji0iwAAAA="/>
  </w:docVars>
  <w:rsids>
    <w:rsidRoot w:val="001B7DCB"/>
    <w:rsid w:val="000E0551"/>
    <w:rsid w:val="000E7E6B"/>
    <w:rsid w:val="001A1B7D"/>
    <w:rsid w:val="001B7DCB"/>
    <w:rsid w:val="00212B8D"/>
    <w:rsid w:val="00351E52"/>
    <w:rsid w:val="00400BA6"/>
    <w:rsid w:val="0049250B"/>
    <w:rsid w:val="004D471F"/>
    <w:rsid w:val="00535363"/>
    <w:rsid w:val="005C4A9C"/>
    <w:rsid w:val="005E25ED"/>
    <w:rsid w:val="005E2A8B"/>
    <w:rsid w:val="00630DC1"/>
    <w:rsid w:val="00647E43"/>
    <w:rsid w:val="00833CA9"/>
    <w:rsid w:val="00841CEF"/>
    <w:rsid w:val="00875758"/>
    <w:rsid w:val="008B171D"/>
    <w:rsid w:val="0093652F"/>
    <w:rsid w:val="009705ED"/>
    <w:rsid w:val="009D2886"/>
    <w:rsid w:val="00A03AD6"/>
    <w:rsid w:val="00AE1409"/>
    <w:rsid w:val="00B53480"/>
    <w:rsid w:val="00BC283D"/>
    <w:rsid w:val="00BF4048"/>
    <w:rsid w:val="00C33FE4"/>
    <w:rsid w:val="00C865B0"/>
    <w:rsid w:val="00CE44E8"/>
    <w:rsid w:val="00CF46AF"/>
    <w:rsid w:val="00D256FA"/>
    <w:rsid w:val="00EF75B7"/>
    <w:rsid w:val="00FF7FF0"/>
    <w:rsid w:val="1D162E1B"/>
    <w:rsid w:val="1D71EFB5"/>
    <w:rsid w:val="42B4A6EF"/>
    <w:rsid w:val="58EAA641"/>
    <w:rsid w:val="6E6D12EB"/>
    <w:rsid w:val="740C2926"/>
    <w:rsid w:val="7A2FB3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8361B"/>
  <w15:docId w15:val="{66C3FFC4-D601-46A4-8B8A-0E5EB700C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B7DCB"/>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33CA9"/>
    <w:pPr>
      <w:ind w:left="720"/>
      <w:contextualSpacing/>
    </w:pPr>
  </w:style>
  <w:style w:type="character" w:styleId="PlaceholderText">
    <w:name w:val="Placeholder Text"/>
    <w:basedOn w:val="DefaultParagraphFont"/>
    <w:uiPriority w:val="99"/>
    <w:semiHidden/>
    <w:rsid w:val="00D256FA"/>
    <w:rPr>
      <w:color w:val="666666"/>
    </w:rPr>
  </w:style>
  <w:style w:type="character" w:styleId="CommentReference">
    <w:name w:val="annotation reference"/>
    <w:basedOn w:val="DefaultParagraphFont"/>
    <w:uiPriority w:val="99"/>
    <w:semiHidden/>
    <w:unhideWhenUsed/>
    <w:rsid w:val="00535363"/>
    <w:rPr>
      <w:sz w:val="16"/>
      <w:szCs w:val="16"/>
    </w:rPr>
  </w:style>
  <w:style w:type="paragraph" w:styleId="CommentText">
    <w:name w:val="annotation text"/>
    <w:basedOn w:val="Normal"/>
    <w:link w:val="CommentTextChar"/>
    <w:uiPriority w:val="99"/>
    <w:unhideWhenUsed/>
    <w:rsid w:val="00535363"/>
    <w:pPr>
      <w:spacing w:line="240" w:lineRule="auto"/>
    </w:pPr>
    <w:rPr>
      <w:sz w:val="20"/>
      <w:szCs w:val="20"/>
    </w:rPr>
  </w:style>
  <w:style w:type="character" w:styleId="CommentTextChar" w:customStyle="1">
    <w:name w:val="Comment Text Char"/>
    <w:basedOn w:val="DefaultParagraphFont"/>
    <w:link w:val="CommentText"/>
    <w:uiPriority w:val="99"/>
    <w:rsid w:val="00535363"/>
    <w:rPr>
      <w:sz w:val="20"/>
      <w:szCs w:val="20"/>
    </w:rPr>
  </w:style>
  <w:style w:type="paragraph" w:styleId="CommentSubject">
    <w:name w:val="annotation subject"/>
    <w:basedOn w:val="CommentText"/>
    <w:next w:val="CommentText"/>
    <w:link w:val="CommentSubjectChar"/>
    <w:uiPriority w:val="99"/>
    <w:semiHidden/>
    <w:unhideWhenUsed/>
    <w:rsid w:val="00535363"/>
    <w:rPr>
      <w:b/>
      <w:bCs/>
    </w:rPr>
  </w:style>
  <w:style w:type="character" w:styleId="CommentSubjectChar" w:customStyle="1">
    <w:name w:val="Comment Subject Char"/>
    <w:basedOn w:val="CommentTextChar"/>
    <w:link w:val="CommentSubject"/>
    <w:uiPriority w:val="99"/>
    <w:semiHidden/>
    <w:rsid w:val="00535363"/>
    <w:rPr>
      <w:b/>
      <w:bCs/>
      <w:sz w:val="20"/>
      <w:szCs w:val="20"/>
    </w:rPr>
  </w:style>
  <w:style w:type="paragraph" w:styleId="HTMLPreformatted">
    <w:name w:val="HTML Preformatted"/>
    <w:basedOn w:val="Normal"/>
    <w:link w:val="HTMLPreformattedChar"/>
    <w:uiPriority w:val="99"/>
    <w:semiHidden/>
    <w:unhideWhenUsed/>
    <w:rsid w:val="0063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IN" w:eastAsia="en-GB"/>
    </w:rPr>
  </w:style>
  <w:style w:type="character" w:styleId="HTMLPreformattedChar" w:customStyle="1">
    <w:name w:val="HTML Preformatted Char"/>
    <w:basedOn w:val="DefaultParagraphFont"/>
    <w:link w:val="HTMLPreformatted"/>
    <w:uiPriority w:val="99"/>
    <w:semiHidden/>
    <w:rsid w:val="00630DC1"/>
    <w:rPr>
      <w:rFonts w:ascii="Courier New" w:hAnsi="Courier New" w:eastAsia="Times New Roman" w:cs="Courier New"/>
      <w:kern w:val="0"/>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5010">
      <w:bodyDiv w:val="1"/>
      <w:marLeft w:val="0"/>
      <w:marRight w:val="0"/>
      <w:marTop w:val="0"/>
      <w:marBottom w:val="0"/>
      <w:divBdr>
        <w:top w:val="none" w:sz="0" w:space="0" w:color="auto"/>
        <w:left w:val="none" w:sz="0" w:space="0" w:color="auto"/>
        <w:bottom w:val="none" w:sz="0" w:space="0" w:color="auto"/>
        <w:right w:val="none" w:sz="0" w:space="0" w:color="auto"/>
      </w:divBdr>
    </w:div>
    <w:div w:id="200941436">
      <w:bodyDiv w:val="1"/>
      <w:marLeft w:val="0"/>
      <w:marRight w:val="0"/>
      <w:marTop w:val="0"/>
      <w:marBottom w:val="0"/>
      <w:divBdr>
        <w:top w:val="none" w:sz="0" w:space="0" w:color="auto"/>
        <w:left w:val="none" w:sz="0" w:space="0" w:color="auto"/>
        <w:bottom w:val="none" w:sz="0" w:space="0" w:color="auto"/>
        <w:right w:val="none" w:sz="0" w:space="0" w:color="auto"/>
      </w:divBdr>
    </w:div>
    <w:div w:id="336662463">
      <w:bodyDiv w:val="1"/>
      <w:marLeft w:val="0"/>
      <w:marRight w:val="0"/>
      <w:marTop w:val="0"/>
      <w:marBottom w:val="0"/>
      <w:divBdr>
        <w:top w:val="none" w:sz="0" w:space="0" w:color="auto"/>
        <w:left w:val="none" w:sz="0" w:space="0" w:color="auto"/>
        <w:bottom w:val="none" w:sz="0" w:space="0" w:color="auto"/>
        <w:right w:val="none" w:sz="0" w:space="0" w:color="auto"/>
      </w:divBdr>
    </w:div>
    <w:div w:id="461316290">
      <w:bodyDiv w:val="1"/>
      <w:marLeft w:val="0"/>
      <w:marRight w:val="0"/>
      <w:marTop w:val="0"/>
      <w:marBottom w:val="0"/>
      <w:divBdr>
        <w:top w:val="none" w:sz="0" w:space="0" w:color="auto"/>
        <w:left w:val="none" w:sz="0" w:space="0" w:color="auto"/>
        <w:bottom w:val="none" w:sz="0" w:space="0" w:color="auto"/>
        <w:right w:val="none" w:sz="0" w:space="0" w:color="auto"/>
      </w:divBdr>
    </w:div>
    <w:div w:id="648558987">
      <w:bodyDiv w:val="1"/>
      <w:marLeft w:val="0"/>
      <w:marRight w:val="0"/>
      <w:marTop w:val="0"/>
      <w:marBottom w:val="0"/>
      <w:divBdr>
        <w:top w:val="none" w:sz="0" w:space="0" w:color="auto"/>
        <w:left w:val="none" w:sz="0" w:space="0" w:color="auto"/>
        <w:bottom w:val="none" w:sz="0" w:space="0" w:color="auto"/>
        <w:right w:val="none" w:sz="0" w:space="0" w:color="auto"/>
      </w:divBdr>
    </w:div>
    <w:div w:id="652179997">
      <w:bodyDiv w:val="1"/>
      <w:marLeft w:val="0"/>
      <w:marRight w:val="0"/>
      <w:marTop w:val="0"/>
      <w:marBottom w:val="0"/>
      <w:divBdr>
        <w:top w:val="none" w:sz="0" w:space="0" w:color="auto"/>
        <w:left w:val="none" w:sz="0" w:space="0" w:color="auto"/>
        <w:bottom w:val="none" w:sz="0" w:space="0" w:color="auto"/>
        <w:right w:val="none" w:sz="0" w:space="0" w:color="auto"/>
      </w:divBdr>
    </w:div>
    <w:div w:id="1569923040">
      <w:bodyDiv w:val="1"/>
      <w:marLeft w:val="0"/>
      <w:marRight w:val="0"/>
      <w:marTop w:val="0"/>
      <w:marBottom w:val="0"/>
      <w:divBdr>
        <w:top w:val="none" w:sz="0" w:space="0" w:color="auto"/>
        <w:left w:val="none" w:sz="0" w:space="0" w:color="auto"/>
        <w:bottom w:val="none" w:sz="0" w:space="0" w:color="auto"/>
        <w:right w:val="none" w:sz="0" w:space="0" w:color="auto"/>
      </w:divBdr>
    </w:div>
    <w:div w:id="1757093105">
      <w:bodyDiv w:val="1"/>
      <w:marLeft w:val="0"/>
      <w:marRight w:val="0"/>
      <w:marTop w:val="0"/>
      <w:marBottom w:val="0"/>
      <w:divBdr>
        <w:top w:val="none" w:sz="0" w:space="0" w:color="auto"/>
        <w:left w:val="none" w:sz="0" w:space="0" w:color="auto"/>
        <w:bottom w:val="none" w:sz="0" w:space="0" w:color="auto"/>
        <w:right w:val="none" w:sz="0" w:space="0" w:color="auto"/>
      </w:divBdr>
    </w:div>
    <w:div w:id="1999068970">
      <w:bodyDiv w:val="1"/>
      <w:marLeft w:val="0"/>
      <w:marRight w:val="0"/>
      <w:marTop w:val="0"/>
      <w:marBottom w:val="0"/>
      <w:divBdr>
        <w:top w:val="none" w:sz="0" w:space="0" w:color="auto"/>
        <w:left w:val="none" w:sz="0" w:space="0" w:color="auto"/>
        <w:bottom w:val="none" w:sz="0" w:space="0" w:color="auto"/>
        <w:right w:val="none" w:sz="0" w:space="0" w:color="auto"/>
      </w:divBdr>
    </w:div>
    <w:div w:id="212133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emf"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glossaryDocument" Target="glossary/document.xml" Id="rId50"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emf" Id="rId40" /><Relationship Type="http://schemas.openxmlformats.org/officeDocument/2006/relationships/image" Target="media/image40.png" Id="rId45"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fontTable" Target="fontTable.xml" Id="rId49"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image" Target="media/image3.png" Id="rId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7.emf"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image" Target="media/image41.png" Id="rId46" /><Relationship Type="http://schemas.openxmlformats.org/officeDocument/2006/relationships/image" Target="media/image15.png" Id="rId20" /><Relationship Type="http://schemas.openxmlformats.org/officeDocument/2006/relationships/image" Target="media/image36.png" Id="rId41"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29.png" Id="R81be19e2817848a9"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34BBE02-2C98-4080-A881-A114300621ED}"/>
      </w:docPartPr>
      <w:docPartBody>
        <w:p w:rsidR="00570573" w:rsidRDefault="00400BA6">
          <w:r w:rsidRPr="00FF64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BA6"/>
    <w:rsid w:val="00111474"/>
    <w:rsid w:val="00400BA6"/>
    <w:rsid w:val="00570573"/>
    <w:rsid w:val="00EA40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BA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621D2-6650-4A43-8537-36C455073A2B}">
  <we:reference id="wa104382081" version="1.55.1.0" store="en-US" storeType="OMEX"/>
  <we:alternateReferences>
    <we:reference id="WA104382081" version="1.55.1.0" store="" storeType="OMEX"/>
  </we:alternateReferences>
  <we:properties>
    <we:property name="MENDELEY_CITATIONS" value="[{&quot;citationID&quot;:&quot;MENDELEY_CITATION_89903926-9f45-41aa-812e-702615bc2f94&quot;,&quot;properties&quot;:{&quot;noteIndex&quot;:0},&quot;isEdited&quot;:false,&quot;manualOverride&quot;:{&quot;isManuallyOverridden&quot;:false,&quot;citeprocText&quot;:&quot;[1]&quot;,&quot;manualOverrideText&quot;:&quot;&quot;},&quot;citationTag&quot;:&quot;MENDELEY_CITATION_v3_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&quot;,&quot;citationItems&quot;:[{&quot;id&quot;:&quot;196747a7-5639-3f14-a41d-bdc689c7f701&quot;,&quot;itemData&quot;:{&quot;type&quot;:&quot;webpage&quot;,&quot;id&quot;:&quot;196747a7-5639-3f14-a41d-bdc689c7f701&quot;,&quot;title&quot;:&quot;Henry Hub Natural Gas Spot Price | FRED | St. Louis Fed&quot;,&quot;accessed&quot;:{&quot;date-parts&quot;:[[2023,12,15]]},&quot;URL&quot;:&quot;https://fred.stlouisfed.org/graph/?id=MHHNGSP&quot;,&quot;container-title-short&quot;:&quot;&quot;},&quot;isTemporary&quot;:false}]},{&quot;citationID&quot;:&quot;MENDELEY_CITATION_67ec8c15-b11a-482a-b502-87731beee5d6&quot;,&quot;properties&quot;:{&quot;noteIndex&quot;:0},&quot;isEdited&quot;:false,&quot;manualOverride&quot;:{&quot;isManuallyOverridden&quot;:false,&quot;citeprocText&quot;:&quot;[2]&quot;,&quot;manualOverrideText&quot;:&quot;&quot;},&quot;citationTag&quot;:&quot;MENDELEY_CITATION_v3_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&quot;,&quot;citationItems&quot;:[{&quot;id&quot;:&quot;88773a18-b638-32ef-a75f-b9d5da5dc011&quot;,&quot;itemData&quot;:{&quot;type&quot;:&quot;article-journal&quot;,&quot;id&quot;:&quot;88773a18-b638-32ef-a75f-b9d5da5dc011&quot;,&quot;title&quot;:&quot;CBOE Energy Sector ETF Volatility Index (DISCONTINUED)&quot;,&quot;accessed&quot;:{&quot;date-parts&quot;:[[2023,12,15]]},&quot;URL&quot;:&quot;https://fred.stlouisfed.org/series/VXXLECLS&quot;,&quot;issued&quot;:{&quot;date-parts&quot;:[[2022,2,14]]},&quot;container-title-short&quot;:&quot;&quot;},&quot;isTemporary&quot;:false}]},{&quot;citationID&quot;:&quot;MENDELEY_CITATION_06f789ac-7d5e-493b-8998-efc37077847d&quot;,&quot;properties&quot;:{&quot;noteIndex&quot;:0},&quot;isEdited&quot;:false,&quot;manualOverride&quot;:{&quot;isManuallyOverridden&quot;:false,&quot;citeprocText&quot;:&quot;[3]&quot;,&quot;manualOverrideText&quot;:&quot;&quot;},&quot;citationTag&quot;:&quot;MENDELEY_CITATION_v3_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&quot;,&quot;citationItems&quot;:[{&quot;id&quot;:&quot;7cfd4316-0dfa-3ce5-89ba-d27fc7a10e31&quot;,&quot;itemData&quot;:{&quot;type&quot;:&quot;webpage&quot;,&quot;id&quot;:&quot;7cfd4316-0dfa-3ce5-89ba-d27fc7a10e31&quot;,&quot;title&quot;:&quot;Chinese Yuan Renminbi to U.S. Dollar Spot Exchange Rate (DEXCHUS) | FRED | St. Louis Fed&quot;,&quot;accessed&quot;:{&quot;date-parts&quot;:[[2023,12,15]]},&quot;URL&quot;:&quot;https://fred.stlouisfed.org/series/DEXCHUS&quot;,&quot;container-title-short&quot;:&quot;&quot;},&quot;isTemporary&quot;:false}]},{&quot;citationID&quot;:&quot;MENDELEY_CITATION_9a25a0eb-d493-4bad-b5b9-df04076bbc46&quot;,&quot;properties&quot;:{&quot;noteIndex&quot;:0},&quot;isEdited&quot;:false,&quot;manualOverride&quot;:{&quot;isManuallyOverridden&quot;:false,&quot;citeprocText&quot;:&quot;[4]&quot;,&quot;manualOverrideText&quot;:&quot;&quot;},&quot;citationTag&quot;:&quot;MENDELEY_CITATION_v3_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&quot;,&quot;citationItems&quot;:[{&quot;id&quot;:&quot;228a1587-5f90-3b4f-9ba7-ac1f0bbbecde&quot;,&quot;itemData&quot;:{&quot;type&quot;:&quot;webpage&quot;,&quot;id&quot;:&quot;228a1587-5f90-3b4f-9ba7-ac1f0bbbecde&quot;,&quot;title&quot;:&quot;Japanese Yen to U.S. Dollar Spot Exchange Rate (DEXJPUS) | FRED | St. Louis Fed&quot;,&quot;accessed&quot;:{&quot;date-parts&quot;:[[2023,12,15]]},&quot;URL&quot;:&quot;https://fred.stlouisfed.org/series/DEXJPUS&quot;,&quot;container-title-short&quot;:&quot;&quot;},&quot;isTemporary&quot;:false}]},{&quot;citationID&quot;:&quot;MENDELEY_CITATION_2d91add7-a5e3-4180-841c-e11bc4094522&quot;,&quot;properties&quot;:{&quot;noteIndex&quot;:0},&quot;isEdited&quot;:false,&quot;manualOverride&quot;:{&quot;isManuallyOverridden&quot;:false,&quot;citeprocText&quot;:&quot;[5]&quot;,&quot;manualOverrideText&quot;:&quot;&quot;},&quot;citationTag&quot;:&quot;MENDELEY_CITATION_v3_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&quot;,&quot;citationItems&quot;:[{&quot;id&quot;:&quot;ecebbdd5-e538-39f8-8739-bb7330dcc0c7&quot;,&quot;itemData&quot;:{&quot;type&quot;:&quot;webpage&quot;,&quot;id&quot;:&quot;ecebbdd5-e538-39f8-8739-bb7330dcc0c7&quot;,&quot;title&quot;:&quot;U.S. Dollars to Euro Spot Exchange Rate (DEXUSEU) | FRED | St. Louis Fed&quot;,&quot;accessed&quot;:{&quot;date-parts&quot;:[[2023,12,15]]},&quot;URL&quot;:&quot;https://fred.stlouisfed.org/series/DEXUSEU&quot;,&quot;container-title-short&quot;:&quot;&quot;},&quot;isTemporary&quot;:false}]},{&quot;citationID&quot;:&quot;MENDELEY_CITATION_58d7ccd9-21a3-4f37-8fb0-45f539634ec7&quot;,&quot;properties&quot;:{&quot;noteIndex&quot;:0},&quot;isEdited&quot;:false,&quot;manualOverride&quot;:{&quot;isManuallyOverridden&quot;:false,&quot;citeprocText&quot;:&quot;[6]&quot;,&quot;manualOverrideText&quot;:&quot;&quot;},&quot;citationTag&quot;:&quot;MENDELEY_CITATION_v3_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&quot;,&quot;citationItems&quot;:[{&quot;id&quot;:&quot;345e5d67-4b99-3950-9c4e-006b655271d8&quot;,&quot;itemData&quot;:{&quot;type&quot;:&quot;webpage&quot;,&quot;id&quot;:&quot;345e5d67-4b99-3950-9c4e-006b655271d8&quot;,&quot;title&quot;:&quot;Mexican Pesos to U.S. Dollar Spot Exchange Rate (DEXMXUS) | FRED | St. Louis Fed&quot;,&quot;accessed&quot;:{&quot;date-parts&quot;:[[2023,12,15]]},&quot;URL&quot;:&quot;https://fred.stlouisfed.org/series/DEXMXUS&quot;,&quot;container-title-short&quot;:&quot;&quot;},&quot;isTemporary&quot;:false}]},{&quot;citationID&quot;:&quot;MENDELEY_CITATION_a3f68913-9cc3-4c8e-94bd-3c0fbec20bb6&quot;,&quot;properties&quot;:{&quot;noteIndex&quot;:0},&quot;isEdited&quot;:false,&quot;manualOverride&quot;:{&quot;isManuallyOverridden&quot;:false,&quot;citeprocText&quot;:&quot;[7]&quot;,&quot;manualOverrideText&quot;:&quot;&quot;},&quot;citationTag&quot;:&quot;MENDELEY_CITATION_v3_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&quot;,&quot;citationItems&quot;:[{&quot;id&quot;:&quot;dddc0ed0-f814-3871-a929-a3121e4d0d91&quot;,&quot;itemData&quot;:{&quot;type&quot;:&quot;webpage&quot;,&quot;id&quot;:&quot;dddc0ed0-f814-3871-a929-a3121e4d0d91&quot;,&quot;title&quot;:&quot;U.S. Dollars to Australian Dollar Spot Exchange Rate (DEXUSAL) | FRED | St. Louis Fed&quot;,&quot;accessed&quot;:{&quot;date-parts&quot;:[[2023,12,15]]},&quot;URL&quot;:&quot;https://fred.stlouisfed.org/series/DEXUSA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0E1FC-0630-4FCD-B615-76FCD54E71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Ponnusamy, Madhumathi</dc:creator>
  <keywords/>
  <dc:description/>
  <lastModifiedBy>Ponnusamy, Madhumathi</lastModifiedBy>
  <revision>17</revision>
  <lastPrinted>2023-12-16T23:34:00.0000000Z</lastPrinted>
  <dcterms:created xsi:type="dcterms:W3CDTF">2023-12-17T00:25:00.0000000Z</dcterms:created>
  <dcterms:modified xsi:type="dcterms:W3CDTF">2023-12-17T02:01:02.4498363Z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2023-12-16T19:20:22Z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77d4f194-1f9c-4185-b3f5-1ec551e25966</vt:lpwstr>
  </property>
  <property fmtid="{D5CDD505-2E9C-101B-9397-08002B2CF9AE}" pid="8" name="MSIP_Label_4044bd30-2ed7-4c9d-9d12-46200872a97b_ContentBits">
    <vt:lpwstr>0</vt:lpwstr>
  </property>
</Properties>
</file>