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1701"/>
        <w:gridCol w:w="2094"/>
        <w:gridCol w:w="2081"/>
        <w:gridCol w:w="1912"/>
      </w:tblGrid>
      <w:tr w:rsidR="00FC1988" w:rsidRPr="00FC1988" w14:paraId="098E63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7505C" w14:textId="77777777" w:rsidR="00FC1988" w:rsidRPr="00FC1988" w:rsidRDefault="00FC1988" w:rsidP="00FC1988">
            <w:pPr>
              <w:rPr>
                <w:b/>
                <w:bCs/>
              </w:rPr>
            </w:pPr>
            <w:r w:rsidRPr="00FC1988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652C373" w14:textId="77777777" w:rsidR="00FC1988" w:rsidRPr="00FC1988" w:rsidRDefault="00FC1988" w:rsidP="00FC1988">
            <w:pPr>
              <w:rPr>
                <w:b/>
                <w:bCs/>
              </w:rPr>
            </w:pPr>
            <w:r w:rsidRPr="00FC1988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0020C715" w14:textId="77777777" w:rsidR="00FC1988" w:rsidRPr="00FC1988" w:rsidRDefault="00FC1988" w:rsidP="00FC1988">
            <w:pPr>
              <w:rPr>
                <w:b/>
                <w:bCs/>
              </w:rPr>
            </w:pPr>
            <w:r w:rsidRPr="00FC1988">
              <w:rPr>
                <w:b/>
                <w:bCs/>
              </w:rPr>
              <w:t>Desired State</w:t>
            </w:r>
          </w:p>
        </w:tc>
        <w:tc>
          <w:tcPr>
            <w:tcW w:w="0" w:type="auto"/>
            <w:vAlign w:val="center"/>
            <w:hideMark/>
          </w:tcPr>
          <w:p w14:paraId="04821BDE" w14:textId="77777777" w:rsidR="00FC1988" w:rsidRPr="00FC1988" w:rsidRDefault="00FC1988" w:rsidP="00FC1988">
            <w:pPr>
              <w:rPr>
                <w:b/>
                <w:bCs/>
              </w:rPr>
            </w:pPr>
            <w:r w:rsidRPr="00FC1988">
              <w:rPr>
                <w:b/>
                <w:bCs/>
              </w:rPr>
              <w:t>Identified Gap</w:t>
            </w:r>
          </w:p>
        </w:tc>
        <w:tc>
          <w:tcPr>
            <w:tcW w:w="0" w:type="auto"/>
            <w:vAlign w:val="center"/>
            <w:hideMark/>
          </w:tcPr>
          <w:p w14:paraId="0E73BFB6" w14:textId="77777777" w:rsidR="00FC1988" w:rsidRPr="00FC1988" w:rsidRDefault="00FC1988" w:rsidP="00FC1988">
            <w:pPr>
              <w:rPr>
                <w:b/>
                <w:bCs/>
              </w:rPr>
            </w:pPr>
            <w:r w:rsidRPr="00FC1988">
              <w:rPr>
                <w:b/>
                <w:bCs/>
              </w:rPr>
              <w:t>AI-Enabled Action</w:t>
            </w:r>
          </w:p>
        </w:tc>
      </w:tr>
      <w:tr w:rsidR="00FC1988" w:rsidRPr="00FC1988" w14:paraId="2F223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AEF03" w14:textId="77777777" w:rsidR="00FC1988" w:rsidRPr="00FC1988" w:rsidRDefault="00FC1988" w:rsidP="00FC1988">
            <w:r w:rsidRPr="00FC1988">
              <w:t>Curriculum</w:t>
            </w:r>
          </w:p>
        </w:tc>
        <w:tc>
          <w:tcPr>
            <w:tcW w:w="0" w:type="auto"/>
            <w:vAlign w:val="center"/>
            <w:hideMark/>
          </w:tcPr>
          <w:p w14:paraId="0B002451" w14:textId="77777777" w:rsidR="00FC1988" w:rsidRPr="00FC1988" w:rsidRDefault="00FC1988" w:rsidP="00FC1988">
            <w:r w:rsidRPr="00FC1988">
              <w:t>Theory-focused DBMS</w:t>
            </w:r>
          </w:p>
        </w:tc>
        <w:tc>
          <w:tcPr>
            <w:tcW w:w="0" w:type="auto"/>
            <w:vAlign w:val="center"/>
            <w:hideMark/>
          </w:tcPr>
          <w:p w14:paraId="1F7DE788" w14:textId="77777777" w:rsidR="00FC1988" w:rsidRPr="00FC1988" w:rsidRDefault="00FC1988" w:rsidP="00FC1988">
            <w:r w:rsidRPr="00FC1988">
              <w:t>Industry-aligned DBMS</w:t>
            </w:r>
          </w:p>
        </w:tc>
        <w:tc>
          <w:tcPr>
            <w:tcW w:w="0" w:type="auto"/>
            <w:vAlign w:val="center"/>
            <w:hideMark/>
          </w:tcPr>
          <w:p w14:paraId="3C281769" w14:textId="77777777" w:rsidR="00FC1988" w:rsidRPr="00FC1988" w:rsidRDefault="00FC1988" w:rsidP="00FC1988">
            <w:r w:rsidRPr="00FC1988">
              <w:t>Limited real-world exposure</w:t>
            </w:r>
          </w:p>
        </w:tc>
        <w:tc>
          <w:tcPr>
            <w:tcW w:w="0" w:type="auto"/>
            <w:vAlign w:val="center"/>
            <w:hideMark/>
          </w:tcPr>
          <w:p w14:paraId="6916EA2A" w14:textId="77777777" w:rsidR="00FC1988" w:rsidRPr="00FC1988" w:rsidRDefault="00FC1988" w:rsidP="00FC1988">
            <w:r w:rsidRPr="00FC1988">
              <w:t>AI-curated case studies</w:t>
            </w:r>
          </w:p>
        </w:tc>
      </w:tr>
      <w:tr w:rsidR="00FC1988" w:rsidRPr="00FC1988" w14:paraId="389D3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E2AAF" w14:textId="77777777" w:rsidR="00FC1988" w:rsidRPr="00FC1988" w:rsidRDefault="00FC1988" w:rsidP="00FC1988">
            <w:r w:rsidRPr="00FC1988">
              <w:t>Teaching</w:t>
            </w:r>
          </w:p>
        </w:tc>
        <w:tc>
          <w:tcPr>
            <w:tcW w:w="0" w:type="auto"/>
            <w:vAlign w:val="center"/>
            <w:hideMark/>
          </w:tcPr>
          <w:p w14:paraId="13784E13" w14:textId="77777777" w:rsidR="00FC1988" w:rsidRPr="00FC1988" w:rsidRDefault="00FC1988" w:rsidP="00FC1988">
            <w:r w:rsidRPr="00FC1988">
              <w:t>Chalk &amp; talk</w:t>
            </w:r>
          </w:p>
        </w:tc>
        <w:tc>
          <w:tcPr>
            <w:tcW w:w="0" w:type="auto"/>
            <w:vAlign w:val="center"/>
            <w:hideMark/>
          </w:tcPr>
          <w:p w14:paraId="0957E1DB" w14:textId="77777777" w:rsidR="00FC1988" w:rsidRPr="00FC1988" w:rsidRDefault="00FC1988" w:rsidP="00FC1988">
            <w:r w:rsidRPr="00FC1988">
              <w:t>Experiential + AI-supported</w:t>
            </w:r>
          </w:p>
        </w:tc>
        <w:tc>
          <w:tcPr>
            <w:tcW w:w="0" w:type="auto"/>
            <w:vAlign w:val="center"/>
            <w:hideMark/>
          </w:tcPr>
          <w:p w14:paraId="0B8055D2" w14:textId="77777777" w:rsidR="00FC1988" w:rsidRPr="00FC1988" w:rsidRDefault="00FC1988" w:rsidP="00FC1988">
            <w:r w:rsidRPr="00FC1988">
              <w:t>Low engagement</w:t>
            </w:r>
          </w:p>
        </w:tc>
        <w:tc>
          <w:tcPr>
            <w:tcW w:w="0" w:type="auto"/>
            <w:vAlign w:val="center"/>
            <w:hideMark/>
          </w:tcPr>
          <w:p w14:paraId="556902CC" w14:textId="77777777" w:rsidR="00FC1988" w:rsidRPr="00FC1988" w:rsidRDefault="00FC1988" w:rsidP="00FC1988">
            <w:r w:rsidRPr="00FC1988">
              <w:t>ChatGPT-assisted learning</w:t>
            </w:r>
          </w:p>
        </w:tc>
      </w:tr>
      <w:tr w:rsidR="00FC1988" w:rsidRPr="00FC1988" w14:paraId="0D59D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3434F" w14:textId="77777777" w:rsidR="00FC1988" w:rsidRPr="00FC1988" w:rsidRDefault="00FC1988" w:rsidP="00FC1988">
            <w:r w:rsidRPr="00FC1988">
              <w:t>Assessment</w:t>
            </w:r>
          </w:p>
        </w:tc>
        <w:tc>
          <w:tcPr>
            <w:tcW w:w="0" w:type="auto"/>
            <w:vAlign w:val="center"/>
            <w:hideMark/>
          </w:tcPr>
          <w:p w14:paraId="1219F077" w14:textId="77777777" w:rsidR="00FC1988" w:rsidRPr="00FC1988" w:rsidRDefault="00FC1988" w:rsidP="00FC1988">
            <w:r w:rsidRPr="00FC1988">
              <w:t>Memory-based exams</w:t>
            </w:r>
          </w:p>
        </w:tc>
        <w:tc>
          <w:tcPr>
            <w:tcW w:w="0" w:type="auto"/>
            <w:vAlign w:val="center"/>
            <w:hideMark/>
          </w:tcPr>
          <w:p w14:paraId="082AB2A4" w14:textId="77777777" w:rsidR="00FC1988" w:rsidRPr="00FC1988" w:rsidRDefault="00FC1988" w:rsidP="00FC1988">
            <w:r w:rsidRPr="00FC1988">
              <w:t>Competency-based</w:t>
            </w:r>
          </w:p>
        </w:tc>
        <w:tc>
          <w:tcPr>
            <w:tcW w:w="0" w:type="auto"/>
            <w:vAlign w:val="center"/>
            <w:hideMark/>
          </w:tcPr>
          <w:p w14:paraId="6913F3E6" w14:textId="77777777" w:rsidR="00FC1988" w:rsidRPr="00FC1988" w:rsidRDefault="00FC1988" w:rsidP="00FC1988">
            <w:r w:rsidRPr="00FC1988">
              <w:t>Skill gap</w:t>
            </w:r>
          </w:p>
        </w:tc>
        <w:tc>
          <w:tcPr>
            <w:tcW w:w="0" w:type="auto"/>
            <w:vAlign w:val="center"/>
            <w:hideMark/>
          </w:tcPr>
          <w:p w14:paraId="3D80B2D8" w14:textId="77777777" w:rsidR="00FC1988" w:rsidRPr="00FC1988" w:rsidRDefault="00FC1988" w:rsidP="00FC1988">
            <w:r w:rsidRPr="00FC1988">
              <w:t>AI-based rubrics</w:t>
            </w:r>
          </w:p>
        </w:tc>
      </w:tr>
      <w:tr w:rsidR="00FC1988" w:rsidRPr="00FC1988" w14:paraId="74A42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1C894" w14:textId="77777777" w:rsidR="00FC1988" w:rsidRPr="00FC1988" w:rsidRDefault="00FC1988" w:rsidP="00FC1988">
            <w:r w:rsidRPr="00FC1988">
              <w:t>Projects</w:t>
            </w:r>
          </w:p>
        </w:tc>
        <w:tc>
          <w:tcPr>
            <w:tcW w:w="0" w:type="auto"/>
            <w:vAlign w:val="center"/>
            <w:hideMark/>
          </w:tcPr>
          <w:p w14:paraId="6438B526" w14:textId="77777777" w:rsidR="00FC1988" w:rsidRPr="00FC1988" w:rsidRDefault="00FC1988" w:rsidP="00FC1988">
            <w:r w:rsidRPr="00FC1988">
              <w:t>Academic datasets</w:t>
            </w:r>
          </w:p>
        </w:tc>
        <w:tc>
          <w:tcPr>
            <w:tcW w:w="0" w:type="auto"/>
            <w:vAlign w:val="center"/>
            <w:hideMark/>
          </w:tcPr>
          <w:p w14:paraId="6E8A5568" w14:textId="77777777" w:rsidR="00FC1988" w:rsidRPr="00FC1988" w:rsidRDefault="00FC1988" w:rsidP="00FC1988">
            <w:r w:rsidRPr="00FC1988">
              <w:t>Live datasets</w:t>
            </w:r>
          </w:p>
        </w:tc>
        <w:tc>
          <w:tcPr>
            <w:tcW w:w="0" w:type="auto"/>
            <w:vAlign w:val="center"/>
            <w:hideMark/>
          </w:tcPr>
          <w:p w14:paraId="4BFB787B" w14:textId="77777777" w:rsidR="00FC1988" w:rsidRPr="00FC1988" w:rsidRDefault="00FC1988" w:rsidP="00FC1988">
            <w:r w:rsidRPr="00FC1988">
              <w:t>Industry disconnect</w:t>
            </w:r>
          </w:p>
        </w:tc>
        <w:tc>
          <w:tcPr>
            <w:tcW w:w="0" w:type="auto"/>
            <w:vAlign w:val="center"/>
            <w:hideMark/>
          </w:tcPr>
          <w:p w14:paraId="0949F0B6" w14:textId="77777777" w:rsidR="00FC1988" w:rsidRPr="00FC1988" w:rsidRDefault="00FC1988" w:rsidP="00FC1988">
            <w:r w:rsidRPr="00FC1988">
              <w:t>AI dataset sourcing</w:t>
            </w:r>
          </w:p>
        </w:tc>
      </w:tr>
      <w:tr w:rsidR="00FC1988" w:rsidRPr="00FC1988" w14:paraId="7E23B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C1C78" w14:textId="77777777" w:rsidR="00FC1988" w:rsidRPr="00FC1988" w:rsidRDefault="00FC1988" w:rsidP="00FC1988">
            <w:r w:rsidRPr="00FC1988">
              <w:t>Faculty</w:t>
            </w:r>
          </w:p>
        </w:tc>
        <w:tc>
          <w:tcPr>
            <w:tcW w:w="0" w:type="auto"/>
            <w:vAlign w:val="center"/>
            <w:hideMark/>
          </w:tcPr>
          <w:p w14:paraId="5ADCFA17" w14:textId="77777777" w:rsidR="00FC1988" w:rsidRPr="00FC1988" w:rsidRDefault="00FC1988" w:rsidP="00FC1988">
            <w:r w:rsidRPr="00FC1988">
              <w:t>Traditional tools</w:t>
            </w:r>
          </w:p>
        </w:tc>
        <w:tc>
          <w:tcPr>
            <w:tcW w:w="0" w:type="auto"/>
            <w:vAlign w:val="center"/>
            <w:hideMark/>
          </w:tcPr>
          <w:p w14:paraId="6A731DAB" w14:textId="77777777" w:rsidR="00FC1988" w:rsidRPr="00FC1988" w:rsidRDefault="00FC1988" w:rsidP="00FC1988">
            <w:r w:rsidRPr="00FC1988">
              <w:t>AI-enabled pedagogy</w:t>
            </w:r>
          </w:p>
        </w:tc>
        <w:tc>
          <w:tcPr>
            <w:tcW w:w="0" w:type="auto"/>
            <w:vAlign w:val="center"/>
            <w:hideMark/>
          </w:tcPr>
          <w:p w14:paraId="5D4616BD" w14:textId="77777777" w:rsidR="00FC1988" w:rsidRPr="00FC1988" w:rsidRDefault="00FC1988" w:rsidP="00FC1988">
            <w:r w:rsidRPr="00FC1988">
              <w:t>Skill upgradation</w:t>
            </w:r>
          </w:p>
        </w:tc>
        <w:tc>
          <w:tcPr>
            <w:tcW w:w="0" w:type="auto"/>
            <w:vAlign w:val="center"/>
            <w:hideMark/>
          </w:tcPr>
          <w:p w14:paraId="64E346E5" w14:textId="77777777" w:rsidR="00FC1988" w:rsidRPr="00FC1988" w:rsidRDefault="00FC1988" w:rsidP="00FC1988">
            <w:r w:rsidRPr="00FC1988">
              <w:t>FDP on AI</w:t>
            </w:r>
          </w:p>
        </w:tc>
      </w:tr>
      <w:tr w:rsidR="00FC1988" w:rsidRPr="00FC1988" w14:paraId="1AE52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02FF0" w14:textId="77777777" w:rsidR="00FC1988" w:rsidRPr="00FC1988" w:rsidRDefault="00FC1988" w:rsidP="00FC1988">
            <w:r w:rsidRPr="00FC1988">
              <w:t>Students</w:t>
            </w:r>
          </w:p>
        </w:tc>
        <w:tc>
          <w:tcPr>
            <w:tcW w:w="0" w:type="auto"/>
            <w:vAlign w:val="center"/>
            <w:hideMark/>
          </w:tcPr>
          <w:p w14:paraId="314BCCF3" w14:textId="77777777" w:rsidR="00FC1988" w:rsidRPr="00FC1988" w:rsidRDefault="00FC1988" w:rsidP="00FC1988">
            <w:r w:rsidRPr="00FC1988">
              <w:t>Passive learners</w:t>
            </w:r>
          </w:p>
        </w:tc>
        <w:tc>
          <w:tcPr>
            <w:tcW w:w="0" w:type="auto"/>
            <w:vAlign w:val="center"/>
            <w:hideMark/>
          </w:tcPr>
          <w:p w14:paraId="44025A0C" w14:textId="77777777" w:rsidR="00FC1988" w:rsidRPr="00FC1988" w:rsidRDefault="00FC1988" w:rsidP="00FC1988">
            <w:r w:rsidRPr="00FC1988">
              <w:t>Active problem solvers</w:t>
            </w:r>
          </w:p>
        </w:tc>
        <w:tc>
          <w:tcPr>
            <w:tcW w:w="0" w:type="auto"/>
            <w:vAlign w:val="center"/>
            <w:hideMark/>
          </w:tcPr>
          <w:p w14:paraId="29455B0C" w14:textId="77777777" w:rsidR="00FC1988" w:rsidRPr="00FC1988" w:rsidRDefault="00FC1988" w:rsidP="00FC1988">
            <w:r w:rsidRPr="00FC1988">
              <w:t>Low critical thinking</w:t>
            </w:r>
          </w:p>
        </w:tc>
        <w:tc>
          <w:tcPr>
            <w:tcW w:w="0" w:type="auto"/>
            <w:vAlign w:val="center"/>
            <w:hideMark/>
          </w:tcPr>
          <w:p w14:paraId="64C2A948" w14:textId="77777777" w:rsidR="00FC1988" w:rsidRPr="00FC1988" w:rsidRDefault="00FC1988" w:rsidP="00FC1988">
            <w:r w:rsidRPr="00FC1988">
              <w:t>AI critique tasks</w:t>
            </w:r>
          </w:p>
        </w:tc>
      </w:tr>
    </w:tbl>
    <w:p w14:paraId="64CCB44D" w14:textId="77777777" w:rsidR="00FC1988" w:rsidRPr="00FC1988" w:rsidRDefault="00FC1988" w:rsidP="00FC1988">
      <w:r w:rsidRPr="00FC1988">
        <w:pict w14:anchorId="09209134">
          <v:rect id="_x0000_i1085" style="width:0;height:1.5pt" o:hralign="center" o:hrstd="t" o:hr="t" fillcolor="#a0a0a0" stroked="f"/>
        </w:pict>
      </w:r>
    </w:p>
    <w:p w14:paraId="1C2DCD5C" w14:textId="77777777" w:rsidR="00FC1988" w:rsidRPr="00FC1988" w:rsidRDefault="00FC1988" w:rsidP="00FC1988">
      <w:pPr>
        <w:rPr>
          <w:b/>
          <w:bCs/>
        </w:rPr>
      </w:pPr>
      <w:r w:rsidRPr="00FC1988">
        <w:rPr>
          <w:b/>
          <w:bCs/>
        </w:rPr>
        <w:t>2️</w:t>
      </w:r>
      <w:r w:rsidRPr="00FC1988">
        <w:rPr>
          <w:rFonts w:ascii="Segoe UI Symbol" w:hAnsi="Segoe UI Symbol" w:cs="Segoe UI Symbol"/>
          <w:b/>
          <w:bCs/>
        </w:rPr>
        <w:t>⃣</w:t>
      </w:r>
      <w:r w:rsidRPr="00FC1988">
        <w:rPr>
          <w:b/>
          <w:bCs/>
        </w:rPr>
        <w:t xml:space="preserve"> LUCIDCHART GAP ANALYSIS FLOW (STEP-BY-STEP)</w:t>
      </w:r>
    </w:p>
    <w:p w14:paraId="242BFEAB" w14:textId="77777777" w:rsidR="00FC1988" w:rsidRPr="00FC1988" w:rsidRDefault="00FC1988" w:rsidP="00FC1988">
      <w:pPr>
        <w:rPr>
          <w:b/>
          <w:bCs/>
        </w:rPr>
      </w:pPr>
      <w:r w:rsidRPr="00FC1988">
        <w:rPr>
          <w:rFonts w:ascii="Segoe UI Emoji" w:hAnsi="Segoe UI Emoji" w:cs="Segoe UI Emoji"/>
          <w:b/>
          <w:bCs/>
        </w:rPr>
        <w:t>🔷</w:t>
      </w:r>
      <w:r w:rsidRPr="00FC1988">
        <w:rPr>
          <w:b/>
          <w:bCs/>
        </w:rPr>
        <w:t xml:space="preserve"> How to draw in Lucidchart</w:t>
      </w:r>
    </w:p>
    <w:p w14:paraId="46D59B18" w14:textId="77777777" w:rsidR="00FC1988" w:rsidRPr="00FC1988" w:rsidRDefault="00FC1988" w:rsidP="00FC1988">
      <w:pPr>
        <w:rPr>
          <w:b/>
          <w:bCs/>
        </w:rPr>
      </w:pPr>
      <w:r w:rsidRPr="00FC1988">
        <w:rPr>
          <w:rFonts w:ascii="Segoe UI Symbol" w:hAnsi="Segoe UI Symbol" w:cs="Segoe UI Symbol"/>
          <w:b/>
          <w:bCs/>
        </w:rPr>
        <w:t>➤</w:t>
      </w:r>
      <w:r w:rsidRPr="00FC1988">
        <w:rPr>
          <w:b/>
          <w:bCs/>
        </w:rPr>
        <w:t xml:space="preserve"> Shape 1: Start (Oval)</w:t>
      </w:r>
    </w:p>
    <w:p w14:paraId="0BABD1AC" w14:textId="77777777" w:rsidR="00FC1988" w:rsidRPr="00FC1988" w:rsidRDefault="00FC1988" w:rsidP="00FC1988">
      <w:r w:rsidRPr="00FC1988">
        <w:rPr>
          <w:b/>
          <w:bCs/>
        </w:rPr>
        <w:t>Text:</w:t>
      </w:r>
      <w:r w:rsidRPr="00FC1988">
        <w:br/>
        <w:t>Database Systems – Academic Gap Analysis</w:t>
      </w:r>
    </w:p>
    <w:p w14:paraId="599760D1" w14:textId="77777777" w:rsidR="00FC1988" w:rsidRPr="00FC1988" w:rsidRDefault="00FC1988" w:rsidP="00FC1988">
      <w:r w:rsidRPr="00FC1988">
        <w:pict w14:anchorId="416F1FD4">
          <v:rect id="_x0000_i1086" style="width:0;height:1.5pt" o:hralign="center" o:hrstd="t" o:hr="t" fillcolor="#a0a0a0" stroked="f"/>
        </w:pict>
      </w:r>
    </w:p>
    <w:p w14:paraId="1F6A07A5" w14:textId="77777777" w:rsidR="00FC1988" w:rsidRPr="00FC1988" w:rsidRDefault="00FC1988" w:rsidP="00FC1988">
      <w:pPr>
        <w:rPr>
          <w:b/>
          <w:bCs/>
        </w:rPr>
      </w:pPr>
      <w:r w:rsidRPr="00FC1988">
        <w:rPr>
          <w:rFonts w:ascii="Segoe UI Symbol" w:hAnsi="Segoe UI Symbol" w:cs="Segoe UI Symbol"/>
          <w:b/>
          <w:bCs/>
        </w:rPr>
        <w:t>➤</w:t>
      </w:r>
      <w:r w:rsidRPr="00FC1988">
        <w:rPr>
          <w:b/>
          <w:bCs/>
        </w:rPr>
        <w:t xml:space="preserve"> Shape 2: Rectangle – Current State</w:t>
      </w:r>
    </w:p>
    <w:p w14:paraId="41B416FD" w14:textId="77777777" w:rsidR="00FC1988" w:rsidRPr="00FC1988" w:rsidRDefault="00FC1988" w:rsidP="00FC1988">
      <w:r w:rsidRPr="00FC1988">
        <w:rPr>
          <w:b/>
          <w:bCs/>
        </w:rPr>
        <w:t>Text inside box:</w:t>
      </w:r>
    </w:p>
    <w:p w14:paraId="34E2BDC7" w14:textId="77777777" w:rsidR="00FC1988" w:rsidRPr="00FC1988" w:rsidRDefault="00FC1988" w:rsidP="00FC1988">
      <w:r w:rsidRPr="00FC1988">
        <w:t>Current State</w:t>
      </w:r>
    </w:p>
    <w:p w14:paraId="79975B46" w14:textId="77777777" w:rsidR="00FC1988" w:rsidRPr="00FC1988" w:rsidRDefault="00FC1988" w:rsidP="00FC1988">
      <w:r w:rsidRPr="00FC1988">
        <w:t>• Theory-driven teaching</w:t>
      </w:r>
    </w:p>
    <w:p w14:paraId="3E95806B" w14:textId="77777777" w:rsidR="00FC1988" w:rsidRPr="00FC1988" w:rsidRDefault="00FC1988" w:rsidP="00FC1988">
      <w:r w:rsidRPr="00FC1988">
        <w:t>• Limited industry datasets</w:t>
      </w:r>
    </w:p>
    <w:p w14:paraId="086C699B" w14:textId="77777777" w:rsidR="00FC1988" w:rsidRPr="00FC1988" w:rsidRDefault="00FC1988" w:rsidP="00FC1988">
      <w:r w:rsidRPr="00FC1988">
        <w:t>• Traditional assessments</w:t>
      </w:r>
    </w:p>
    <w:p w14:paraId="421C25E4" w14:textId="77777777" w:rsidR="00FC1988" w:rsidRPr="00FC1988" w:rsidRDefault="00FC1988" w:rsidP="00FC1988">
      <w:r w:rsidRPr="00FC1988">
        <w:t>• Minimal AI usage</w:t>
      </w:r>
    </w:p>
    <w:p w14:paraId="4CE679B6" w14:textId="77777777" w:rsidR="00FC1988" w:rsidRPr="00FC1988" w:rsidRDefault="00FC1988" w:rsidP="00FC1988">
      <w:r w:rsidRPr="00FC1988">
        <w:pict w14:anchorId="5F24DABC">
          <v:rect id="_x0000_i1087" style="width:0;height:1.5pt" o:hralign="center" o:hrstd="t" o:hr="t" fillcolor="#a0a0a0" stroked="f"/>
        </w:pict>
      </w:r>
    </w:p>
    <w:p w14:paraId="40D82BCF" w14:textId="77777777" w:rsidR="00FC1988" w:rsidRPr="00FC1988" w:rsidRDefault="00FC1988" w:rsidP="00FC1988">
      <w:pPr>
        <w:rPr>
          <w:b/>
          <w:bCs/>
        </w:rPr>
      </w:pPr>
      <w:r w:rsidRPr="00FC1988">
        <w:rPr>
          <w:rFonts w:ascii="Segoe UI Symbol" w:hAnsi="Segoe UI Symbol" w:cs="Segoe UI Symbol"/>
          <w:b/>
          <w:bCs/>
        </w:rPr>
        <w:t>➤</w:t>
      </w:r>
      <w:r w:rsidRPr="00FC1988">
        <w:rPr>
          <w:b/>
          <w:bCs/>
        </w:rPr>
        <w:t xml:space="preserve"> Shape 3: Diamond – Gap Identification</w:t>
      </w:r>
    </w:p>
    <w:p w14:paraId="4015853B" w14:textId="77777777" w:rsidR="00FC1988" w:rsidRPr="00FC1988" w:rsidRDefault="00FC1988" w:rsidP="00FC1988">
      <w:r w:rsidRPr="00FC1988">
        <w:rPr>
          <w:b/>
          <w:bCs/>
        </w:rPr>
        <w:t>Text:</w:t>
      </w:r>
    </w:p>
    <w:p w14:paraId="14A50AE4" w14:textId="77777777" w:rsidR="00FC1988" w:rsidRPr="00FC1988" w:rsidRDefault="00FC1988" w:rsidP="00FC1988">
      <w:r w:rsidRPr="00FC1988">
        <w:t>Are students industry-ready?</w:t>
      </w:r>
    </w:p>
    <w:p w14:paraId="1A9F9A3B" w14:textId="77777777" w:rsidR="00FC1988" w:rsidRPr="00FC1988" w:rsidRDefault="00FC1988" w:rsidP="00FC1988">
      <w:r w:rsidRPr="00FC1988">
        <w:pict w14:anchorId="23E84C85">
          <v:rect id="_x0000_i1088" style="width:0;height:1.5pt" o:hralign="center" o:hrstd="t" o:hr="t" fillcolor="#a0a0a0" stroked="f"/>
        </w:pict>
      </w:r>
    </w:p>
    <w:p w14:paraId="77EC9542" w14:textId="77777777" w:rsidR="00FC1988" w:rsidRPr="00FC1988" w:rsidRDefault="00FC1988" w:rsidP="00FC1988">
      <w:pPr>
        <w:rPr>
          <w:b/>
          <w:bCs/>
        </w:rPr>
      </w:pPr>
      <w:r w:rsidRPr="00FC1988">
        <w:rPr>
          <w:rFonts w:ascii="Segoe UI Symbol" w:hAnsi="Segoe UI Symbol" w:cs="Segoe UI Symbol"/>
          <w:b/>
          <w:bCs/>
        </w:rPr>
        <w:t>➤</w:t>
      </w:r>
      <w:r w:rsidRPr="00FC1988">
        <w:rPr>
          <w:b/>
          <w:bCs/>
        </w:rPr>
        <w:t xml:space="preserve"> Shape 4: Rectangle – Identified Gaps</w:t>
      </w:r>
    </w:p>
    <w:p w14:paraId="4A26FE49" w14:textId="77777777" w:rsidR="00FC1988" w:rsidRPr="00FC1988" w:rsidRDefault="00FC1988" w:rsidP="00FC1988">
      <w:r w:rsidRPr="00FC1988">
        <w:rPr>
          <w:b/>
          <w:bCs/>
        </w:rPr>
        <w:lastRenderedPageBreak/>
        <w:t>Text:</w:t>
      </w:r>
    </w:p>
    <w:p w14:paraId="54F6135B" w14:textId="77777777" w:rsidR="00FC1988" w:rsidRPr="00FC1988" w:rsidRDefault="00FC1988" w:rsidP="00FC1988">
      <w:r w:rsidRPr="00FC1988">
        <w:t>Identified Gaps</w:t>
      </w:r>
    </w:p>
    <w:p w14:paraId="7F5165EB" w14:textId="77777777" w:rsidR="00FC1988" w:rsidRPr="00FC1988" w:rsidRDefault="00FC1988" w:rsidP="00FC1988">
      <w:r w:rsidRPr="00FC1988">
        <w:t>• Skill–industry mismatch</w:t>
      </w:r>
    </w:p>
    <w:p w14:paraId="70BFDCBB" w14:textId="77777777" w:rsidR="00FC1988" w:rsidRPr="00FC1988" w:rsidRDefault="00FC1988" w:rsidP="00FC1988">
      <w:r w:rsidRPr="00FC1988">
        <w:t>• Low practical exposure</w:t>
      </w:r>
    </w:p>
    <w:p w14:paraId="0B83F596" w14:textId="77777777" w:rsidR="00FC1988" w:rsidRPr="00FC1988" w:rsidRDefault="00FC1988" w:rsidP="00FC1988">
      <w:r w:rsidRPr="00FC1988">
        <w:t>• Limited critical thinking</w:t>
      </w:r>
    </w:p>
    <w:p w14:paraId="60713483" w14:textId="77777777" w:rsidR="00FC1988" w:rsidRPr="00FC1988" w:rsidRDefault="00FC1988" w:rsidP="00FC1988">
      <w:r w:rsidRPr="00FC1988">
        <w:t>• No AI-supported learning</w:t>
      </w:r>
    </w:p>
    <w:p w14:paraId="71F86831" w14:textId="77777777" w:rsidR="00FC1988" w:rsidRPr="00FC1988" w:rsidRDefault="00FC1988" w:rsidP="00FC1988">
      <w:r w:rsidRPr="00FC1988">
        <w:pict w14:anchorId="21CC4536">
          <v:rect id="_x0000_i1089" style="width:0;height:1.5pt" o:hralign="center" o:hrstd="t" o:hr="t" fillcolor="#a0a0a0" stroked="f"/>
        </w:pict>
      </w:r>
    </w:p>
    <w:p w14:paraId="61C22180" w14:textId="77777777" w:rsidR="00FC1988" w:rsidRPr="00FC1988" w:rsidRDefault="00FC1988" w:rsidP="00FC1988">
      <w:pPr>
        <w:rPr>
          <w:b/>
          <w:bCs/>
        </w:rPr>
      </w:pPr>
      <w:r w:rsidRPr="00FC1988">
        <w:rPr>
          <w:rFonts w:ascii="Segoe UI Symbol" w:hAnsi="Segoe UI Symbol" w:cs="Segoe UI Symbol"/>
          <w:b/>
          <w:bCs/>
        </w:rPr>
        <w:t>➤</w:t>
      </w:r>
      <w:r w:rsidRPr="00FC1988">
        <w:rPr>
          <w:b/>
          <w:bCs/>
        </w:rPr>
        <w:t xml:space="preserve"> Shape 5: Rectangle – Desired State</w:t>
      </w:r>
    </w:p>
    <w:p w14:paraId="6F8C1585" w14:textId="77777777" w:rsidR="00FC1988" w:rsidRPr="00FC1988" w:rsidRDefault="00FC1988" w:rsidP="00FC1988">
      <w:r w:rsidRPr="00FC1988">
        <w:rPr>
          <w:b/>
          <w:bCs/>
        </w:rPr>
        <w:t>Text:</w:t>
      </w:r>
    </w:p>
    <w:p w14:paraId="6C229057" w14:textId="77777777" w:rsidR="00FC1988" w:rsidRPr="00FC1988" w:rsidRDefault="00FC1988" w:rsidP="00FC1988">
      <w:r w:rsidRPr="00FC1988">
        <w:t>Desired State</w:t>
      </w:r>
    </w:p>
    <w:p w14:paraId="050851B8" w14:textId="77777777" w:rsidR="00FC1988" w:rsidRPr="00FC1988" w:rsidRDefault="00FC1988" w:rsidP="00FC1988">
      <w:r w:rsidRPr="00FC1988">
        <w:t>• Industry-ready graduates</w:t>
      </w:r>
    </w:p>
    <w:p w14:paraId="2B33B9EA" w14:textId="77777777" w:rsidR="00FC1988" w:rsidRPr="00FC1988" w:rsidRDefault="00FC1988" w:rsidP="00FC1988">
      <w:r w:rsidRPr="00FC1988">
        <w:t>• AI-integrated learning</w:t>
      </w:r>
    </w:p>
    <w:p w14:paraId="7A701714" w14:textId="77777777" w:rsidR="00FC1988" w:rsidRPr="00FC1988" w:rsidRDefault="00FC1988" w:rsidP="00FC1988">
      <w:r w:rsidRPr="00FC1988">
        <w:t>• Project-based assessment</w:t>
      </w:r>
    </w:p>
    <w:p w14:paraId="393248A3" w14:textId="77777777" w:rsidR="00FC1988" w:rsidRPr="00FC1988" w:rsidRDefault="00FC1988" w:rsidP="00FC1988">
      <w:r w:rsidRPr="00FC1988">
        <w:t>• Ethical AI usage</w:t>
      </w:r>
    </w:p>
    <w:p w14:paraId="59195E1E" w14:textId="77777777" w:rsidR="00FC1988" w:rsidRPr="00FC1988" w:rsidRDefault="00FC1988" w:rsidP="00FC1988">
      <w:r w:rsidRPr="00FC1988">
        <w:pict w14:anchorId="3487F99E">
          <v:rect id="_x0000_i1090" style="width:0;height:1.5pt" o:hralign="center" o:hrstd="t" o:hr="t" fillcolor="#a0a0a0" stroked="f"/>
        </w:pict>
      </w:r>
    </w:p>
    <w:p w14:paraId="3D3C9AFC" w14:textId="77777777" w:rsidR="00FC1988" w:rsidRPr="00FC1988" w:rsidRDefault="00FC1988" w:rsidP="00FC1988">
      <w:pPr>
        <w:rPr>
          <w:b/>
          <w:bCs/>
        </w:rPr>
      </w:pPr>
      <w:r w:rsidRPr="00FC1988">
        <w:rPr>
          <w:rFonts w:ascii="Segoe UI Symbol" w:hAnsi="Segoe UI Symbol" w:cs="Segoe UI Symbol"/>
          <w:b/>
          <w:bCs/>
        </w:rPr>
        <w:t>➤</w:t>
      </w:r>
      <w:r w:rsidRPr="00FC1988">
        <w:rPr>
          <w:b/>
          <w:bCs/>
        </w:rPr>
        <w:t xml:space="preserve"> Shape 6: Rectangle – AI-Enabled Interventions</w:t>
      </w:r>
    </w:p>
    <w:p w14:paraId="59129993" w14:textId="77777777" w:rsidR="00FC1988" w:rsidRPr="00FC1988" w:rsidRDefault="00FC1988" w:rsidP="00FC1988">
      <w:r w:rsidRPr="00FC1988">
        <w:rPr>
          <w:b/>
          <w:bCs/>
        </w:rPr>
        <w:t>Text:</w:t>
      </w:r>
    </w:p>
    <w:p w14:paraId="399A890D" w14:textId="77777777" w:rsidR="00FC1988" w:rsidRPr="00FC1988" w:rsidRDefault="00FC1988" w:rsidP="00FC1988">
      <w:r w:rsidRPr="00FC1988">
        <w:t>AI Interventions</w:t>
      </w:r>
    </w:p>
    <w:p w14:paraId="788879BB" w14:textId="77777777" w:rsidR="00FC1988" w:rsidRPr="00FC1988" w:rsidRDefault="00FC1988" w:rsidP="00FC1988">
      <w:r w:rsidRPr="00FC1988">
        <w:t>• ChatGPT-assisted DBMS labs</w:t>
      </w:r>
    </w:p>
    <w:p w14:paraId="26B2FC1D" w14:textId="77777777" w:rsidR="00FC1988" w:rsidRPr="00FC1988" w:rsidRDefault="00FC1988" w:rsidP="00FC1988">
      <w:r w:rsidRPr="00FC1988">
        <w:t>• AI-generated case studies</w:t>
      </w:r>
    </w:p>
    <w:p w14:paraId="3B7E9DB5" w14:textId="77777777" w:rsidR="00FC1988" w:rsidRPr="00FC1988" w:rsidRDefault="00FC1988" w:rsidP="00FC1988">
      <w:r w:rsidRPr="00FC1988">
        <w:t>• Dataset-driven projects</w:t>
      </w:r>
    </w:p>
    <w:p w14:paraId="0374F2F0" w14:textId="77777777" w:rsidR="00FC1988" w:rsidRPr="00FC1988" w:rsidRDefault="00FC1988" w:rsidP="00FC1988">
      <w:r w:rsidRPr="00FC1988">
        <w:t>• AI-based formative assessment</w:t>
      </w:r>
    </w:p>
    <w:p w14:paraId="38988DEC" w14:textId="77777777" w:rsidR="00FC1988" w:rsidRPr="00FC1988" w:rsidRDefault="00FC1988" w:rsidP="00FC1988">
      <w:r w:rsidRPr="00FC1988">
        <w:pict w14:anchorId="5F7FE36F">
          <v:rect id="_x0000_i1091" style="width:0;height:1.5pt" o:hralign="center" o:hrstd="t" o:hr="t" fillcolor="#a0a0a0" stroked="f"/>
        </w:pict>
      </w:r>
    </w:p>
    <w:p w14:paraId="4F895B11" w14:textId="77777777" w:rsidR="00FC1988" w:rsidRPr="00FC1988" w:rsidRDefault="00FC1988" w:rsidP="00FC1988">
      <w:pPr>
        <w:rPr>
          <w:b/>
          <w:bCs/>
        </w:rPr>
      </w:pPr>
      <w:r w:rsidRPr="00FC1988">
        <w:rPr>
          <w:rFonts w:ascii="Segoe UI Symbol" w:hAnsi="Segoe UI Symbol" w:cs="Segoe UI Symbol"/>
          <w:b/>
          <w:bCs/>
        </w:rPr>
        <w:t>➤</w:t>
      </w:r>
      <w:r w:rsidRPr="00FC1988">
        <w:rPr>
          <w:b/>
          <w:bCs/>
        </w:rPr>
        <w:t xml:space="preserve"> Shape 7: Rectangle – Implementation</w:t>
      </w:r>
    </w:p>
    <w:p w14:paraId="63778E30" w14:textId="77777777" w:rsidR="00FC1988" w:rsidRPr="00FC1988" w:rsidRDefault="00FC1988" w:rsidP="00FC1988">
      <w:r w:rsidRPr="00FC1988">
        <w:rPr>
          <w:b/>
          <w:bCs/>
        </w:rPr>
        <w:t>Text:</w:t>
      </w:r>
    </w:p>
    <w:p w14:paraId="7C96C0AB" w14:textId="77777777" w:rsidR="00FC1988" w:rsidRPr="00FC1988" w:rsidRDefault="00FC1988" w:rsidP="00FC1988">
      <w:r w:rsidRPr="00FC1988">
        <w:t>Implementation</w:t>
      </w:r>
    </w:p>
    <w:p w14:paraId="3E6A5C47" w14:textId="77777777" w:rsidR="00FC1988" w:rsidRPr="00FC1988" w:rsidRDefault="00FC1988" w:rsidP="00FC1988">
      <w:r w:rsidRPr="00FC1988">
        <w:t>• AI-integrated UBD lesson plans</w:t>
      </w:r>
    </w:p>
    <w:p w14:paraId="1162E8E3" w14:textId="77777777" w:rsidR="00FC1988" w:rsidRPr="00FC1988" w:rsidRDefault="00FC1988" w:rsidP="00FC1988">
      <w:r w:rsidRPr="00FC1988">
        <w:t>• Faculty FDPs</w:t>
      </w:r>
    </w:p>
    <w:p w14:paraId="1A8CFED2" w14:textId="77777777" w:rsidR="00FC1988" w:rsidRPr="00FC1988" w:rsidRDefault="00FC1988" w:rsidP="00FC1988">
      <w:r w:rsidRPr="00FC1988">
        <w:t>• Revised assessments</w:t>
      </w:r>
    </w:p>
    <w:p w14:paraId="2E18742A" w14:textId="77777777" w:rsidR="00FC1988" w:rsidRPr="00FC1988" w:rsidRDefault="00FC1988" w:rsidP="00FC1988">
      <w:r w:rsidRPr="00FC1988">
        <w:t>• Industry datasets</w:t>
      </w:r>
    </w:p>
    <w:p w14:paraId="7B2D39BC" w14:textId="77777777" w:rsidR="00FC1988" w:rsidRPr="00FC1988" w:rsidRDefault="00FC1988" w:rsidP="00FC1988">
      <w:r w:rsidRPr="00FC1988">
        <w:pict w14:anchorId="48450CA4">
          <v:rect id="_x0000_i1092" style="width:0;height:1.5pt" o:hralign="center" o:hrstd="t" o:hr="t" fillcolor="#a0a0a0" stroked="f"/>
        </w:pict>
      </w:r>
    </w:p>
    <w:p w14:paraId="110CD045" w14:textId="77777777" w:rsidR="00FC1988" w:rsidRPr="00FC1988" w:rsidRDefault="00FC1988" w:rsidP="00FC1988">
      <w:pPr>
        <w:rPr>
          <w:b/>
          <w:bCs/>
        </w:rPr>
      </w:pPr>
      <w:r w:rsidRPr="00FC1988">
        <w:rPr>
          <w:rFonts w:ascii="Segoe UI Symbol" w:hAnsi="Segoe UI Symbol" w:cs="Segoe UI Symbol"/>
          <w:b/>
          <w:bCs/>
        </w:rPr>
        <w:lastRenderedPageBreak/>
        <w:t>➤</w:t>
      </w:r>
      <w:r w:rsidRPr="00FC1988">
        <w:rPr>
          <w:b/>
          <w:bCs/>
        </w:rPr>
        <w:t xml:space="preserve"> Shape 8: Rectangle – Outcomes</w:t>
      </w:r>
    </w:p>
    <w:p w14:paraId="339E9AFE" w14:textId="77777777" w:rsidR="00FC1988" w:rsidRPr="00FC1988" w:rsidRDefault="00FC1988" w:rsidP="00FC1988">
      <w:r w:rsidRPr="00FC1988">
        <w:rPr>
          <w:b/>
          <w:bCs/>
        </w:rPr>
        <w:t>Text:</w:t>
      </w:r>
    </w:p>
    <w:p w14:paraId="66ACD764" w14:textId="77777777" w:rsidR="00FC1988" w:rsidRPr="00FC1988" w:rsidRDefault="00FC1988" w:rsidP="00FC1988">
      <w:r w:rsidRPr="00FC1988">
        <w:t>Outcomes</w:t>
      </w:r>
    </w:p>
    <w:p w14:paraId="0FCFFE5C" w14:textId="77777777" w:rsidR="00FC1988" w:rsidRPr="00FC1988" w:rsidRDefault="00FC1988" w:rsidP="00FC1988">
      <w:r w:rsidRPr="00FC1988">
        <w:t>• Improved CO attainment</w:t>
      </w:r>
    </w:p>
    <w:p w14:paraId="395DB988" w14:textId="77777777" w:rsidR="00FC1988" w:rsidRPr="00FC1988" w:rsidRDefault="00FC1988" w:rsidP="00FC1988">
      <w:r w:rsidRPr="00FC1988">
        <w:t>• Higher student engagement</w:t>
      </w:r>
    </w:p>
    <w:p w14:paraId="5BA37364" w14:textId="77777777" w:rsidR="00FC1988" w:rsidRPr="00FC1988" w:rsidRDefault="00FC1988" w:rsidP="00FC1988">
      <w:r w:rsidRPr="00FC1988">
        <w:t>• Industry-aligned skills</w:t>
      </w:r>
    </w:p>
    <w:p w14:paraId="288EAD21" w14:textId="77777777" w:rsidR="00FC1988" w:rsidRPr="00FC1988" w:rsidRDefault="00FC1988" w:rsidP="00FC1988">
      <w:r w:rsidRPr="00FC1988">
        <w:t>• NAAC best practices</w:t>
      </w:r>
    </w:p>
    <w:p w14:paraId="049490C0" w14:textId="77777777" w:rsidR="00FC1988" w:rsidRPr="00FC1988" w:rsidRDefault="00FC1988" w:rsidP="00FC1988">
      <w:r w:rsidRPr="00FC1988">
        <w:pict w14:anchorId="1C02B7F6">
          <v:rect id="_x0000_i1093" style="width:0;height:1.5pt" o:hralign="center" o:hrstd="t" o:hr="t" fillcolor="#a0a0a0" stroked="f"/>
        </w:pict>
      </w:r>
    </w:p>
    <w:p w14:paraId="5281CD59" w14:textId="77777777" w:rsidR="00FC1988" w:rsidRPr="00FC1988" w:rsidRDefault="00FC1988" w:rsidP="00FC1988">
      <w:pPr>
        <w:rPr>
          <w:b/>
          <w:bCs/>
        </w:rPr>
      </w:pPr>
      <w:r w:rsidRPr="00FC1988">
        <w:rPr>
          <w:rFonts w:ascii="Segoe UI Symbol" w:hAnsi="Segoe UI Symbol" w:cs="Segoe UI Symbol"/>
          <w:b/>
          <w:bCs/>
        </w:rPr>
        <w:t>➤</w:t>
      </w:r>
      <w:r w:rsidRPr="00FC1988">
        <w:rPr>
          <w:b/>
          <w:bCs/>
        </w:rPr>
        <w:t xml:space="preserve"> Shape 9: Arrow Back (Continuous Loop)</w:t>
      </w:r>
    </w:p>
    <w:p w14:paraId="58AFA0A1" w14:textId="77777777" w:rsidR="00FC1988" w:rsidRPr="00FC1988" w:rsidRDefault="00FC1988" w:rsidP="00FC1988">
      <w:r w:rsidRPr="00FC1988">
        <w:rPr>
          <w:b/>
          <w:bCs/>
        </w:rPr>
        <w:t>Text on Arrow:</w:t>
      </w:r>
      <w:r w:rsidRPr="00FC1988">
        <w:br/>
        <w:t>Feedback → Review → Improve</w:t>
      </w:r>
    </w:p>
    <w:p w14:paraId="64B21D66" w14:textId="77777777" w:rsidR="00FC1988" w:rsidRPr="00FC1988" w:rsidRDefault="00FC1988" w:rsidP="00FC1988">
      <w:r w:rsidRPr="00FC1988">
        <w:rPr>
          <w:rFonts w:ascii="Segoe UI Emoji" w:hAnsi="Segoe UI Emoji" w:cs="Segoe UI Emoji"/>
        </w:rPr>
        <w:t>➡️</w:t>
      </w:r>
      <w:r w:rsidRPr="00FC1988">
        <w:t xml:space="preserve"> Connect back to </w:t>
      </w:r>
      <w:r w:rsidRPr="00FC1988">
        <w:rPr>
          <w:b/>
          <w:bCs/>
        </w:rPr>
        <w:t>Current State</w:t>
      </w:r>
      <w:r w:rsidRPr="00FC1988">
        <w:t xml:space="preserve"> (continuous improvement cycle)</w:t>
      </w:r>
    </w:p>
    <w:p w14:paraId="201EB4E3" w14:textId="77777777" w:rsidR="00FC1988" w:rsidRPr="00FC1988" w:rsidRDefault="00FC1988" w:rsidP="00FC1988">
      <w:r w:rsidRPr="00FC1988">
        <w:pict w14:anchorId="2F581DAD">
          <v:rect id="_x0000_i1094" style="width:0;height:1.5pt" o:hralign="center" o:hrstd="t" o:hr="t" fillcolor="#a0a0a0" stroked="f"/>
        </w:pict>
      </w:r>
    </w:p>
    <w:p w14:paraId="550E3258" w14:textId="77777777" w:rsidR="00FC1988" w:rsidRPr="00FC1988" w:rsidRDefault="00FC1988" w:rsidP="00FC1988">
      <w:pPr>
        <w:rPr>
          <w:b/>
          <w:bCs/>
        </w:rPr>
      </w:pPr>
      <w:r w:rsidRPr="00FC1988">
        <w:rPr>
          <w:b/>
          <w:bCs/>
        </w:rPr>
        <w:t>3️</w:t>
      </w:r>
      <w:r w:rsidRPr="00FC1988">
        <w:rPr>
          <w:rFonts w:ascii="Segoe UI Symbol" w:hAnsi="Segoe UI Symbol" w:cs="Segoe UI Symbol"/>
          <w:b/>
          <w:bCs/>
        </w:rPr>
        <w:t>⃣</w:t>
      </w:r>
      <w:r w:rsidRPr="00FC1988">
        <w:rPr>
          <w:b/>
          <w:bCs/>
        </w:rPr>
        <w:t xml:space="preserve"> WHERE AI &amp; CHATGPT FIT IN THE GAP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3255"/>
      </w:tblGrid>
      <w:tr w:rsidR="00FC1988" w:rsidRPr="00FC1988" w14:paraId="330CBB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E378F" w14:textId="77777777" w:rsidR="00FC1988" w:rsidRPr="00FC1988" w:rsidRDefault="00FC1988" w:rsidP="00FC1988">
            <w:pPr>
              <w:rPr>
                <w:b/>
                <w:bCs/>
              </w:rPr>
            </w:pPr>
            <w:r w:rsidRPr="00FC1988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2961767" w14:textId="77777777" w:rsidR="00FC1988" w:rsidRPr="00FC1988" w:rsidRDefault="00FC1988" w:rsidP="00FC1988">
            <w:pPr>
              <w:rPr>
                <w:b/>
                <w:bCs/>
              </w:rPr>
            </w:pPr>
            <w:r w:rsidRPr="00FC1988">
              <w:rPr>
                <w:b/>
                <w:bCs/>
              </w:rPr>
              <w:t>AI Role</w:t>
            </w:r>
          </w:p>
        </w:tc>
      </w:tr>
      <w:tr w:rsidR="00FC1988" w:rsidRPr="00FC1988" w14:paraId="42590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A0C9" w14:textId="77777777" w:rsidR="00FC1988" w:rsidRPr="00FC1988" w:rsidRDefault="00FC1988" w:rsidP="00FC1988">
            <w:r w:rsidRPr="00FC1988">
              <w:t>Gap Identification</w:t>
            </w:r>
          </w:p>
        </w:tc>
        <w:tc>
          <w:tcPr>
            <w:tcW w:w="0" w:type="auto"/>
            <w:vAlign w:val="center"/>
            <w:hideMark/>
          </w:tcPr>
          <w:p w14:paraId="362EF425" w14:textId="77777777" w:rsidR="00FC1988" w:rsidRPr="00FC1988" w:rsidRDefault="00FC1988" w:rsidP="00FC1988">
            <w:r w:rsidRPr="00FC1988">
              <w:t>Analyze student feedback</w:t>
            </w:r>
          </w:p>
        </w:tc>
      </w:tr>
      <w:tr w:rsidR="00FC1988" w:rsidRPr="00FC1988" w14:paraId="496BE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CF2E" w14:textId="77777777" w:rsidR="00FC1988" w:rsidRPr="00FC1988" w:rsidRDefault="00FC1988" w:rsidP="00FC1988">
            <w:r w:rsidRPr="00FC1988">
              <w:t>Teaching</w:t>
            </w:r>
          </w:p>
        </w:tc>
        <w:tc>
          <w:tcPr>
            <w:tcW w:w="0" w:type="auto"/>
            <w:vAlign w:val="center"/>
            <w:hideMark/>
          </w:tcPr>
          <w:p w14:paraId="2DC7148B" w14:textId="77777777" w:rsidR="00FC1988" w:rsidRPr="00FC1988" w:rsidRDefault="00FC1988" w:rsidP="00FC1988">
            <w:r w:rsidRPr="00FC1988">
              <w:t>Explain DBMS concepts</w:t>
            </w:r>
          </w:p>
        </w:tc>
      </w:tr>
      <w:tr w:rsidR="00FC1988" w:rsidRPr="00FC1988" w14:paraId="5910B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3843" w14:textId="77777777" w:rsidR="00FC1988" w:rsidRPr="00FC1988" w:rsidRDefault="00FC1988" w:rsidP="00FC1988">
            <w:r w:rsidRPr="00FC1988">
              <w:t>Practice</w:t>
            </w:r>
          </w:p>
        </w:tc>
        <w:tc>
          <w:tcPr>
            <w:tcW w:w="0" w:type="auto"/>
            <w:vAlign w:val="center"/>
            <w:hideMark/>
          </w:tcPr>
          <w:p w14:paraId="3BC03DD4" w14:textId="77777777" w:rsidR="00FC1988" w:rsidRPr="00FC1988" w:rsidRDefault="00FC1988" w:rsidP="00FC1988">
            <w:r w:rsidRPr="00FC1988">
              <w:t>Generate normalization problems</w:t>
            </w:r>
          </w:p>
        </w:tc>
      </w:tr>
      <w:tr w:rsidR="00FC1988" w:rsidRPr="00FC1988" w14:paraId="3F0E7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0DC95" w14:textId="77777777" w:rsidR="00FC1988" w:rsidRPr="00FC1988" w:rsidRDefault="00FC1988" w:rsidP="00FC1988">
            <w:r w:rsidRPr="00FC1988">
              <w:t>Assessment</w:t>
            </w:r>
          </w:p>
        </w:tc>
        <w:tc>
          <w:tcPr>
            <w:tcW w:w="0" w:type="auto"/>
            <w:vAlign w:val="center"/>
            <w:hideMark/>
          </w:tcPr>
          <w:p w14:paraId="3A6B3CF6" w14:textId="77777777" w:rsidR="00FC1988" w:rsidRPr="00FC1988" w:rsidRDefault="00FC1988" w:rsidP="00FC1988">
            <w:r w:rsidRPr="00FC1988">
              <w:t>Rubric &amp; question generation</w:t>
            </w:r>
          </w:p>
        </w:tc>
      </w:tr>
      <w:tr w:rsidR="00FC1988" w:rsidRPr="00FC1988" w14:paraId="0238C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F346" w14:textId="77777777" w:rsidR="00FC1988" w:rsidRPr="00FC1988" w:rsidRDefault="00FC1988" w:rsidP="00FC1988">
            <w:r w:rsidRPr="00FC1988">
              <w:t>Reflection</w:t>
            </w:r>
          </w:p>
        </w:tc>
        <w:tc>
          <w:tcPr>
            <w:tcW w:w="0" w:type="auto"/>
            <w:vAlign w:val="center"/>
            <w:hideMark/>
          </w:tcPr>
          <w:p w14:paraId="0EB99FEC" w14:textId="77777777" w:rsidR="00FC1988" w:rsidRPr="00FC1988" w:rsidRDefault="00FC1988" w:rsidP="00FC1988">
            <w:r w:rsidRPr="00FC1988">
              <w:t>Learning analytics</w:t>
            </w:r>
          </w:p>
        </w:tc>
      </w:tr>
    </w:tbl>
    <w:p w14:paraId="3723A467" w14:textId="77777777" w:rsidR="00335A9E" w:rsidRDefault="00335A9E"/>
    <w:p w14:paraId="5CE44B28" w14:textId="77777777" w:rsidR="00936C9A" w:rsidRDefault="00936C9A"/>
    <w:p w14:paraId="311C5595" w14:textId="77777777" w:rsidR="00936C9A" w:rsidRDefault="00936C9A"/>
    <w:p w14:paraId="1561E95D" w14:textId="77777777" w:rsidR="00936C9A" w:rsidRDefault="00936C9A"/>
    <w:p w14:paraId="51E3A39F" w14:textId="77777777" w:rsidR="00936C9A" w:rsidRDefault="00936C9A"/>
    <w:p w14:paraId="650AED84" w14:textId="77777777" w:rsidR="00936C9A" w:rsidRDefault="00936C9A"/>
    <w:p w14:paraId="0986D7C1" w14:textId="77777777" w:rsidR="00936C9A" w:rsidRDefault="00936C9A"/>
    <w:p w14:paraId="195EAE8B" w14:textId="77777777" w:rsidR="00936C9A" w:rsidRDefault="00936C9A"/>
    <w:p w14:paraId="18641B06" w14:textId="77777777" w:rsidR="00936C9A" w:rsidRDefault="00936C9A"/>
    <w:p w14:paraId="277D04E5" w14:textId="77777777" w:rsidR="00936C9A" w:rsidRDefault="00936C9A"/>
    <w:p w14:paraId="41B7E9B8" w14:textId="77777777" w:rsidR="00936C9A" w:rsidRDefault="00936C9A"/>
    <w:p w14:paraId="3248F83B" w14:textId="77777777" w:rsidR="00936C9A" w:rsidRDefault="00936C9A"/>
    <w:p w14:paraId="0A820C8C" w14:textId="77777777" w:rsidR="00936C9A" w:rsidRDefault="00936C9A"/>
    <w:p w14:paraId="2ECDA3A5" w14:textId="77777777" w:rsidR="00936C9A" w:rsidRDefault="00936C9A"/>
    <w:p w14:paraId="39554D7E" w14:textId="77777777" w:rsidR="00936C9A" w:rsidRDefault="00936C9A"/>
    <w:p w14:paraId="1BFD9FAF" w14:textId="03228DC0" w:rsidR="00936C9A" w:rsidRDefault="00936C9A">
      <w:r>
        <w:rPr>
          <w:noProof/>
        </w:rPr>
        <w:drawing>
          <wp:inline distT="0" distB="0" distL="0" distR="0" wp14:anchorId="0988052F" wp14:editId="10035415">
            <wp:extent cx="5731510" cy="3448050"/>
            <wp:effectExtent l="0" t="0" r="2540" b="0"/>
            <wp:docPr id="27743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6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988"/>
    <w:rsid w:val="00044ACA"/>
    <w:rsid w:val="00335A9E"/>
    <w:rsid w:val="00936C9A"/>
    <w:rsid w:val="00FC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AB5A1"/>
  <w15:chartTrackingRefBased/>
  <w15:docId w15:val="{4C317AE3-84EF-413A-89FB-CBA0A749B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9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9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9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288</Words>
  <Characters>1930</Characters>
  <Application>Microsoft Office Word</Application>
  <DocSecurity>0</DocSecurity>
  <Lines>128</Lines>
  <Paragraphs>116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Jaisinghani</dc:creator>
  <cp:keywords/>
  <dc:description/>
  <cp:lastModifiedBy>Kajal Jaisinghani</cp:lastModifiedBy>
  <cp:revision>2</cp:revision>
  <dcterms:created xsi:type="dcterms:W3CDTF">2026-01-04T06:15:00Z</dcterms:created>
  <dcterms:modified xsi:type="dcterms:W3CDTF">2026-01-04T06:19:00Z</dcterms:modified>
</cp:coreProperties>
</file>