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CEDAC" w14:textId="3D395186" w:rsidR="00891451" w:rsidRDefault="4A1EE6BA" w:rsidP="71835F57">
      <w:pPr>
        <w:pStyle w:val="Heading1"/>
        <w:jc w:val="center"/>
        <w:rPr>
          <w:rFonts w:ascii="Times New Roman" w:eastAsia="Times New Roman" w:hAnsi="Times New Roman" w:cs="Times New Roman"/>
          <w:color w:val="2679B5"/>
          <w:sz w:val="36"/>
          <w:szCs w:val="36"/>
        </w:rPr>
      </w:pPr>
      <w:r w:rsidRPr="71835F57">
        <w:rPr>
          <w:rFonts w:ascii="Times New Roman" w:eastAsia="Times New Roman" w:hAnsi="Times New Roman" w:cs="Times New Roman"/>
          <w:color w:val="2679B5"/>
          <w:sz w:val="36"/>
          <w:szCs w:val="36"/>
        </w:rPr>
        <w:t>Software Engineering Analysis and Design</w:t>
      </w:r>
    </w:p>
    <w:p w14:paraId="1EC60A3B" w14:textId="31F706E4" w:rsidR="00891451" w:rsidRDefault="00891451" w:rsidP="71835F57"/>
    <w:p w14:paraId="1192BF80" w14:textId="1D9691B1" w:rsidR="00891451" w:rsidRDefault="6B1DA2E4" w:rsidP="71835F57">
      <w:pPr>
        <w:jc w:val="center"/>
      </w:pPr>
      <w:r>
        <w:rPr>
          <w:noProof/>
        </w:rPr>
        <w:drawing>
          <wp:inline distT="0" distB="0" distL="0" distR="0" wp14:anchorId="3951067F" wp14:editId="680EE1CA">
            <wp:extent cx="2139950" cy="1708643"/>
            <wp:effectExtent l="0" t="0" r="0" b="0"/>
            <wp:docPr id="1918565101" name="Picture 191856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9950" cy="1708643"/>
                    </a:xfrm>
                    <a:prstGeom prst="rect">
                      <a:avLst/>
                    </a:prstGeom>
                  </pic:spPr>
                </pic:pic>
              </a:graphicData>
            </a:graphic>
          </wp:inline>
        </w:drawing>
      </w:r>
    </w:p>
    <w:p w14:paraId="45551636" w14:textId="03F1D3D2" w:rsidR="00891451" w:rsidRDefault="7FCB2269"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Group members</w:t>
      </w:r>
      <w:r w:rsidR="138CD781" w:rsidRPr="71835F57">
        <w:rPr>
          <w:rFonts w:ascii="Times New Roman" w:eastAsia="Times New Roman" w:hAnsi="Times New Roman" w:cs="Times New Roman"/>
          <w:sz w:val="36"/>
          <w:szCs w:val="36"/>
        </w:rPr>
        <w:t xml:space="preserve">: </w:t>
      </w:r>
    </w:p>
    <w:p w14:paraId="0967A686" w14:textId="18EE7381"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Klei Jahaj</w:t>
      </w:r>
    </w:p>
    <w:p w14:paraId="335412A2" w14:textId="2EEC376C"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Xhesjano Halla</w:t>
      </w:r>
    </w:p>
    <w:p w14:paraId="1FEAB2EA" w14:textId="5A680161"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Angjelos Goga</w:t>
      </w:r>
    </w:p>
    <w:p w14:paraId="5A33F7EC" w14:textId="49EB5AE2" w:rsidR="00891451" w:rsidRDefault="00891451" w:rsidP="71835F57">
      <w:pPr>
        <w:jc w:val="center"/>
        <w:rPr>
          <w:rFonts w:ascii="Times New Roman" w:eastAsia="Times New Roman" w:hAnsi="Times New Roman" w:cs="Times New Roman"/>
          <w:sz w:val="24"/>
          <w:szCs w:val="24"/>
        </w:rPr>
      </w:pPr>
    </w:p>
    <w:p w14:paraId="2D2567BD" w14:textId="5F124151"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Department: Computer Engineering</w:t>
      </w:r>
    </w:p>
    <w:p w14:paraId="518B2138" w14:textId="19AD516B"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Course: Software Engineering Analysis and Design</w:t>
      </w:r>
    </w:p>
    <w:p w14:paraId="5E847BFB" w14:textId="33E14971" w:rsidR="00891451" w:rsidRDefault="00A16162" w:rsidP="71835F57">
      <w:pP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Inventory system</w:t>
      </w:r>
    </w:p>
    <w:p w14:paraId="64CB5096" w14:textId="4E21A861" w:rsidR="00A16162" w:rsidRDefault="00A16162" w:rsidP="71835F57">
      <w:pPr>
        <w:rPr>
          <w:rFonts w:ascii="Times New Roman" w:eastAsia="Times New Roman" w:hAnsi="Times New Roman" w:cs="Times New Roman"/>
          <w:sz w:val="36"/>
          <w:szCs w:val="36"/>
        </w:rPr>
      </w:pPr>
    </w:p>
    <w:p w14:paraId="7C45817A" w14:textId="29681CB4" w:rsidR="00A16162" w:rsidRDefault="00A16162" w:rsidP="71835F57">
      <w:pPr>
        <w:rPr>
          <w:rFonts w:ascii="Times New Roman" w:eastAsia="Times New Roman" w:hAnsi="Times New Roman" w:cs="Times New Roman"/>
          <w:sz w:val="36"/>
          <w:szCs w:val="36"/>
        </w:rPr>
      </w:pPr>
    </w:p>
    <w:p w14:paraId="1A21F57E" w14:textId="064EB20F" w:rsidR="00A16162" w:rsidRDefault="00A16162" w:rsidP="71835F57">
      <w:pPr>
        <w:rPr>
          <w:rFonts w:ascii="Times New Roman" w:eastAsia="Times New Roman" w:hAnsi="Times New Roman" w:cs="Times New Roman"/>
          <w:sz w:val="36"/>
          <w:szCs w:val="36"/>
        </w:rPr>
      </w:pPr>
    </w:p>
    <w:p w14:paraId="1411950F" w14:textId="76215492" w:rsidR="00A16162" w:rsidRDefault="00A16162" w:rsidP="71835F57">
      <w:pPr>
        <w:rPr>
          <w:rFonts w:ascii="Times New Roman" w:eastAsia="Times New Roman" w:hAnsi="Times New Roman" w:cs="Times New Roman"/>
          <w:sz w:val="36"/>
          <w:szCs w:val="36"/>
        </w:rPr>
      </w:pPr>
    </w:p>
    <w:p w14:paraId="30542488" w14:textId="096A59D3" w:rsidR="00A16162" w:rsidRDefault="00A16162" w:rsidP="71835F57">
      <w:pPr>
        <w:rPr>
          <w:rFonts w:ascii="Times New Roman" w:eastAsia="Times New Roman" w:hAnsi="Times New Roman" w:cs="Times New Roman"/>
          <w:sz w:val="36"/>
          <w:szCs w:val="36"/>
        </w:rPr>
      </w:pPr>
    </w:p>
    <w:p w14:paraId="2C078E63" w14:textId="31444815"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Accepted by: Dr. Igli Hakrama</w:t>
      </w:r>
    </w:p>
    <w:sdt>
      <w:sdtPr>
        <w:rPr>
          <w:rFonts w:asciiTheme="minorHAnsi" w:eastAsiaTheme="minorEastAsia" w:hAnsiTheme="minorHAnsi" w:cs="Times New Roman"/>
          <w:color w:val="auto"/>
          <w:sz w:val="56"/>
          <w:szCs w:val="22"/>
        </w:rPr>
        <w:id w:val="1296184253"/>
        <w:docPartObj>
          <w:docPartGallery w:val="Table of Contents"/>
          <w:docPartUnique/>
        </w:docPartObj>
      </w:sdtPr>
      <w:sdtEndPr>
        <w:rPr>
          <w:sz w:val="22"/>
        </w:rPr>
      </w:sdtEndPr>
      <w:sdtContent>
        <w:p w14:paraId="00262EF2" w14:textId="3ED8491D" w:rsidR="000142DA" w:rsidRDefault="000142DA" w:rsidP="000142DA">
          <w:pPr>
            <w:pStyle w:val="TOCHeading"/>
            <w:jc w:val="center"/>
            <w:rPr>
              <w:sz w:val="56"/>
            </w:rPr>
          </w:pPr>
          <w:r w:rsidRPr="000142DA">
            <w:rPr>
              <w:sz w:val="56"/>
            </w:rPr>
            <w:t>Table of Contents</w:t>
          </w:r>
        </w:p>
        <w:p w14:paraId="0A79C431" w14:textId="77777777" w:rsidR="000142DA" w:rsidRPr="00F2712E" w:rsidRDefault="000142DA" w:rsidP="000142DA">
          <w:pPr>
            <w:rPr>
              <w:rFonts w:ascii="Sans Serif Collection" w:hAnsi="Sans Serif Collection" w:cs="Sans Serif Collection"/>
            </w:rPr>
          </w:pPr>
        </w:p>
        <w:p w14:paraId="53E3B628" w14:textId="774C1B87" w:rsidR="000142DA" w:rsidRPr="00F2712E" w:rsidRDefault="000142DA" w:rsidP="000142DA">
          <w:pPr>
            <w:pStyle w:val="TOC1"/>
            <w:rPr>
              <w:rFonts w:ascii="Georgia" w:hAnsi="Georgia" w:cs="Sans Serif Collection"/>
            </w:rPr>
          </w:pPr>
          <w:r w:rsidRPr="00F2712E">
            <w:rPr>
              <w:rFonts w:ascii="Georgia" w:hAnsi="Georgia" w:cs="Sans Serif Collection"/>
            </w:rPr>
            <w:t>SUMMERY OF THE PROJECT</w:t>
          </w:r>
          <w:r w:rsidRPr="00F2712E">
            <w:rPr>
              <w:rFonts w:ascii="Georgia" w:hAnsi="Georgia" w:cs="Sans Serif Collection"/>
            </w:rPr>
            <w:ptab w:relativeTo="margin" w:alignment="right" w:leader="dot"/>
          </w:r>
          <w:r w:rsidRPr="00F2712E">
            <w:rPr>
              <w:rFonts w:ascii="Georgia" w:hAnsi="Georgia" w:cs="Sans Serif Collection"/>
            </w:rPr>
            <w:t>1</w:t>
          </w:r>
        </w:p>
        <w:p w14:paraId="5B0AAAB0" w14:textId="77777777" w:rsidR="000142DA" w:rsidRPr="00F2712E" w:rsidRDefault="000142DA" w:rsidP="00F2712E">
          <w:pPr>
            <w:pStyle w:val="TOC2"/>
            <w:rPr>
              <w:rFonts w:ascii="Georgia" w:hAnsi="Georgia"/>
            </w:rPr>
          </w:pPr>
          <w:r w:rsidRPr="00F2712E">
            <w:rPr>
              <w:rFonts w:ascii="Georgia" w:hAnsi="Georgia"/>
            </w:rPr>
            <w:t>1.1 Project Overview</w:t>
          </w:r>
          <w:r w:rsidRPr="00F2712E">
            <w:rPr>
              <w:rFonts w:ascii="Georgia" w:hAnsi="Georgia"/>
            </w:rPr>
            <w:ptab w:relativeTo="margin" w:alignment="right" w:leader="dot"/>
          </w:r>
          <w:r w:rsidRPr="00F2712E">
            <w:rPr>
              <w:rFonts w:ascii="Georgia" w:hAnsi="Georgia"/>
            </w:rPr>
            <w:t>2</w:t>
          </w:r>
        </w:p>
        <w:p w14:paraId="0264F7FD" w14:textId="6ACBDA3D" w:rsidR="000142DA" w:rsidRPr="00F2712E" w:rsidRDefault="000142DA" w:rsidP="00F2712E">
          <w:pPr>
            <w:pStyle w:val="TOC2"/>
            <w:rPr>
              <w:rFonts w:ascii="Georgia" w:hAnsi="Georgia"/>
            </w:rPr>
          </w:pPr>
          <w:r w:rsidRPr="00F2712E">
            <w:rPr>
              <w:rFonts w:ascii="Georgia" w:hAnsi="Georgia"/>
            </w:rPr>
            <w:t xml:space="preserve">1.2 </w:t>
          </w:r>
          <w:r w:rsidR="00F2712E">
            <w:rPr>
              <w:rFonts w:ascii="Georgia" w:hAnsi="Georgia"/>
            </w:rPr>
            <w:t xml:space="preserve">Purpose and scope of this specification </w:t>
          </w:r>
          <w:r w:rsidRPr="00F2712E">
            <w:rPr>
              <w:rFonts w:ascii="Georgia" w:hAnsi="Georgia"/>
            </w:rPr>
            <w:ptab w:relativeTo="margin" w:alignment="right" w:leader="dot"/>
          </w:r>
          <w:r w:rsidRPr="00F2712E">
            <w:rPr>
              <w:rFonts w:ascii="Georgia" w:hAnsi="Georgia"/>
            </w:rPr>
            <w:t>3</w:t>
          </w:r>
        </w:p>
        <w:p w14:paraId="768A4D72" w14:textId="77777777" w:rsidR="000142DA" w:rsidRPr="00F2712E" w:rsidRDefault="00014069" w:rsidP="000142DA">
          <w:pPr>
            <w:pStyle w:val="TOC1"/>
            <w:rPr>
              <w:rFonts w:ascii="Georgia" w:hAnsi="Georgia" w:cs="Sans Serif Collection"/>
            </w:rPr>
          </w:pPr>
          <w:sdt>
            <w:sdtPr>
              <w:rPr>
                <w:rFonts w:ascii="Georgia" w:hAnsi="Georgia" w:cs="Sans Serif Collection"/>
              </w:rPr>
              <w:id w:val="183865966"/>
              <w:placeholder>
                <w:docPart w:val="E6FD08C24EE447C8820ADD536D3318B2"/>
              </w:placeholder>
              <w:temporary/>
              <w:showingPlcHdr/>
            </w:sdtPr>
            <w:sdtEndPr/>
            <w:sdtContent>
              <w:r w:rsidR="000142DA" w:rsidRPr="00F2712E">
                <w:rPr>
                  <w:rFonts w:ascii="Georgia" w:hAnsi="Georgia" w:cs="Sans Serif Collection"/>
                </w:rPr>
                <w:t>Type chapter title (level 1)</w:t>
              </w:r>
            </w:sdtContent>
          </w:sdt>
          <w:r w:rsidR="000142DA" w:rsidRPr="00F2712E">
            <w:rPr>
              <w:rFonts w:ascii="Georgia" w:hAnsi="Georgia" w:cs="Sans Serif Collection"/>
            </w:rPr>
            <w:ptab w:relativeTo="margin" w:alignment="right" w:leader="dot"/>
          </w:r>
          <w:r w:rsidR="000142DA" w:rsidRPr="00F2712E">
            <w:rPr>
              <w:rFonts w:ascii="Georgia" w:hAnsi="Georgia" w:cs="Sans Serif Collection"/>
            </w:rPr>
            <w:t>4</w:t>
          </w:r>
        </w:p>
        <w:p w14:paraId="32C9F286" w14:textId="77777777" w:rsidR="000142DA" w:rsidRPr="00F2712E" w:rsidRDefault="00014069" w:rsidP="00F2712E">
          <w:pPr>
            <w:pStyle w:val="TOC2"/>
            <w:rPr>
              <w:rFonts w:ascii="Georgia" w:hAnsi="Georgia"/>
            </w:rPr>
          </w:pPr>
          <w:sdt>
            <w:sdtPr>
              <w:rPr>
                <w:rFonts w:ascii="Georgia" w:hAnsi="Georgia"/>
              </w:rPr>
              <w:id w:val="93059040"/>
              <w:placeholder>
                <w:docPart w:val="29B39103EBD046849416E3C1E31379A0"/>
              </w:placeholder>
              <w:temporary/>
              <w:showingPlcHdr/>
            </w:sdtPr>
            <w:sdtEndPr/>
            <w:sdtContent>
              <w:r w:rsidR="000142DA" w:rsidRPr="00F2712E">
                <w:rPr>
                  <w:rFonts w:ascii="Georgia" w:hAnsi="Georgia"/>
                </w:rPr>
                <w:t>Type chapter title (level 2)</w:t>
              </w:r>
            </w:sdtContent>
          </w:sdt>
          <w:r w:rsidR="000142DA" w:rsidRPr="00F2712E">
            <w:rPr>
              <w:rFonts w:ascii="Georgia" w:hAnsi="Georgia"/>
            </w:rPr>
            <w:ptab w:relativeTo="margin" w:alignment="right" w:leader="dot"/>
          </w:r>
          <w:r w:rsidR="000142DA" w:rsidRPr="00F2712E">
            <w:rPr>
              <w:rFonts w:ascii="Georgia" w:hAnsi="Georgia"/>
            </w:rPr>
            <w:t>5</w:t>
          </w:r>
        </w:p>
        <w:p w14:paraId="0869BCA6" w14:textId="020D4B41" w:rsidR="000142DA" w:rsidRDefault="00014069">
          <w:pPr>
            <w:pStyle w:val="TOC3"/>
            <w:ind w:left="446"/>
          </w:pPr>
          <w:sdt>
            <w:sdtPr>
              <w:rPr>
                <w:rFonts w:ascii="Georgia" w:hAnsi="Georgia" w:cs="Sans Serif Collection"/>
              </w:rPr>
              <w:id w:val="93059044"/>
              <w:placeholder>
                <w:docPart w:val="7262163E01C542F3AED93B66DAA85CDA"/>
              </w:placeholder>
              <w:temporary/>
              <w:showingPlcHdr/>
            </w:sdtPr>
            <w:sdtEndPr>
              <w:rPr>
                <w:rFonts w:ascii="Sans Serif Collection" w:hAnsi="Sans Serif Collection"/>
              </w:rPr>
            </w:sdtEndPr>
            <w:sdtContent>
              <w:r w:rsidR="000142DA" w:rsidRPr="00F2712E">
                <w:rPr>
                  <w:rFonts w:ascii="Georgia" w:hAnsi="Georgia" w:cs="Sans Serif Collection"/>
                </w:rPr>
                <w:t>Type chapter title (level 3)</w:t>
              </w:r>
            </w:sdtContent>
          </w:sdt>
          <w:r w:rsidR="000142DA">
            <w:ptab w:relativeTo="margin" w:alignment="right" w:leader="dot"/>
          </w:r>
          <w:r w:rsidR="000142DA">
            <w:t>6</w:t>
          </w:r>
        </w:p>
      </w:sdtContent>
    </w:sdt>
    <w:p w14:paraId="6DF230EF" w14:textId="5099516E" w:rsidR="71835F57" w:rsidRDefault="71835F57" w:rsidP="71835F57">
      <w:pPr>
        <w:rPr>
          <w:rFonts w:ascii="Times New Roman" w:eastAsia="Times New Roman" w:hAnsi="Times New Roman" w:cs="Times New Roman"/>
          <w:sz w:val="36"/>
          <w:szCs w:val="36"/>
        </w:rPr>
      </w:pPr>
    </w:p>
    <w:p w14:paraId="13528BDB" w14:textId="77777777" w:rsidR="00A16162" w:rsidRDefault="00A16162">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0DAA4396" w14:textId="78979A96" w:rsidR="0069255E" w:rsidRPr="0069255E" w:rsidRDefault="0069255E" w:rsidP="0069255E">
      <w:pPr>
        <w:pStyle w:val="ListParagraph"/>
        <w:numPr>
          <w:ilvl w:val="0"/>
          <w:numId w:val="4"/>
        </w:numPr>
        <w:rPr>
          <w:rFonts w:ascii="Times New Roman" w:eastAsia="Times New Roman" w:hAnsi="Times New Roman" w:cs="Times New Roman"/>
          <w:b/>
          <w:sz w:val="40"/>
          <w:szCs w:val="24"/>
        </w:rPr>
      </w:pPr>
      <w:r w:rsidRPr="0069255E">
        <w:rPr>
          <w:rFonts w:ascii="Times New Roman" w:eastAsia="Times New Roman" w:hAnsi="Times New Roman" w:cs="Times New Roman"/>
          <w:b/>
          <w:sz w:val="40"/>
          <w:szCs w:val="24"/>
        </w:rPr>
        <w:lastRenderedPageBreak/>
        <w:t>Summary of the project</w:t>
      </w:r>
    </w:p>
    <w:p w14:paraId="5B55F77B" w14:textId="29D1303F" w:rsidR="00F2712E" w:rsidRDefault="0069255E" w:rsidP="0069255E">
      <w:pPr>
        <w:rPr>
          <w:rFonts w:ascii="Times New Roman" w:eastAsia="Times New Roman" w:hAnsi="Times New Roman" w:cs="Times New Roman"/>
          <w:b/>
          <w:sz w:val="28"/>
          <w:szCs w:val="24"/>
        </w:rPr>
      </w:pPr>
      <w:r w:rsidRPr="0069255E">
        <w:rPr>
          <w:rFonts w:ascii="Times New Roman" w:eastAsia="Times New Roman" w:hAnsi="Times New Roman" w:cs="Times New Roman"/>
          <w:b/>
          <w:sz w:val="28"/>
          <w:szCs w:val="24"/>
        </w:rPr>
        <w:t>1.1</w:t>
      </w:r>
      <w:r w:rsidR="00F2712E" w:rsidRPr="0069255E">
        <w:rPr>
          <w:rFonts w:ascii="Times New Roman" w:eastAsia="Times New Roman" w:hAnsi="Times New Roman" w:cs="Times New Roman"/>
          <w:b/>
          <w:sz w:val="28"/>
          <w:szCs w:val="24"/>
        </w:rPr>
        <w:t>Project overview</w:t>
      </w:r>
    </w:p>
    <w:p w14:paraId="4E3643CF" w14:textId="5040088C" w:rsidR="00A82923" w:rsidRDefault="0069255E"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keep track of all the</w:t>
      </w:r>
      <w:r w:rsidR="00A82923">
        <w:rPr>
          <w:rFonts w:ascii="Times New Roman" w:eastAsia="Times New Roman" w:hAnsi="Times New Roman" w:cs="Times New Roman"/>
          <w:sz w:val="28"/>
          <w:szCs w:val="24"/>
        </w:rPr>
        <w:t xml:space="preserve"> stocks</w:t>
      </w:r>
      <w:r>
        <w:rPr>
          <w:rFonts w:ascii="Times New Roman" w:eastAsia="Times New Roman" w:hAnsi="Times New Roman" w:cs="Times New Roman"/>
          <w:sz w:val="28"/>
          <w:szCs w:val="24"/>
        </w:rPr>
        <w:t xml:space="preserve"> of the school throughout the whole supply chain that the university has can be rather challenging and tiring if done by hand. Noting everything in a piece of paper can also bri</w:t>
      </w:r>
      <w:r w:rsidR="0060753D">
        <w:rPr>
          <w:rFonts w:ascii="Times New Roman" w:eastAsia="Times New Roman" w:hAnsi="Times New Roman" w:cs="Times New Roman"/>
          <w:sz w:val="28"/>
          <w:szCs w:val="24"/>
        </w:rPr>
        <w:t xml:space="preserve">ng up many mistakes that can </w:t>
      </w:r>
      <w:r>
        <w:rPr>
          <w:rFonts w:ascii="Times New Roman" w:eastAsia="Times New Roman" w:hAnsi="Times New Roman" w:cs="Times New Roman"/>
          <w:sz w:val="28"/>
          <w:szCs w:val="24"/>
        </w:rPr>
        <w:t xml:space="preserve">lead to many situations that the university does not want to be in. In order to keep track of every </w:t>
      </w:r>
      <w:r w:rsidR="00A82923">
        <w:rPr>
          <w:rFonts w:ascii="Times New Roman" w:eastAsia="Times New Roman" w:hAnsi="Times New Roman" w:cs="Times New Roman"/>
          <w:sz w:val="28"/>
          <w:szCs w:val="24"/>
        </w:rPr>
        <w:t>good</w:t>
      </w:r>
      <w:r>
        <w:rPr>
          <w:rFonts w:ascii="Times New Roman" w:eastAsia="Times New Roman" w:hAnsi="Times New Roman" w:cs="Times New Roman"/>
          <w:sz w:val="28"/>
          <w:szCs w:val="24"/>
        </w:rPr>
        <w:t xml:space="preserve"> and possession that the university has it is very useful to have a system that sorts everything</w:t>
      </w:r>
      <w:r w:rsidR="00A82923">
        <w:rPr>
          <w:rFonts w:ascii="Times New Roman" w:eastAsia="Times New Roman" w:hAnsi="Times New Roman" w:cs="Times New Roman"/>
          <w:sz w:val="28"/>
          <w:szCs w:val="24"/>
        </w:rPr>
        <w:t xml:space="preserve"> in classes, offices of the professors and in the storage rooms.</w:t>
      </w:r>
    </w:p>
    <w:p w14:paraId="37B05E58" w14:textId="24824CB0" w:rsidR="00A82923" w:rsidRDefault="00A82923"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The Inventory System web application is the best solution to sort all these problems. The information will be stored in a protected server which would be very flexible in the way of modifying it.</w:t>
      </w:r>
    </w:p>
    <w:p w14:paraId="35C4B3E9" w14:textId="48D25C44" w:rsidR="009B7906" w:rsidRDefault="009B7906"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be continued</w:t>
      </w:r>
    </w:p>
    <w:p w14:paraId="63CC36FF" w14:textId="6D61568C" w:rsidR="00E5180C" w:rsidRPr="002B3D12" w:rsidRDefault="00E5180C" w:rsidP="00E5180C">
      <w:pPr>
        <w:pStyle w:val="ListParagraph"/>
        <w:numPr>
          <w:ilvl w:val="1"/>
          <w:numId w:val="5"/>
        </w:numPr>
        <w:rPr>
          <w:rFonts w:ascii="Times New Roman" w:eastAsia="Times New Roman" w:hAnsi="Times New Roman" w:cs="Times New Roman"/>
          <w:b/>
          <w:sz w:val="28"/>
          <w:szCs w:val="24"/>
        </w:rPr>
      </w:pPr>
      <w:r w:rsidRPr="00E5180C">
        <w:rPr>
          <w:rFonts w:ascii="Times New Roman" w:eastAsia="Times New Roman" w:hAnsi="Times New Roman" w:cs="Times New Roman"/>
          <w:b/>
          <w:sz w:val="28"/>
          <w:szCs w:val="24"/>
        </w:rPr>
        <w:t>Purpose and scope of this specifications</w:t>
      </w:r>
    </w:p>
    <w:p w14:paraId="581FCBDB" w14:textId="77777777" w:rsidR="002B3D12" w:rsidRDefault="002B3D12" w:rsidP="00E5180C">
      <w:pPr>
        <w:rPr>
          <w:rFonts w:ascii="Times New Roman" w:eastAsia="Times New Roman" w:hAnsi="Times New Roman" w:cs="Times New Roman"/>
          <w:sz w:val="28"/>
          <w:szCs w:val="24"/>
        </w:rPr>
      </w:pPr>
    </w:p>
    <w:p w14:paraId="640752E2" w14:textId="20A79585" w:rsidR="00E5180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main focus of our program will be </w:t>
      </w:r>
      <w:r>
        <w:rPr>
          <w:rFonts w:ascii="Times New Roman" w:eastAsia="Times New Roman" w:hAnsi="Times New Roman" w:cs="Times New Roman"/>
          <w:b/>
          <w:sz w:val="28"/>
          <w:szCs w:val="24"/>
        </w:rPr>
        <w:t>STOCKS</w:t>
      </w:r>
      <w:r>
        <w:rPr>
          <w:rFonts w:ascii="Times New Roman" w:eastAsia="Times New Roman" w:hAnsi="Times New Roman" w:cs="Times New Roman"/>
          <w:sz w:val="28"/>
          <w:szCs w:val="24"/>
        </w:rPr>
        <w:t xml:space="preserve">. Everything will be related to the stocks of the university. </w:t>
      </w:r>
    </w:p>
    <w:p w14:paraId="6F521930" w14:textId="004F039C" w:rsidR="006F088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Stocks will be divided in </w:t>
      </w:r>
      <w:r>
        <w:rPr>
          <w:rFonts w:ascii="Times New Roman" w:eastAsia="Times New Roman" w:hAnsi="Times New Roman" w:cs="Times New Roman"/>
          <w:b/>
          <w:sz w:val="28"/>
          <w:szCs w:val="24"/>
        </w:rPr>
        <w:t xml:space="preserve">Classes, </w:t>
      </w:r>
      <w:r w:rsidR="006F088C">
        <w:rPr>
          <w:rFonts w:ascii="Times New Roman" w:eastAsia="Times New Roman" w:hAnsi="Times New Roman" w:cs="Times New Roman"/>
          <w:b/>
          <w:sz w:val="28"/>
          <w:szCs w:val="24"/>
        </w:rPr>
        <w:t xml:space="preserve">Offices, </w:t>
      </w:r>
      <w:r w:rsidR="00676A31">
        <w:rPr>
          <w:rFonts w:ascii="Times New Roman" w:eastAsia="Times New Roman" w:hAnsi="Times New Roman" w:cs="Times New Roman"/>
          <w:b/>
          <w:sz w:val="28"/>
          <w:szCs w:val="24"/>
        </w:rPr>
        <w:t xml:space="preserve">Storages </w:t>
      </w:r>
      <w:r w:rsidR="006F088C">
        <w:rPr>
          <w:rFonts w:ascii="Times New Roman" w:eastAsia="Times New Roman" w:hAnsi="Times New Roman" w:cs="Times New Roman"/>
          <w:sz w:val="28"/>
          <w:szCs w:val="24"/>
        </w:rPr>
        <w:t xml:space="preserve">and </w:t>
      </w:r>
      <w:r w:rsidR="006F088C">
        <w:rPr>
          <w:rFonts w:ascii="Times New Roman" w:eastAsia="Times New Roman" w:hAnsi="Times New Roman" w:cs="Times New Roman"/>
          <w:b/>
          <w:sz w:val="28"/>
          <w:szCs w:val="24"/>
        </w:rPr>
        <w:t xml:space="preserve">Special Classes </w:t>
      </w:r>
      <w:r w:rsidR="006F088C">
        <w:rPr>
          <w:rFonts w:ascii="Times New Roman" w:eastAsia="Times New Roman" w:hAnsi="Times New Roman" w:cs="Times New Roman"/>
          <w:sz w:val="28"/>
          <w:szCs w:val="24"/>
        </w:rPr>
        <w:t xml:space="preserve">(laboratories, </w:t>
      </w:r>
      <w:r w:rsidR="002B3D12">
        <w:rPr>
          <w:rFonts w:ascii="Times New Roman" w:eastAsia="Times New Roman" w:hAnsi="Times New Roman" w:cs="Times New Roman"/>
          <w:sz w:val="28"/>
          <w:szCs w:val="24"/>
        </w:rPr>
        <w:t>etc.)</w:t>
      </w:r>
    </w:p>
    <w:p w14:paraId="735F948D" w14:textId="5F0CA634" w:rsidR="006F088C" w:rsidRDefault="006F088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The person that will report in the application about offices will be the professor that utilizes the office. The reports on the special classes will be made by the professor that is in charge of the special class (for instance for the Physics lab the Physics professor will make the report). Classes have no one in charge, but the professor that detects the problem can submit the report via the web-application.</w:t>
      </w:r>
    </w:p>
    <w:p w14:paraId="6BD650E5" w14:textId="79973CA3" w:rsidR="003F25A5" w:rsidRDefault="00676A31"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One of the main administrators will be the </w:t>
      </w:r>
      <w:r>
        <w:rPr>
          <w:rFonts w:ascii="Times New Roman" w:eastAsia="Times New Roman" w:hAnsi="Times New Roman" w:cs="Times New Roman"/>
          <w:b/>
          <w:sz w:val="28"/>
          <w:szCs w:val="24"/>
        </w:rPr>
        <w:t>Finance Department</w:t>
      </w:r>
      <w:r>
        <w:rPr>
          <w:rFonts w:ascii="Times New Roman" w:eastAsia="Times New Roman" w:hAnsi="Times New Roman" w:cs="Times New Roman"/>
          <w:sz w:val="28"/>
          <w:szCs w:val="24"/>
        </w:rPr>
        <w:t xml:space="preserve"> which will have the role of a “controller </w:t>
      </w:r>
      <w:r w:rsidR="0060753D">
        <w:rPr>
          <w:rFonts w:ascii="Times New Roman" w:eastAsia="Times New Roman" w:hAnsi="Times New Roman" w:cs="Times New Roman"/>
          <w:sz w:val="28"/>
          <w:szCs w:val="24"/>
        </w:rPr>
        <w:t>of ins</w:t>
      </w:r>
      <w:r>
        <w:rPr>
          <w:rFonts w:ascii="Times New Roman" w:eastAsia="Times New Roman" w:hAnsi="Times New Roman" w:cs="Times New Roman"/>
          <w:sz w:val="28"/>
          <w:szCs w:val="24"/>
        </w:rPr>
        <w:t xml:space="preserve"> and outs”. This department can get a report from the web-application of what is missing and they can add what they will provide for the university and </w:t>
      </w:r>
      <w:r w:rsidR="003F25A5">
        <w:rPr>
          <w:rFonts w:ascii="Times New Roman" w:eastAsia="Times New Roman" w:hAnsi="Times New Roman" w:cs="Times New Roman"/>
          <w:sz w:val="28"/>
          <w:szCs w:val="24"/>
        </w:rPr>
        <w:t>whether the objects will be held in the Storage or be used in one of the above mentioned places.</w:t>
      </w:r>
    </w:p>
    <w:p w14:paraId="70CFF54F" w14:textId="7F7033F0" w:rsidR="00A82923" w:rsidRDefault="007E78F5"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Another important </w:t>
      </w:r>
      <w:bookmarkStart w:id="0" w:name="_GoBack"/>
      <w:bookmarkEnd w:id="0"/>
      <w:r>
        <w:rPr>
          <w:rFonts w:ascii="Times New Roman" w:eastAsia="Times New Roman" w:hAnsi="Times New Roman" w:cs="Times New Roman"/>
          <w:sz w:val="28"/>
          <w:szCs w:val="24"/>
        </w:rPr>
        <w:t xml:space="preserve">administrator is the </w:t>
      </w:r>
    </w:p>
    <w:p w14:paraId="5D00AFCE" w14:textId="5DB4AE61" w:rsidR="00A82923" w:rsidRPr="0069255E" w:rsidRDefault="00A82923" w:rsidP="0069255E">
      <w:pPr>
        <w:rPr>
          <w:rFonts w:ascii="Times New Roman" w:eastAsia="Times New Roman" w:hAnsi="Times New Roman" w:cs="Times New Roman"/>
          <w:sz w:val="28"/>
          <w:szCs w:val="24"/>
        </w:rPr>
      </w:pPr>
    </w:p>
    <w:p w14:paraId="7FB09039" w14:textId="77777777" w:rsidR="0069255E" w:rsidRPr="0069255E" w:rsidRDefault="0069255E" w:rsidP="0069255E">
      <w:pPr>
        <w:rPr>
          <w:rFonts w:ascii="Times New Roman" w:eastAsia="Times New Roman" w:hAnsi="Times New Roman" w:cs="Times New Roman"/>
          <w:b/>
          <w:sz w:val="36"/>
          <w:szCs w:val="24"/>
        </w:rPr>
      </w:pPr>
    </w:p>
    <w:p w14:paraId="081A9C1E" w14:textId="77777777" w:rsidR="00F2712E" w:rsidRPr="00F2712E" w:rsidRDefault="00F2712E" w:rsidP="00F2712E">
      <w:pPr>
        <w:rPr>
          <w:rFonts w:ascii="Times New Roman" w:eastAsia="Times New Roman" w:hAnsi="Times New Roman" w:cs="Times New Roman"/>
          <w:b/>
          <w:sz w:val="36"/>
          <w:szCs w:val="24"/>
        </w:rPr>
      </w:pPr>
    </w:p>
    <w:p w14:paraId="2B7712EC" w14:textId="431EC1A3" w:rsidR="00F2712E" w:rsidRDefault="00F2712E" w:rsidP="00F2712E">
      <w:pPr>
        <w:pStyle w:val="ListParagraph"/>
        <w:jc w:val="both"/>
        <w:rPr>
          <w:rFonts w:ascii="Times New Roman" w:eastAsia="Times New Roman" w:hAnsi="Times New Roman" w:cs="Times New Roman"/>
          <w:sz w:val="24"/>
          <w:szCs w:val="24"/>
        </w:rPr>
      </w:pPr>
    </w:p>
    <w:p w14:paraId="0DF77404" w14:textId="77777777" w:rsidR="00F2712E" w:rsidRPr="00F2712E" w:rsidRDefault="00F2712E" w:rsidP="00F2712E">
      <w:pPr>
        <w:pStyle w:val="ListParagraph"/>
        <w:jc w:val="both"/>
        <w:rPr>
          <w:rFonts w:ascii="Times New Roman" w:eastAsia="Times New Roman" w:hAnsi="Times New Roman" w:cs="Times New Roman"/>
          <w:sz w:val="24"/>
          <w:szCs w:val="24"/>
        </w:rPr>
      </w:pPr>
    </w:p>
    <w:sectPr w:rsidR="00F2712E" w:rsidRPr="00F2712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BD9DC" w14:textId="77777777" w:rsidR="00014069" w:rsidRDefault="00014069">
      <w:pPr>
        <w:spacing w:after="0" w:line="240" w:lineRule="auto"/>
      </w:pPr>
      <w:r>
        <w:separator/>
      </w:r>
    </w:p>
  </w:endnote>
  <w:endnote w:type="continuationSeparator" w:id="0">
    <w:p w14:paraId="4EF39070" w14:textId="77777777" w:rsidR="00014069" w:rsidRDefault="0001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234050"/>
      <w:docPartObj>
        <w:docPartGallery w:val="Page Numbers (Bottom of Page)"/>
        <w:docPartUnique/>
      </w:docPartObj>
    </w:sdtPr>
    <w:sdtEndPr>
      <w:rPr>
        <w:noProof/>
      </w:rPr>
    </w:sdtEndPr>
    <w:sdtContent>
      <w:p w14:paraId="70D50D85" w14:textId="18BDF5D3" w:rsidR="00A16162" w:rsidRDefault="00A16162">
        <w:pPr>
          <w:pStyle w:val="Footer"/>
          <w:jc w:val="right"/>
        </w:pPr>
        <w:r>
          <w:fldChar w:fldCharType="begin"/>
        </w:r>
        <w:r>
          <w:instrText xml:space="preserve"> PAGE   \* MERGEFORMAT </w:instrText>
        </w:r>
        <w:r>
          <w:fldChar w:fldCharType="separate"/>
        </w:r>
        <w:r w:rsidR="00851354">
          <w:rPr>
            <w:noProof/>
          </w:rPr>
          <w:t>4</w:t>
        </w:r>
        <w:r>
          <w:rPr>
            <w:noProof/>
          </w:rPr>
          <w:fldChar w:fldCharType="end"/>
        </w:r>
      </w:p>
    </w:sdtContent>
  </w:sdt>
  <w:p w14:paraId="40BFA313" w14:textId="5DA62C67" w:rsidR="5DDDF320" w:rsidRDefault="5DDDF320" w:rsidP="5DDDF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49BD9" w14:textId="77777777" w:rsidR="00014069" w:rsidRDefault="00014069">
      <w:pPr>
        <w:spacing w:after="0" w:line="240" w:lineRule="auto"/>
      </w:pPr>
      <w:r>
        <w:separator/>
      </w:r>
    </w:p>
  </w:footnote>
  <w:footnote w:type="continuationSeparator" w:id="0">
    <w:p w14:paraId="23B91F41" w14:textId="77777777" w:rsidR="00014069" w:rsidRDefault="0001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DDF320" w14:paraId="64A8F263" w14:textId="77777777" w:rsidTr="71835F57">
      <w:trPr>
        <w:trHeight w:val="300"/>
      </w:trPr>
      <w:tc>
        <w:tcPr>
          <w:tcW w:w="3120" w:type="dxa"/>
        </w:tcPr>
        <w:p w14:paraId="14E2A0F7" w14:textId="5FB5813D" w:rsidR="5DDDF320" w:rsidRDefault="5DDDF320" w:rsidP="5DDDF320">
          <w:pPr>
            <w:pStyle w:val="Header"/>
            <w:ind w:left="-115"/>
          </w:pPr>
          <w:r>
            <w:rPr>
              <w:noProof/>
            </w:rPr>
            <w:drawing>
              <wp:inline distT="0" distB="0" distL="0" distR="0" wp14:anchorId="0E74A0FC" wp14:editId="2D58B8CE">
                <wp:extent cx="1762125" cy="438150"/>
                <wp:effectExtent l="0" t="0" r="0" b="0"/>
                <wp:docPr id="1069297532" name="Picture 106929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438150"/>
                        </a:xfrm>
                        <a:prstGeom prst="rect">
                          <a:avLst/>
                        </a:prstGeom>
                      </pic:spPr>
                    </pic:pic>
                  </a:graphicData>
                </a:graphic>
              </wp:inline>
            </w:drawing>
          </w:r>
        </w:p>
      </w:tc>
      <w:tc>
        <w:tcPr>
          <w:tcW w:w="3120" w:type="dxa"/>
        </w:tcPr>
        <w:p w14:paraId="64E1F26D" w14:textId="621FF701" w:rsidR="5DDDF320" w:rsidRDefault="00F2712E" w:rsidP="71835F57">
          <w:pPr>
            <w:pStyle w:val="Header"/>
            <w:jc w:val="center"/>
            <w:rPr>
              <w:b/>
              <w:bCs/>
              <w:sz w:val="24"/>
              <w:szCs w:val="24"/>
            </w:rPr>
          </w:pPr>
          <w:r>
            <w:rPr>
              <w:b/>
              <w:bCs/>
              <w:sz w:val="24"/>
              <w:szCs w:val="24"/>
            </w:rPr>
            <w:t>MTU Inventory System</w:t>
          </w:r>
        </w:p>
      </w:tc>
      <w:tc>
        <w:tcPr>
          <w:tcW w:w="3120" w:type="dxa"/>
        </w:tcPr>
        <w:p w14:paraId="05998666" w14:textId="20E39D3C" w:rsidR="5DDDF320" w:rsidRDefault="5DDDF320" w:rsidP="5DDDF320">
          <w:pPr>
            <w:pStyle w:val="Header"/>
            <w:ind w:right="-115"/>
            <w:jc w:val="right"/>
          </w:pPr>
        </w:p>
      </w:tc>
    </w:tr>
  </w:tbl>
  <w:p w14:paraId="6196F1DB" w14:textId="0E4E3088" w:rsidR="5DDDF320" w:rsidRDefault="5DDDF320" w:rsidP="5DDDF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96009"/>
    <w:multiLevelType w:val="multilevel"/>
    <w:tmpl w:val="A59CC0F0"/>
    <w:lvl w:ilvl="0">
      <w:start w:val="1"/>
      <w:numFmt w:val="decimal"/>
      <w:pStyle w:val="TOC1"/>
      <w:lvlText w:val="%1."/>
      <w:lvlJc w:val="left"/>
      <w:pPr>
        <w:ind w:left="720" w:hanging="360"/>
      </w:pPr>
      <w:rPr>
        <w:rFonts w:hint="default"/>
        <w:b/>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BC5444E"/>
    <w:multiLevelType w:val="multilevel"/>
    <w:tmpl w:val="5DE0CC34"/>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520"/>
      </w:pPr>
      <w:rPr>
        <w:rFonts w:hint="default"/>
      </w:rPr>
    </w:lvl>
  </w:abstractNum>
  <w:abstractNum w:abstractNumId="2" w15:restartNumberingAfterBreak="0">
    <w:nsid w:val="6A7F565A"/>
    <w:multiLevelType w:val="multilevel"/>
    <w:tmpl w:val="F648AF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346227A"/>
    <w:multiLevelType w:val="multilevel"/>
    <w:tmpl w:val="99641466"/>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4" w15:restartNumberingAfterBreak="0">
    <w:nsid w:val="74B63C49"/>
    <w:multiLevelType w:val="multilevel"/>
    <w:tmpl w:val="DECEFD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C9CB5"/>
    <w:rsid w:val="00014069"/>
    <w:rsid w:val="000142DA"/>
    <w:rsid w:val="002B3D12"/>
    <w:rsid w:val="003F25A5"/>
    <w:rsid w:val="0060753D"/>
    <w:rsid w:val="00676A31"/>
    <w:rsid w:val="0069255E"/>
    <w:rsid w:val="006F088C"/>
    <w:rsid w:val="007E78F5"/>
    <w:rsid w:val="00851354"/>
    <w:rsid w:val="0088256C"/>
    <w:rsid w:val="00891451"/>
    <w:rsid w:val="009B7906"/>
    <w:rsid w:val="00A16162"/>
    <w:rsid w:val="00A82923"/>
    <w:rsid w:val="00B34A49"/>
    <w:rsid w:val="00E5180C"/>
    <w:rsid w:val="00F2712E"/>
    <w:rsid w:val="04D9116A"/>
    <w:rsid w:val="138CD781"/>
    <w:rsid w:val="1CC8C0A8"/>
    <w:rsid w:val="224C2CBF"/>
    <w:rsid w:val="2A3E1647"/>
    <w:rsid w:val="3A74C314"/>
    <w:rsid w:val="3BF7F7F8"/>
    <w:rsid w:val="3D578DD3"/>
    <w:rsid w:val="4A1EE6BA"/>
    <w:rsid w:val="4BBAB71B"/>
    <w:rsid w:val="4D56877C"/>
    <w:rsid w:val="59C73960"/>
    <w:rsid w:val="5DDDF320"/>
    <w:rsid w:val="63DC9CB5"/>
    <w:rsid w:val="641D89BA"/>
    <w:rsid w:val="6B1DA2E4"/>
    <w:rsid w:val="6B85AD9D"/>
    <w:rsid w:val="6F8B68E3"/>
    <w:rsid w:val="71835F57"/>
    <w:rsid w:val="7265B4A2"/>
    <w:rsid w:val="7907D3D1"/>
    <w:rsid w:val="7BFC7304"/>
    <w:rsid w:val="7FC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9CB5"/>
  <w15:chartTrackingRefBased/>
  <w15:docId w15:val="{EF4A0B0D-7C10-4F87-B49F-6B4ACE04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42DA"/>
    <w:pPr>
      <w:outlineLvl w:val="9"/>
    </w:pPr>
  </w:style>
  <w:style w:type="paragraph" w:styleId="TOC1">
    <w:name w:val="toc 1"/>
    <w:basedOn w:val="Normal"/>
    <w:next w:val="Normal"/>
    <w:autoRedefine/>
    <w:uiPriority w:val="39"/>
    <w:unhideWhenUsed/>
    <w:rsid w:val="000142DA"/>
    <w:pPr>
      <w:numPr>
        <w:numId w:val="1"/>
      </w:numPr>
      <w:spacing w:after="100"/>
    </w:pPr>
    <w:rPr>
      <w:b/>
      <w:bCs/>
      <w:sz w:val="28"/>
    </w:rPr>
  </w:style>
  <w:style w:type="character" w:styleId="Hyperlink">
    <w:name w:val="Hyperlink"/>
    <w:basedOn w:val="DefaultParagraphFont"/>
    <w:uiPriority w:val="99"/>
    <w:unhideWhenUsed/>
    <w:rsid w:val="000142DA"/>
    <w:rPr>
      <w:color w:val="0563C1" w:themeColor="hyperlink"/>
      <w:u w:val="single"/>
    </w:rPr>
  </w:style>
  <w:style w:type="paragraph" w:styleId="TOC2">
    <w:name w:val="toc 2"/>
    <w:basedOn w:val="Normal"/>
    <w:next w:val="Normal"/>
    <w:autoRedefine/>
    <w:uiPriority w:val="39"/>
    <w:unhideWhenUsed/>
    <w:rsid w:val="00F2712E"/>
    <w:pPr>
      <w:spacing w:after="100"/>
      <w:ind w:left="216"/>
    </w:pPr>
    <w:rPr>
      <w:rFonts w:ascii="Sans Serif Collection" w:eastAsiaTheme="minorEastAsia" w:hAnsi="Sans Serif Collection" w:cs="Sans Serif Collection"/>
    </w:rPr>
  </w:style>
  <w:style w:type="paragraph" w:styleId="TOC3">
    <w:name w:val="toc 3"/>
    <w:basedOn w:val="Normal"/>
    <w:next w:val="Normal"/>
    <w:autoRedefine/>
    <w:uiPriority w:val="39"/>
    <w:unhideWhenUsed/>
    <w:rsid w:val="000142DA"/>
    <w:pPr>
      <w:spacing w:after="100"/>
      <w:ind w:left="440"/>
    </w:pPr>
    <w:rPr>
      <w:rFonts w:eastAsiaTheme="minorEastAsia" w:cs="Times New Roman"/>
    </w:rPr>
  </w:style>
  <w:style w:type="paragraph" w:styleId="ListParagraph">
    <w:name w:val="List Paragraph"/>
    <w:basedOn w:val="Normal"/>
    <w:uiPriority w:val="34"/>
    <w:qFormat/>
    <w:rsid w:val="00F2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FD08C24EE447C8820ADD536D3318B2"/>
        <w:category>
          <w:name w:val="General"/>
          <w:gallery w:val="placeholder"/>
        </w:category>
        <w:types>
          <w:type w:val="bbPlcHdr"/>
        </w:types>
        <w:behaviors>
          <w:behavior w:val="content"/>
        </w:behaviors>
        <w:guid w:val="{63776CDD-E066-468D-A023-446FE30BD144}"/>
      </w:docPartPr>
      <w:docPartBody>
        <w:p w:rsidR="002902BF" w:rsidRDefault="00063128" w:rsidP="00063128">
          <w:pPr>
            <w:pStyle w:val="E6FD08C24EE447C8820ADD536D3318B2"/>
          </w:pPr>
          <w:r>
            <w:t>Type chapter title (level 1)</w:t>
          </w:r>
        </w:p>
      </w:docPartBody>
    </w:docPart>
    <w:docPart>
      <w:docPartPr>
        <w:name w:val="29B39103EBD046849416E3C1E31379A0"/>
        <w:category>
          <w:name w:val="General"/>
          <w:gallery w:val="placeholder"/>
        </w:category>
        <w:types>
          <w:type w:val="bbPlcHdr"/>
        </w:types>
        <w:behaviors>
          <w:behavior w:val="content"/>
        </w:behaviors>
        <w:guid w:val="{0FBDF67F-1C2C-4930-9109-38B4AB1B2E20}"/>
      </w:docPartPr>
      <w:docPartBody>
        <w:p w:rsidR="002902BF" w:rsidRDefault="00063128" w:rsidP="00063128">
          <w:pPr>
            <w:pStyle w:val="29B39103EBD046849416E3C1E31379A0"/>
          </w:pPr>
          <w:r>
            <w:t>Type chapter title (level 2)</w:t>
          </w:r>
        </w:p>
      </w:docPartBody>
    </w:docPart>
    <w:docPart>
      <w:docPartPr>
        <w:name w:val="7262163E01C542F3AED93B66DAA85CDA"/>
        <w:category>
          <w:name w:val="General"/>
          <w:gallery w:val="placeholder"/>
        </w:category>
        <w:types>
          <w:type w:val="bbPlcHdr"/>
        </w:types>
        <w:behaviors>
          <w:behavior w:val="content"/>
        </w:behaviors>
        <w:guid w:val="{F65BC13B-031A-43E2-9A0F-BDCAFC8B0316}"/>
      </w:docPartPr>
      <w:docPartBody>
        <w:p w:rsidR="002902BF" w:rsidRDefault="00063128" w:rsidP="00063128">
          <w:pPr>
            <w:pStyle w:val="7262163E01C542F3AED93B66DAA85CD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28"/>
    <w:rsid w:val="00063128"/>
    <w:rsid w:val="002902BF"/>
    <w:rsid w:val="00C861E8"/>
    <w:rsid w:val="00F8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D08C24EE447C8820ADD536D3318B2">
    <w:name w:val="E6FD08C24EE447C8820ADD536D3318B2"/>
    <w:rsid w:val="00063128"/>
  </w:style>
  <w:style w:type="paragraph" w:customStyle="1" w:styleId="29B39103EBD046849416E3C1E31379A0">
    <w:name w:val="29B39103EBD046849416E3C1E31379A0"/>
    <w:rsid w:val="00063128"/>
  </w:style>
  <w:style w:type="paragraph" w:customStyle="1" w:styleId="7262163E01C542F3AED93B66DAA85CDA">
    <w:name w:val="7262163E01C542F3AED93B66DAA85CDA"/>
    <w:rsid w:val="00063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C2AD0-4085-41C8-8BC7-A254F399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 Jahaj</dc:creator>
  <cp:keywords/>
  <dc:description/>
  <cp:lastModifiedBy>pc i5</cp:lastModifiedBy>
  <cp:revision>2</cp:revision>
  <dcterms:created xsi:type="dcterms:W3CDTF">2022-12-15T19:56:00Z</dcterms:created>
  <dcterms:modified xsi:type="dcterms:W3CDTF">2022-12-15T19:56:00Z</dcterms:modified>
</cp:coreProperties>
</file>