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AAC0" w14:textId="3BA3AD92" w:rsidR="00BF0995" w:rsidRDefault="00BF0995" w:rsidP="00BF0995">
      <w:r>
        <w:t>Problem Report</w:t>
      </w:r>
      <w:r w:rsidR="003C0000">
        <w:t xml:space="preserve"> PR-00</w:t>
      </w:r>
      <w:r w:rsidR="001E7D4D">
        <w:t>2</w:t>
      </w:r>
      <w:bookmarkStart w:id="0" w:name="_GoBack"/>
      <w:bookmarkEnd w:id="0"/>
    </w:p>
    <w:p w14:paraId="5B1D4591" w14:textId="77777777" w:rsidR="00BF0995" w:rsidRDefault="00BF0995" w:rsidP="00BF0995">
      <w:r>
        <w:t>HW part: HW0001</w:t>
      </w:r>
    </w:p>
    <w:p w14:paraId="0D02B6E7" w14:textId="77777777" w:rsidR="00BF0995" w:rsidRDefault="00BF0995" w:rsidP="00BF0995">
      <w:r>
        <w:t>HW rev: R002</w:t>
      </w:r>
    </w:p>
    <w:p w14:paraId="3C2F6C9F" w14:textId="358EDFEB" w:rsidR="00BF0995" w:rsidRDefault="00BF0995" w:rsidP="00BF0995">
      <w:r>
        <w:t>Description: PCB hardware is not able to assert CRESET to hold FPGA in reset.</w:t>
      </w:r>
    </w:p>
    <w:p w14:paraId="0266EC27" w14:textId="77777777" w:rsidR="00BF0995" w:rsidRDefault="00BF0995" w:rsidP="00BF0995">
      <w:r>
        <w:t>Steps to recreate the problem:</w:t>
      </w:r>
    </w:p>
    <w:p w14:paraId="417E4638" w14:textId="77777777" w:rsidR="00BF0995" w:rsidRDefault="00BF0995" w:rsidP="00BF0995">
      <w:pPr>
        <w:pStyle w:val="ListParagraph"/>
        <w:numPr>
          <w:ilvl w:val="0"/>
          <w:numId w:val="1"/>
        </w:numPr>
      </w:pPr>
      <w:r>
        <w:t>Apply +5V to 5V input</w:t>
      </w:r>
    </w:p>
    <w:p w14:paraId="2458B913" w14:textId="77777777" w:rsidR="00BF0995" w:rsidRDefault="00BF0995" w:rsidP="00BF0995">
      <w:pPr>
        <w:pStyle w:val="ListParagraph"/>
        <w:numPr>
          <w:ilvl w:val="0"/>
          <w:numId w:val="1"/>
        </w:numPr>
      </w:pPr>
      <w:r>
        <w:t>Verify 1.2V appears at 1.2V rail</w:t>
      </w:r>
    </w:p>
    <w:p w14:paraId="7AC0D980" w14:textId="77777777" w:rsidR="00BF0995" w:rsidRDefault="00BF0995" w:rsidP="00BF0995">
      <w:pPr>
        <w:pStyle w:val="ListParagraph"/>
        <w:numPr>
          <w:ilvl w:val="0"/>
          <w:numId w:val="1"/>
        </w:numPr>
      </w:pPr>
      <w:r>
        <w:t>Verify 3.3V appears at 3.3V rail</w:t>
      </w:r>
    </w:p>
    <w:p w14:paraId="53650E44" w14:textId="7A0BE9CC" w:rsidR="00BF0995" w:rsidRDefault="0039152E" w:rsidP="00BF0995">
      <w:pPr>
        <w:pStyle w:val="ListParagraph"/>
        <w:numPr>
          <w:ilvl w:val="0"/>
          <w:numId w:val="1"/>
        </w:numPr>
      </w:pPr>
      <w:r>
        <w:t>Verify Mode LED illuminates with 50% duty cycle</w:t>
      </w:r>
    </w:p>
    <w:p w14:paraId="66E12FD3" w14:textId="36F0982D" w:rsidR="00BF0995" w:rsidRDefault="00BF0995" w:rsidP="00BF0995">
      <w:r>
        <w:t xml:space="preserve">Test result: </w:t>
      </w:r>
      <w:r w:rsidR="0039152E">
        <w:t>Partial Pass</w:t>
      </w:r>
    </w:p>
    <w:p w14:paraId="67F4ABC9" w14:textId="1788ABB1" w:rsidR="00BF0995" w:rsidRDefault="00BF0995" w:rsidP="00BF0995">
      <w:r>
        <w:t xml:space="preserve">Resolution: </w:t>
      </w:r>
      <w:r w:rsidR="0039152E">
        <w:t>Swap CRESET (IC1 pin 34) and CDONE (IC1 pin 35) signals so that CRESET is on an output (I/O) pin and CDONE is on an input (I) pin.</w:t>
      </w:r>
    </w:p>
    <w:p w14:paraId="5763F659" w14:textId="77777777" w:rsidR="00484AFA" w:rsidRDefault="00484AFA"/>
    <w:sectPr w:rsidR="0048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1E7D4D"/>
    <w:rsid w:val="0039152E"/>
    <w:rsid w:val="003C0000"/>
    <w:rsid w:val="00484AFA"/>
    <w:rsid w:val="00785856"/>
    <w:rsid w:val="00B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4</cp:revision>
  <dcterms:created xsi:type="dcterms:W3CDTF">2018-05-13T12:26:00Z</dcterms:created>
  <dcterms:modified xsi:type="dcterms:W3CDTF">2018-05-13T12:29:00Z</dcterms:modified>
</cp:coreProperties>
</file>