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C7D6" w14:textId="023B9AA2" w:rsidR="00484AFA" w:rsidRDefault="00B224E0">
      <w:r>
        <w:t>Problem Report</w:t>
      </w:r>
      <w:r w:rsidR="00B12489">
        <w:t xml:space="preserve"> PR-001</w:t>
      </w:r>
      <w:bookmarkStart w:id="0" w:name="_GoBack"/>
      <w:bookmarkEnd w:id="0"/>
    </w:p>
    <w:p w14:paraId="357D8048" w14:textId="538FEC82" w:rsidR="00A92526" w:rsidRDefault="00A92526">
      <w:r>
        <w:t>HW part: HW0001</w:t>
      </w:r>
    </w:p>
    <w:p w14:paraId="53710C58" w14:textId="2B58511C" w:rsidR="00A92526" w:rsidRDefault="00A92526">
      <w:r>
        <w:t>HW rev: R002</w:t>
      </w:r>
    </w:p>
    <w:p w14:paraId="714625A5" w14:textId="7F9941C8" w:rsidR="00B224E0" w:rsidRDefault="00B224E0">
      <w:r>
        <w:t>Description: PCB hardware is not able to drive the MODE LED.</w:t>
      </w:r>
    </w:p>
    <w:p w14:paraId="31E7A70A" w14:textId="4C887C20" w:rsidR="00B224E0" w:rsidRDefault="00B224E0">
      <w:r>
        <w:t>Steps to recreate the problem:</w:t>
      </w:r>
    </w:p>
    <w:p w14:paraId="2B0EAAA6" w14:textId="7CDA4DF2" w:rsidR="00B224E0" w:rsidRDefault="00B224E0" w:rsidP="00B224E0">
      <w:pPr>
        <w:pStyle w:val="ListParagraph"/>
        <w:numPr>
          <w:ilvl w:val="0"/>
          <w:numId w:val="1"/>
        </w:numPr>
      </w:pPr>
      <w:r>
        <w:t>Apply +5V to 5V input</w:t>
      </w:r>
    </w:p>
    <w:p w14:paraId="5DED3386" w14:textId="4175706E" w:rsidR="00B224E0" w:rsidRDefault="00B224E0" w:rsidP="00B224E0">
      <w:pPr>
        <w:pStyle w:val="ListParagraph"/>
        <w:numPr>
          <w:ilvl w:val="0"/>
          <w:numId w:val="1"/>
        </w:numPr>
      </w:pPr>
      <w:r>
        <w:t>Verify 1.2V appears at 1.2V rail</w:t>
      </w:r>
    </w:p>
    <w:p w14:paraId="5166FDB5" w14:textId="28E2366C" w:rsidR="00B224E0" w:rsidRDefault="00B224E0" w:rsidP="00B224E0">
      <w:pPr>
        <w:pStyle w:val="ListParagraph"/>
        <w:numPr>
          <w:ilvl w:val="0"/>
          <w:numId w:val="1"/>
        </w:numPr>
      </w:pPr>
      <w:r>
        <w:t>Verify 3.3V appears at 3.3V rail</w:t>
      </w:r>
    </w:p>
    <w:p w14:paraId="094E892E" w14:textId="03F9158D" w:rsidR="00B224E0" w:rsidRDefault="00B224E0" w:rsidP="00B224E0">
      <w:pPr>
        <w:pStyle w:val="ListParagraph"/>
        <w:numPr>
          <w:ilvl w:val="0"/>
          <w:numId w:val="1"/>
        </w:numPr>
      </w:pPr>
      <w:r>
        <w:t>Verify MODE LED illuminates</w:t>
      </w:r>
    </w:p>
    <w:p w14:paraId="538CA3C5" w14:textId="67B1CFB3" w:rsidR="00B224E0" w:rsidRDefault="00B224E0" w:rsidP="00B224E0">
      <w:r>
        <w:t>Test result: Fail (given procedure fails at step 4)</w:t>
      </w:r>
    </w:p>
    <w:p w14:paraId="2B79ED81" w14:textId="5BF07325" w:rsidR="00A92526" w:rsidRDefault="00ED143C" w:rsidP="00B224E0">
      <w:r>
        <w:t>Resolution: Mode function from IC1 pin 33 to IC1 pin 32.</w:t>
      </w:r>
    </w:p>
    <w:sectPr w:rsidR="00A9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E0"/>
    <w:rsid w:val="00484AFA"/>
    <w:rsid w:val="00785856"/>
    <w:rsid w:val="00A92526"/>
    <w:rsid w:val="00B12489"/>
    <w:rsid w:val="00B224E0"/>
    <w:rsid w:val="00E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AFF4"/>
  <w15:chartTrackingRefBased/>
  <w15:docId w15:val="{D58C0897-37F8-4BAB-BD41-B92B163A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4</cp:revision>
  <dcterms:created xsi:type="dcterms:W3CDTF">2018-05-13T12:22:00Z</dcterms:created>
  <dcterms:modified xsi:type="dcterms:W3CDTF">2018-05-13T12:30:00Z</dcterms:modified>
</cp:coreProperties>
</file>