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AC0" w14:textId="4FAA85C7" w:rsidR="00BF0995" w:rsidRDefault="00BF0995" w:rsidP="00BF0995">
      <w:r>
        <w:t>Problem Report</w:t>
      </w:r>
      <w:r w:rsidR="003C0000">
        <w:t xml:space="preserve"> PR-0</w:t>
      </w:r>
      <w:r w:rsidR="003067D6">
        <w:t>1</w:t>
      </w:r>
      <w:r w:rsidR="00FB3AA5">
        <w:t>2</w:t>
      </w:r>
    </w:p>
    <w:p w14:paraId="5B1D4591" w14:textId="77777777" w:rsidR="00BF0995" w:rsidRDefault="00BF0995" w:rsidP="00BF0995">
      <w:r>
        <w:t>HW part: HW0001</w:t>
      </w:r>
    </w:p>
    <w:p w14:paraId="0D02B6E7" w14:textId="0F3D68FE" w:rsidR="00BF0995" w:rsidRDefault="00BF0995" w:rsidP="00BF0995">
      <w:r>
        <w:t>HW rev: R002</w:t>
      </w:r>
    </w:p>
    <w:p w14:paraId="41F195CA" w14:textId="113A6B89" w:rsidR="004C2569" w:rsidRDefault="004C2569" w:rsidP="00BF0995">
      <w:r>
        <w:t>SW rev: 2021-0</w:t>
      </w:r>
      <w:r w:rsidR="00FB3AA5">
        <w:t>7</w:t>
      </w:r>
      <w:r w:rsidR="00FF6F99">
        <w:t>-</w:t>
      </w:r>
      <w:r w:rsidR="00FB3AA5">
        <w:t>29</w:t>
      </w:r>
    </w:p>
    <w:p w14:paraId="0373B50C" w14:textId="64F7D86F" w:rsidR="0023045F" w:rsidRDefault="00D52AAA" w:rsidP="00BF0995">
      <w:r>
        <w:t xml:space="preserve">Test log: </w:t>
      </w:r>
      <w:r w:rsidR="00FB3AA5">
        <w:t>20210729-Piano session</w:t>
      </w:r>
    </w:p>
    <w:p w14:paraId="3C2F6C9F" w14:textId="13281A26" w:rsidR="00BF0995" w:rsidRDefault="00BF0995" w:rsidP="00BF0995">
      <w:r>
        <w:t xml:space="preserve">Description: </w:t>
      </w:r>
      <w:r w:rsidR="00FB3AA5">
        <w:t>The data looks OK on the logic analyzer, but the synthesizer doesn’t see the data.</w:t>
      </w:r>
    </w:p>
    <w:p w14:paraId="6832932E" w14:textId="0DC46554" w:rsidR="006E6B37" w:rsidRDefault="006E6B37" w:rsidP="00BF0995">
      <w:r>
        <w:t>Steps to reproduce the problem</w:t>
      </w:r>
    </w:p>
    <w:p w14:paraId="25BADFD6" w14:textId="2C84F528" w:rsidR="00FF6F99" w:rsidRDefault="00D52AAA" w:rsidP="006E6B37">
      <w:pPr>
        <w:pStyle w:val="ListParagraph"/>
        <w:numPr>
          <w:ilvl w:val="0"/>
          <w:numId w:val="2"/>
        </w:numPr>
      </w:pPr>
      <w:r>
        <w:t>Start test software</w:t>
      </w:r>
    </w:p>
    <w:p w14:paraId="03BDB748" w14:textId="0041A997" w:rsidR="00D52AAA" w:rsidRDefault="00FB3AA5" w:rsidP="006E6B37">
      <w:pPr>
        <w:pStyle w:val="ListParagraph"/>
        <w:numPr>
          <w:ilvl w:val="0"/>
          <w:numId w:val="2"/>
        </w:numPr>
      </w:pPr>
      <w:r>
        <w:t>Play piano</w:t>
      </w:r>
    </w:p>
    <w:p w14:paraId="7213A6AC" w14:textId="031A656C" w:rsidR="00FB3AA5" w:rsidRDefault="00FB3AA5" w:rsidP="006E6B37">
      <w:pPr>
        <w:pStyle w:val="ListParagraph"/>
        <w:numPr>
          <w:ilvl w:val="0"/>
          <w:numId w:val="2"/>
        </w:numPr>
      </w:pPr>
      <w:r>
        <w:t>Observe no activity on the synthesizer</w:t>
      </w:r>
    </w:p>
    <w:p w14:paraId="26B187A6" w14:textId="6AE6A8B9" w:rsidR="00FB3AA5" w:rsidRDefault="00FB3AA5" w:rsidP="006E6B37">
      <w:pPr>
        <w:pStyle w:val="ListParagraph"/>
        <w:numPr>
          <w:ilvl w:val="0"/>
          <w:numId w:val="2"/>
        </w:numPr>
      </w:pPr>
      <w:r>
        <w:t>Turn piano off</w:t>
      </w:r>
    </w:p>
    <w:p w14:paraId="2DE3A7B6" w14:textId="26C05B12" w:rsidR="00FB3AA5" w:rsidRDefault="00FB3AA5" w:rsidP="006E6B37">
      <w:pPr>
        <w:pStyle w:val="ListParagraph"/>
        <w:numPr>
          <w:ilvl w:val="0"/>
          <w:numId w:val="2"/>
        </w:numPr>
      </w:pPr>
      <w:r>
        <w:t>Observe active sense warning message</w:t>
      </w:r>
    </w:p>
    <w:p w14:paraId="4AAC30A3" w14:textId="089E7083" w:rsidR="00887323" w:rsidRDefault="00887323" w:rsidP="00887323">
      <w:r>
        <w:t>Investigation notes</w:t>
      </w:r>
    </w:p>
    <w:p w14:paraId="2EB224F8" w14:textId="30C6750E" w:rsidR="003F5CFE" w:rsidRDefault="005B3E66">
      <w:r>
        <w:t>2021-07-29: After observing that the desired design wouldn’t fit in the device, I decided to implement the FPGA as a SPI to UART bridge, with no buffering. With no synchronization, I needed to add some delay in the microcontroller code so it didn’t miss data (on the logic analyzer). However, I noticed when I connected this to the synthesizer, it did not read any of the data.</w:t>
      </w:r>
      <w:r w:rsidR="00A23549">
        <w:t xml:space="preserve"> I’ll probably need to include buffering between the SPI output and the UART input in the FPGA.</w:t>
      </w:r>
    </w:p>
    <w:sectPr w:rsidR="003F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40EC"/>
    <w:multiLevelType w:val="hybridMultilevel"/>
    <w:tmpl w:val="D19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4B5"/>
    <w:multiLevelType w:val="hybridMultilevel"/>
    <w:tmpl w:val="464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014453"/>
    <w:rsid w:val="00087392"/>
    <w:rsid w:val="000E7E22"/>
    <w:rsid w:val="000F3162"/>
    <w:rsid w:val="001E7D4D"/>
    <w:rsid w:val="001F0079"/>
    <w:rsid w:val="001F57DC"/>
    <w:rsid w:val="0023045F"/>
    <w:rsid w:val="00265131"/>
    <w:rsid w:val="002E2736"/>
    <w:rsid w:val="003067D6"/>
    <w:rsid w:val="0039152E"/>
    <w:rsid w:val="003C0000"/>
    <w:rsid w:val="003F5CFE"/>
    <w:rsid w:val="00484AFA"/>
    <w:rsid w:val="004C2569"/>
    <w:rsid w:val="00521478"/>
    <w:rsid w:val="005B3E66"/>
    <w:rsid w:val="006E6B37"/>
    <w:rsid w:val="00747F8C"/>
    <w:rsid w:val="00785856"/>
    <w:rsid w:val="007F7812"/>
    <w:rsid w:val="00887323"/>
    <w:rsid w:val="008D791A"/>
    <w:rsid w:val="00964556"/>
    <w:rsid w:val="009867AD"/>
    <w:rsid w:val="009A58AB"/>
    <w:rsid w:val="00A23549"/>
    <w:rsid w:val="00A37FFE"/>
    <w:rsid w:val="00A5554F"/>
    <w:rsid w:val="00A76E1C"/>
    <w:rsid w:val="00BF0995"/>
    <w:rsid w:val="00C03311"/>
    <w:rsid w:val="00D47C12"/>
    <w:rsid w:val="00D52AAA"/>
    <w:rsid w:val="00DF0F42"/>
    <w:rsid w:val="00F57C67"/>
    <w:rsid w:val="00F813AA"/>
    <w:rsid w:val="00F863C4"/>
    <w:rsid w:val="00FB3AA5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  <w:style w:type="table" w:styleId="TableGrid">
    <w:name w:val="Table Grid"/>
    <w:basedOn w:val="TableNormal"/>
    <w:uiPriority w:val="39"/>
    <w:rsid w:val="000E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kand4</cp:lastModifiedBy>
  <cp:revision>39</cp:revision>
  <dcterms:created xsi:type="dcterms:W3CDTF">2018-05-13T12:26:00Z</dcterms:created>
  <dcterms:modified xsi:type="dcterms:W3CDTF">2021-07-29T23:47:00Z</dcterms:modified>
</cp:coreProperties>
</file>