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E7A" w14:textId="5D79880C" w:rsidR="00452214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52214">
        <w:rPr>
          <w:rFonts w:ascii="Aptos Light" w:hAnsi="Aptos Light"/>
          <w:b/>
          <w:bCs/>
          <w:sz w:val="28"/>
          <w:szCs w:val="28"/>
        </w:rPr>
        <w:t>1. Teorie grup: Grupoidy, pologrupy, monoidy a grupy. Podgrupy, cyklické grupy a jejich generátory.</w:t>
      </w:r>
    </w:p>
    <w:p w14:paraId="54248F1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30641386" w14:textId="0860550E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26219C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266EA4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52214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5800BA62" w14:textId="101CA738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3F7864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∙ 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D0526B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b=b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</w:p>
    <w:p w14:paraId="3229F23C" w14:textId="77777777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 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/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+,  ∙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D0526B" w:rsidRDefault="002B4EE9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D0526B" w:rsidRDefault="002B4EE9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5F7CE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D0526B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D0526B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26389B" w:rsidRDefault="00D0526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D0526B" w:rsidRDefault="00D0526B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Default="00D0526B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Default="0026389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682134" w:rsidRDefault="00682134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682134" w:rsidRDefault="00682134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682134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w:proofErr w:type="gramStart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tvoří</w:t>
      </w:r>
      <w:proofErr w:type="gramEnd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682134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takové, že </w:t>
      </w:r>
    </w:p>
    <w:p w14:paraId="51B11208" w14:textId="15D699BC" w:rsidR="00682134" w:rsidRPr="00682134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Default="00682134" w:rsidP="0066357F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6FB8AF2A" w:rsidR="00682134" w:rsidRP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A2EF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Bézoutova rovnost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polynomy: Buďte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 nad 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Pak existují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tak, že:</w:t>
      </w:r>
    </w:p>
    <w:p w14:paraId="1E1C6AE5" w14:textId="29C178FB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g(x)</m:t>
          </m:r>
        </m:oMath>
      </m:oMathPara>
    </w:p>
    <w:p w14:paraId="6CD3D083" w14:textId="3D64A025" w:rsidR="003A2EF9" w:rsidRP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B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polynom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.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ξ∈T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</w:t>
      </w: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kořen polynomu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právě tehdy, když:</w:t>
      </w:r>
    </w:p>
    <w:p w14:paraId="48F4AAB3" w14:textId="7E91C495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x-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g(x)</m:t>
          </m:r>
        </m:oMath>
      </m:oMathPara>
    </w:p>
    <w:p w14:paraId="0FD6673F" w14:textId="0B1BF7C9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n-1</m:t>
        </m:r>
      </m:oMath>
    </w:p>
    <w:p w14:paraId="04A3FF81" w14:textId="46FA2201" w:rsidR="003A2EF9" w:rsidRDefault="003A2EF9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Ireducibilní polynom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∈K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stupně alespoň 1. Řekneme, 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ireducibilní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K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x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0710CE88" w14:textId="60D4DC1B" w:rsidR="003A2EF9" w:rsidRPr="003A2EF9" w:rsidRDefault="003A2EF9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⟹(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∨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=0)</m:t>
          </m:r>
        </m:oMath>
      </m:oMathPara>
    </w:p>
    <w:p w14:paraId="1F077D2E" w14:textId="0347489C" w:rsidR="003A2EF9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Mějme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Označme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N(p, n)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monických polynomů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ireducibilních nad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Potom</w:t>
      </w:r>
    </w:p>
    <w:p w14:paraId="60EBADF8" w14:textId="3B5F2D16" w:rsidR="003A2EF9" w:rsidRPr="003A2EF9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p,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d/n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μ(d)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n/d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q,  q prvoč.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n/q</m:t>
                      </m:r>
                    </m:sup>
                  </m:sSup>
                </m:e>
              </m:nary>
            </m:e>
          </m:d>
        </m:oMath>
      </m:oMathPara>
    </w:p>
    <w:p w14:paraId="3F1CBA45" w14:textId="23A7FF5C" w:rsidR="003A2EF9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Monický polynom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má za koeficient u nejvyšší mocniny jedničku</w:t>
      </w:r>
    </w:p>
    <w:p w14:paraId="2AB69CD7" w14:textId="7CC4EA1B" w:rsidR="0066357F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66357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Möbiova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definovaná pro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1C3E488" w14:textId="718800EA" w:rsidR="0066357F" w:rsidRPr="0066357F" w:rsidRDefault="0066357F" w:rsidP="0066357F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sudý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-1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lichý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0 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obsahuje čtverec prvočísla                                                                                   </m:t>
                  </m:r>
                </m:e>
              </m:eqArr>
            </m:e>
          </m:d>
        </m:oMath>
      </m:oMathPara>
    </w:p>
    <w:p w14:paraId="2544E915" w14:textId="77777777" w:rsidR="002B4EE9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2B4EE9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2B4EE9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78110629" w14:textId="77777777" w:rsidR="00452214" w:rsidRPr="00452214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0A1C7BF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6B14D75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61FA59F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C452814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5D72422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B3D5AB8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6FFB3A4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2E980FB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5A0DC485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760891E4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13CC1ED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3F94BC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0CA9963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8AF770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0DD3D66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6A677EAE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1CCA7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331A17F2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722BEA54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578EAC7D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179EE07" w14:textId="6DEB1BC4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Programování nad distribuovanou pamětí, programový model MPI (vícevláknové procesy, komunikátory, </w:t>
      </w:r>
      <w:proofErr w:type="gramStart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2-bodové</w:t>
      </w:r>
      <w:proofErr w:type="gramEnd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blokující a neblokující komunikační operace, kolektivní operace), paralelní násobení hustých matic, paralelní mocninná metoda.</w:t>
      </w:r>
    </w:p>
    <w:p w14:paraId="612A0DCB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5C91D1CA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102139B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5321DD4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52214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52214" w:rsidSect="00E15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4"/>
  </w:num>
  <w:num w:numId="2" w16cid:durableId="1522085115">
    <w:abstractNumId w:val="5"/>
  </w:num>
  <w:num w:numId="3" w16cid:durableId="988554749">
    <w:abstractNumId w:val="2"/>
  </w:num>
  <w:num w:numId="4" w16cid:durableId="1357777565">
    <w:abstractNumId w:val="0"/>
  </w:num>
  <w:num w:numId="5" w16cid:durableId="1564410734">
    <w:abstractNumId w:val="3"/>
  </w:num>
  <w:num w:numId="6" w16cid:durableId="11706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C4E53"/>
    <w:rsid w:val="0013408B"/>
    <w:rsid w:val="0026219C"/>
    <w:rsid w:val="0026389B"/>
    <w:rsid w:val="00266EA4"/>
    <w:rsid w:val="002A5491"/>
    <w:rsid w:val="002B4EE9"/>
    <w:rsid w:val="002F37E3"/>
    <w:rsid w:val="003A2EF9"/>
    <w:rsid w:val="003A429F"/>
    <w:rsid w:val="003F7864"/>
    <w:rsid w:val="00452214"/>
    <w:rsid w:val="005966CB"/>
    <w:rsid w:val="005F7CEA"/>
    <w:rsid w:val="006300B0"/>
    <w:rsid w:val="00657568"/>
    <w:rsid w:val="0066357F"/>
    <w:rsid w:val="00682134"/>
    <w:rsid w:val="006932B5"/>
    <w:rsid w:val="00871815"/>
    <w:rsid w:val="008F7AF4"/>
    <w:rsid w:val="00B943FB"/>
    <w:rsid w:val="00BC121C"/>
    <w:rsid w:val="00C95EB7"/>
    <w:rsid w:val="00D0526B"/>
    <w:rsid w:val="00E1555A"/>
    <w:rsid w:val="00E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22</Pages>
  <Words>1487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10</cp:revision>
  <dcterms:created xsi:type="dcterms:W3CDTF">2024-02-07T22:09:00Z</dcterms:created>
  <dcterms:modified xsi:type="dcterms:W3CDTF">2024-03-19T17:27:00Z</dcterms:modified>
</cp:coreProperties>
</file>