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186D08D" w14:textId="3C6589F7" w:rsidR="00470581"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5459045" w:history="1">
            <w:r w:rsidR="00470581" w:rsidRPr="0068628C">
              <w:rPr>
                <w:rStyle w:val="Hyperlink"/>
                <w:noProof/>
              </w:rPr>
              <w:t>Feature Log Table</w:t>
            </w:r>
            <w:r w:rsidR="00470581">
              <w:rPr>
                <w:noProof/>
                <w:webHidden/>
              </w:rPr>
              <w:tab/>
            </w:r>
            <w:r w:rsidR="00470581">
              <w:rPr>
                <w:noProof/>
                <w:webHidden/>
              </w:rPr>
              <w:fldChar w:fldCharType="begin"/>
            </w:r>
            <w:r w:rsidR="00470581">
              <w:rPr>
                <w:noProof/>
                <w:webHidden/>
              </w:rPr>
              <w:instrText xml:space="preserve"> PAGEREF _Toc195459045 \h </w:instrText>
            </w:r>
            <w:r w:rsidR="00470581">
              <w:rPr>
                <w:noProof/>
                <w:webHidden/>
              </w:rPr>
            </w:r>
            <w:r w:rsidR="00470581">
              <w:rPr>
                <w:noProof/>
                <w:webHidden/>
              </w:rPr>
              <w:fldChar w:fldCharType="separate"/>
            </w:r>
            <w:r w:rsidR="00470581">
              <w:rPr>
                <w:noProof/>
                <w:webHidden/>
              </w:rPr>
              <w:t>3</w:t>
            </w:r>
            <w:r w:rsidR="00470581">
              <w:rPr>
                <w:noProof/>
                <w:webHidden/>
              </w:rPr>
              <w:fldChar w:fldCharType="end"/>
            </w:r>
          </w:hyperlink>
        </w:p>
        <w:p w14:paraId="3BFB916E" w14:textId="57D2C4DC"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6" w:history="1">
            <w:r w:rsidRPr="0068628C">
              <w:rPr>
                <w:rStyle w:val="Hyperlink"/>
                <w:noProof/>
              </w:rPr>
              <w:t>Status Legend</w:t>
            </w:r>
            <w:r>
              <w:rPr>
                <w:noProof/>
                <w:webHidden/>
              </w:rPr>
              <w:tab/>
            </w:r>
            <w:r>
              <w:rPr>
                <w:noProof/>
                <w:webHidden/>
              </w:rPr>
              <w:fldChar w:fldCharType="begin"/>
            </w:r>
            <w:r>
              <w:rPr>
                <w:noProof/>
                <w:webHidden/>
              </w:rPr>
              <w:instrText xml:space="preserve"> PAGEREF _Toc195459046 \h </w:instrText>
            </w:r>
            <w:r>
              <w:rPr>
                <w:noProof/>
                <w:webHidden/>
              </w:rPr>
            </w:r>
            <w:r>
              <w:rPr>
                <w:noProof/>
                <w:webHidden/>
              </w:rPr>
              <w:fldChar w:fldCharType="separate"/>
            </w:r>
            <w:r>
              <w:rPr>
                <w:noProof/>
                <w:webHidden/>
              </w:rPr>
              <w:t>3</w:t>
            </w:r>
            <w:r>
              <w:rPr>
                <w:noProof/>
                <w:webHidden/>
              </w:rPr>
              <w:fldChar w:fldCharType="end"/>
            </w:r>
          </w:hyperlink>
        </w:p>
        <w:p w14:paraId="3D070B7E" w14:textId="57FF6BBA" w:rsidR="00470581" w:rsidRDefault="00470581">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5459047" w:history="1">
            <w:r w:rsidRPr="0068628C">
              <w:rPr>
                <w:rStyle w:val="Hyperlink"/>
                <w:noProof/>
              </w:rPr>
              <w:t>Iterations</w:t>
            </w:r>
            <w:r>
              <w:rPr>
                <w:noProof/>
                <w:webHidden/>
              </w:rPr>
              <w:tab/>
            </w:r>
            <w:r>
              <w:rPr>
                <w:noProof/>
                <w:webHidden/>
              </w:rPr>
              <w:fldChar w:fldCharType="begin"/>
            </w:r>
            <w:r>
              <w:rPr>
                <w:noProof/>
                <w:webHidden/>
              </w:rPr>
              <w:instrText xml:space="preserve"> PAGEREF _Toc195459047 \h </w:instrText>
            </w:r>
            <w:r>
              <w:rPr>
                <w:noProof/>
                <w:webHidden/>
              </w:rPr>
            </w:r>
            <w:r>
              <w:rPr>
                <w:noProof/>
                <w:webHidden/>
              </w:rPr>
              <w:fldChar w:fldCharType="separate"/>
            </w:r>
            <w:r>
              <w:rPr>
                <w:noProof/>
                <w:webHidden/>
              </w:rPr>
              <w:t>6</w:t>
            </w:r>
            <w:r>
              <w:rPr>
                <w:noProof/>
                <w:webHidden/>
              </w:rPr>
              <w:fldChar w:fldCharType="end"/>
            </w:r>
          </w:hyperlink>
        </w:p>
        <w:p w14:paraId="5250B524" w14:textId="62CD501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8" w:history="1">
            <w:r w:rsidRPr="0068628C">
              <w:rPr>
                <w:rStyle w:val="Hyperlink"/>
                <w:noProof/>
              </w:rPr>
              <w:t>Iteration 1</w:t>
            </w:r>
            <w:r>
              <w:rPr>
                <w:noProof/>
                <w:webHidden/>
              </w:rPr>
              <w:tab/>
            </w:r>
            <w:r>
              <w:rPr>
                <w:noProof/>
                <w:webHidden/>
              </w:rPr>
              <w:fldChar w:fldCharType="begin"/>
            </w:r>
            <w:r>
              <w:rPr>
                <w:noProof/>
                <w:webHidden/>
              </w:rPr>
              <w:instrText xml:space="preserve"> PAGEREF _Toc195459048 \h </w:instrText>
            </w:r>
            <w:r>
              <w:rPr>
                <w:noProof/>
                <w:webHidden/>
              </w:rPr>
            </w:r>
            <w:r>
              <w:rPr>
                <w:noProof/>
                <w:webHidden/>
              </w:rPr>
              <w:fldChar w:fldCharType="separate"/>
            </w:r>
            <w:r>
              <w:rPr>
                <w:noProof/>
                <w:webHidden/>
              </w:rPr>
              <w:t>6</w:t>
            </w:r>
            <w:r>
              <w:rPr>
                <w:noProof/>
                <w:webHidden/>
              </w:rPr>
              <w:fldChar w:fldCharType="end"/>
            </w:r>
          </w:hyperlink>
        </w:p>
        <w:p w14:paraId="7D421425" w14:textId="286ADF93"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9" w:history="1">
            <w:r w:rsidRPr="0068628C">
              <w:rPr>
                <w:rStyle w:val="Hyperlink"/>
                <w:noProof/>
              </w:rPr>
              <w:t>Iteration 2</w:t>
            </w:r>
            <w:r>
              <w:rPr>
                <w:noProof/>
                <w:webHidden/>
              </w:rPr>
              <w:tab/>
            </w:r>
            <w:r>
              <w:rPr>
                <w:noProof/>
                <w:webHidden/>
              </w:rPr>
              <w:fldChar w:fldCharType="begin"/>
            </w:r>
            <w:r>
              <w:rPr>
                <w:noProof/>
                <w:webHidden/>
              </w:rPr>
              <w:instrText xml:space="preserve"> PAGEREF _Toc195459049 \h </w:instrText>
            </w:r>
            <w:r>
              <w:rPr>
                <w:noProof/>
                <w:webHidden/>
              </w:rPr>
            </w:r>
            <w:r>
              <w:rPr>
                <w:noProof/>
                <w:webHidden/>
              </w:rPr>
              <w:fldChar w:fldCharType="separate"/>
            </w:r>
            <w:r>
              <w:rPr>
                <w:noProof/>
                <w:webHidden/>
              </w:rPr>
              <w:t>6</w:t>
            </w:r>
            <w:r>
              <w:rPr>
                <w:noProof/>
                <w:webHidden/>
              </w:rPr>
              <w:fldChar w:fldCharType="end"/>
            </w:r>
          </w:hyperlink>
        </w:p>
        <w:p w14:paraId="6B0BC91F" w14:textId="5EBDECD0"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0" w:history="1">
            <w:r w:rsidRPr="0068628C">
              <w:rPr>
                <w:rStyle w:val="Hyperlink"/>
                <w:noProof/>
              </w:rPr>
              <w:t>Iteration 3</w:t>
            </w:r>
            <w:r>
              <w:rPr>
                <w:noProof/>
                <w:webHidden/>
              </w:rPr>
              <w:tab/>
            </w:r>
            <w:r>
              <w:rPr>
                <w:noProof/>
                <w:webHidden/>
              </w:rPr>
              <w:fldChar w:fldCharType="begin"/>
            </w:r>
            <w:r>
              <w:rPr>
                <w:noProof/>
                <w:webHidden/>
              </w:rPr>
              <w:instrText xml:space="preserve"> PAGEREF _Toc195459050 \h </w:instrText>
            </w:r>
            <w:r>
              <w:rPr>
                <w:noProof/>
                <w:webHidden/>
              </w:rPr>
            </w:r>
            <w:r>
              <w:rPr>
                <w:noProof/>
                <w:webHidden/>
              </w:rPr>
              <w:fldChar w:fldCharType="separate"/>
            </w:r>
            <w:r>
              <w:rPr>
                <w:noProof/>
                <w:webHidden/>
              </w:rPr>
              <w:t>7</w:t>
            </w:r>
            <w:r>
              <w:rPr>
                <w:noProof/>
                <w:webHidden/>
              </w:rPr>
              <w:fldChar w:fldCharType="end"/>
            </w:r>
          </w:hyperlink>
        </w:p>
        <w:p w14:paraId="3E2FA9DD" w14:textId="71AEDF09"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1" w:history="1">
            <w:r w:rsidRPr="0068628C">
              <w:rPr>
                <w:rStyle w:val="Hyperlink"/>
                <w:noProof/>
              </w:rPr>
              <w:t>Iteration 4</w:t>
            </w:r>
            <w:r>
              <w:rPr>
                <w:noProof/>
                <w:webHidden/>
              </w:rPr>
              <w:tab/>
            </w:r>
            <w:r>
              <w:rPr>
                <w:noProof/>
                <w:webHidden/>
              </w:rPr>
              <w:fldChar w:fldCharType="begin"/>
            </w:r>
            <w:r>
              <w:rPr>
                <w:noProof/>
                <w:webHidden/>
              </w:rPr>
              <w:instrText xml:space="preserve"> PAGEREF _Toc195459051 \h </w:instrText>
            </w:r>
            <w:r>
              <w:rPr>
                <w:noProof/>
                <w:webHidden/>
              </w:rPr>
            </w:r>
            <w:r>
              <w:rPr>
                <w:noProof/>
                <w:webHidden/>
              </w:rPr>
              <w:fldChar w:fldCharType="separate"/>
            </w:r>
            <w:r>
              <w:rPr>
                <w:noProof/>
                <w:webHidden/>
              </w:rPr>
              <w:t>7</w:t>
            </w:r>
            <w:r>
              <w:rPr>
                <w:noProof/>
                <w:webHidden/>
              </w:rPr>
              <w:fldChar w:fldCharType="end"/>
            </w:r>
          </w:hyperlink>
        </w:p>
        <w:p w14:paraId="45946A03" w14:textId="75D0E9F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2" w:history="1">
            <w:r w:rsidRPr="0068628C">
              <w:rPr>
                <w:rStyle w:val="Hyperlink"/>
                <w:noProof/>
              </w:rPr>
              <w:t>Iteration 5</w:t>
            </w:r>
            <w:r>
              <w:rPr>
                <w:noProof/>
                <w:webHidden/>
              </w:rPr>
              <w:tab/>
            </w:r>
            <w:r>
              <w:rPr>
                <w:noProof/>
                <w:webHidden/>
              </w:rPr>
              <w:fldChar w:fldCharType="begin"/>
            </w:r>
            <w:r>
              <w:rPr>
                <w:noProof/>
                <w:webHidden/>
              </w:rPr>
              <w:instrText xml:space="preserve"> PAGEREF _Toc195459052 \h </w:instrText>
            </w:r>
            <w:r>
              <w:rPr>
                <w:noProof/>
                <w:webHidden/>
              </w:rPr>
            </w:r>
            <w:r>
              <w:rPr>
                <w:noProof/>
                <w:webHidden/>
              </w:rPr>
              <w:fldChar w:fldCharType="separate"/>
            </w:r>
            <w:r>
              <w:rPr>
                <w:noProof/>
                <w:webHidden/>
              </w:rPr>
              <w:t>8</w:t>
            </w:r>
            <w:r>
              <w:rPr>
                <w:noProof/>
                <w:webHidden/>
              </w:rPr>
              <w:fldChar w:fldCharType="end"/>
            </w:r>
          </w:hyperlink>
        </w:p>
        <w:p w14:paraId="69B3D00D" w14:textId="6BAEA13D"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3" w:history="1">
            <w:r w:rsidRPr="0068628C">
              <w:rPr>
                <w:rStyle w:val="Hyperlink"/>
                <w:noProof/>
              </w:rPr>
              <w:t>Iteration 6</w:t>
            </w:r>
            <w:r>
              <w:rPr>
                <w:noProof/>
                <w:webHidden/>
              </w:rPr>
              <w:tab/>
            </w:r>
            <w:r>
              <w:rPr>
                <w:noProof/>
                <w:webHidden/>
              </w:rPr>
              <w:fldChar w:fldCharType="begin"/>
            </w:r>
            <w:r>
              <w:rPr>
                <w:noProof/>
                <w:webHidden/>
              </w:rPr>
              <w:instrText xml:space="preserve"> PAGEREF _Toc195459053 \h </w:instrText>
            </w:r>
            <w:r>
              <w:rPr>
                <w:noProof/>
                <w:webHidden/>
              </w:rPr>
            </w:r>
            <w:r>
              <w:rPr>
                <w:noProof/>
                <w:webHidden/>
              </w:rPr>
              <w:fldChar w:fldCharType="separate"/>
            </w:r>
            <w:r>
              <w:rPr>
                <w:noProof/>
                <w:webHidden/>
              </w:rPr>
              <w:t>9</w:t>
            </w:r>
            <w:r>
              <w:rPr>
                <w:noProof/>
                <w:webHidden/>
              </w:rPr>
              <w:fldChar w:fldCharType="end"/>
            </w:r>
          </w:hyperlink>
        </w:p>
        <w:p w14:paraId="32417032" w14:textId="1CD8FFA4"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4" w:history="1">
            <w:r w:rsidRPr="0068628C">
              <w:rPr>
                <w:rStyle w:val="Hyperlink"/>
                <w:noProof/>
              </w:rPr>
              <w:t>Iteration 7</w:t>
            </w:r>
            <w:r>
              <w:rPr>
                <w:noProof/>
                <w:webHidden/>
              </w:rPr>
              <w:tab/>
            </w:r>
            <w:r>
              <w:rPr>
                <w:noProof/>
                <w:webHidden/>
              </w:rPr>
              <w:fldChar w:fldCharType="begin"/>
            </w:r>
            <w:r>
              <w:rPr>
                <w:noProof/>
                <w:webHidden/>
              </w:rPr>
              <w:instrText xml:space="preserve"> PAGEREF _Toc195459054 \h </w:instrText>
            </w:r>
            <w:r>
              <w:rPr>
                <w:noProof/>
                <w:webHidden/>
              </w:rPr>
            </w:r>
            <w:r>
              <w:rPr>
                <w:noProof/>
                <w:webHidden/>
              </w:rPr>
              <w:fldChar w:fldCharType="separate"/>
            </w:r>
            <w:r>
              <w:rPr>
                <w:noProof/>
                <w:webHidden/>
              </w:rPr>
              <w:t>9</w:t>
            </w:r>
            <w:r>
              <w:rPr>
                <w:noProof/>
                <w:webHidden/>
              </w:rPr>
              <w:fldChar w:fldCharType="end"/>
            </w:r>
          </w:hyperlink>
        </w:p>
        <w:p w14:paraId="7518E9AF" w14:textId="1379F01B"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5459045"/>
      <w:r>
        <w:lastRenderedPageBreak/>
        <w:t>Feature Log Table</w:t>
      </w:r>
      <w:bookmarkEnd w:id="0"/>
    </w:p>
    <w:p w14:paraId="06AD42FF" w14:textId="77777777" w:rsidR="00600DAB" w:rsidRPr="00824DBA" w:rsidRDefault="00600DAB" w:rsidP="00600DAB">
      <w:pPr>
        <w:pStyle w:val="Heading2"/>
        <w:spacing w:line="360" w:lineRule="auto"/>
      </w:pPr>
      <w:bookmarkStart w:id="1" w:name="_Toc1954590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1C4A30AC"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3D2BACE5" w:rsidR="00D3486E" w:rsidRPr="00824DBA" w:rsidRDefault="00D3486E" w:rsidP="00C90F4A">
            <w:pPr>
              <w:spacing w:line="360" w:lineRule="auto"/>
              <w:rPr>
                <w:rFonts w:ascii="Aptos" w:hAnsi="Aptos"/>
              </w:rPr>
            </w:pPr>
            <w:r>
              <w:rPr>
                <w:rFonts w:ascii="Aptos" w:hAnsi="Aptos"/>
              </w:rPr>
              <w:t>Displays the list of participants enrolled in a module with the ability for instructors and admin to download the list in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C7AFD" w14:paraId="557C353D" w14:textId="77777777" w:rsidTr="00687DFF">
        <w:tc>
          <w:tcPr>
            <w:tcW w:w="704" w:type="dxa"/>
          </w:tcPr>
          <w:p w14:paraId="26C6CD78" w14:textId="130DCB38" w:rsidR="00BC7AFD" w:rsidRDefault="00AA756C" w:rsidP="00C90F4A">
            <w:pPr>
              <w:spacing w:line="360" w:lineRule="auto"/>
              <w:rPr>
                <w:rFonts w:ascii="Aptos" w:hAnsi="Aptos"/>
              </w:rPr>
            </w:pPr>
            <w:r>
              <w:rPr>
                <w:rFonts w:ascii="Aptos" w:hAnsi="Aptos"/>
              </w:rPr>
              <w:t>F27</w:t>
            </w:r>
          </w:p>
        </w:tc>
        <w:tc>
          <w:tcPr>
            <w:tcW w:w="1985" w:type="dxa"/>
          </w:tcPr>
          <w:p w14:paraId="33C54ECF" w14:textId="5579E1CE" w:rsidR="00BC7AFD" w:rsidRDefault="00BC7AFD" w:rsidP="00C90F4A">
            <w:pPr>
              <w:spacing w:line="360" w:lineRule="auto"/>
              <w:rPr>
                <w:rFonts w:ascii="Aptos" w:hAnsi="Aptos"/>
              </w:rPr>
            </w:pPr>
            <w:r>
              <w:rPr>
                <w:rFonts w:ascii="Aptos" w:hAnsi="Aptos"/>
              </w:rPr>
              <w:t>Import Grades/Feedback</w:t>
            </w:r>
          </w:p>
        </w:tc>
        <w:tc>
          <w:tcPr>
            <w:tcW w:w="4110" w:type="dxa"/>
          </w:tcPr>
          <w:p w14:paraId="336D295A" w14:textId="68B48531" w:rsidR="00BC7AFD" w:rsidRDefault="00BC7AFD" w:rsidP="00C90F4A">
            <w:pPr>
              <w:spacing w:line="360" w:lineRule="auto"/>
              <w:rPr>
                <w:rFonts w:ascii="Aptos" w:hAnsi="Aptos"/>
              </w:rPr>
            </w:pPr>
            <w:r>
              <w:rPr>
                <w:rFonts w:ascii="Aptos" w:hAnsi="Aptos"/>
              </w:rPr>
              <w:t>Allows instructors to import a structured CSV or Excel file containing grades and feedback for student assignment submissions.</w:t>
            </w:r>
          </w:p>
        </w:tc>
        <w:tc>
          <w:tcPr>
            <w:tcW w:w="993" w:type="dxa"/>
          </w:tcPr>
          <w:p w14:paraId="7DD8267A" w14:textId="54406739" w:rsidR="00BC7AFD" w:rsidRDefault="00BC7AFD"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68490CC8" w14:textId="5B408F59" w:rsidR="00BC7AFD" w:rsidRDefault="00BC7AFD" w:rsidP="00C90F4A">
            <w:pPr>
              <w:spacing w:line="360" w:lineRule="auto"/>
              <w:rPr>
                <w:rFonts w:ascii="Aptos" w:hAnsi="Aptos"/>
              </w:rPr>
            </w:pPr>
            <w:r>
              <w:rPr>
                <w:rFonts w:ascii="Aptos" w:hAnsi="Aptos"/>
              </w:rPr>
              <w:t>Complete</w:t>
            </w:r>
          </w:p>
        </w:tc>
      </w:tr>
      <w:tr w:rsidR="00EB1BE3" w14:paraId="062F026D" w14:textId="77777777" w:rsidTr="00687DFF">
        <w:tc>
          <w:tcPr>
            <w:tcW w:w="704" w:type="dxa"/>
          </w:tcPr>
          <w:p w14:paraId="69ECCD4E" w14:textId="652D181F" w:rsidR="00EB1BE3" w:rsidRDefault="007A7330" w:rsidP="00C90F4A">
            <w:pPr>
              <w:spacing w:line="360" w:lineRule="auto"/>
              <w:rPr>
                <w:rFonts w:ascii="Aptos" w:hAnsi="Aptos"/>
              </w:rPr>
            </w:pPr>
            <w:r>
              <w:rPr>
                <w:rFonts w:ascii="Aptos" w:hAnsi="Aptos"/>
              </w:rPr>
              <w:t>F28</w:t>
            </w:r>
          </w:p>
        </w:tc>
        <w:tc>
          <w:tcPr>
            <w:tcW w:w="1985" w:type="dxa"/>
          </w:tcPr>
          <w:p w14:paraId="3C8D160F" w14:textId="5677061A" w:rsidR="00EB1BE3" w:rsidRDefault="00EB1BE3" w:rsidP="00C90F4A">
            <w:pPr>
              <w:spacing w:line="360" w:lineRule="auto"/>
              <w:rPr>
                <w:rFonts w:ascii="Aptos" w:hAnsi="Aptos"/>
              </w:rPr>
            </w:pPr>
            <w:r>
              <w:rPr>
                <w:rFonts w:ascii="Aptos" w:hAnsi="Aptos"/>
              </w:rPr>
              <w:t>Live Notifications</w:t>
            </w:r>
          </w:p>
        </w:tc>
        <w:tc>
          <w:tcPr>
            <w:tcW w:w="4110" w:type="dxa"/>
          </w:tcPr>
          <w:p w14:paraId="0B94066F" w14:textId="40CA87C7" w:rsidR="00EB1BE3" w:rsidRDefault="00EB1BE3" w:rsidP="00C90F4A">
            <w:pPr>
              <w:spacing w:line="360" w:lineRule="auto"/>
              <w:rPr>
                <w:rFonts w:ascii="Aptos" w:hAnsi="Aptos"/>
              </w:rPr>
            </w:pPr>
            <w:r>
              <w:rPr>
                <w:rFonts w:ascii="Aptos" w:hAnsi="Aptos"/>
              </w:rPr>
              <w:t xml:space="preserve">Allows instructors to send </w:t>
            </w:r>
            <w:r w:rsidR="00884F05">
              <w:rPr>
                <w:rFonts w:ascii="Aptos" w:hAnsi="Aptos"/>
              </w:rPr>
              <w:t>real-time</w:t>
            </w:r>
            <w:r w:rsidR="00CF6893">
              <w:rPr>
                <w:rFonts w:ascii="Aptos" w:hAnsi="Aptos"/>
              </w:rPr>
              <w:t xml:space="preserve"> in-app</w:t>
            </w:r>
            <w:r>
              <w:rPr>
                <w:rFonts w:ascii="Aptos" w:hAnsi="Aptos"/>
              </w:rPr>
              <w:t xml:space="preserve"> notifications to notify enrolled students of grades and feedback update.</w:t>
            </w:r>
          </w:p>
        </w:tc>
        <w:tc>
          <w:tcPr>
            <w:tcW w:w="993" w:type="dxa"/>
          </w:tcPr>
          <w:p w14:paraId="48C780A7" w14:textId="0A6BA96A" w:rsidR="00EB1BE3" w:rsidRDefault="00EB1BE3"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289F6694" w14:textId="2935E45E" w:rsidR="00EB1BE3" w:rsidRDefault="00EB1BE3" w:rsidP="00C90F4A">
            <w:pPr>
              <w:spacing w:line="360" w:lineRule="auto"/>
              <w:rPr>
                <w:rFonts w:ascii="Aptos" w:hAnsi="Aptos"/>
              </w:rPr>
            </w:pPr>
            <w:r>
              <w:rPr>
                <w:rFonts w:ascii="Aptos" w:hAnsi="Aptos"/>
              </w:rPr>
              <w:t>Complete</w:t>
            </w:r>
          </w:p>
        </w:tc>
      </w:tr>
      <w:tr w:rsidR="008638D2" w14:paraId="139152AB" w14:textId="77777777" w:rsidTr="00687DFF">
        <w:tc>
          <w:tcPr>
            <w:tcW w:w="704" w:type="dxa"/>
          </w:tcPr>
          <w:p w14:paraId="6BD1B0F7" w14:textId="2F4B50C1" w:rsidR="008638D2" w:rsidRDefault="00AA756C" w:rsidP="00C90F4A">
            <w:pPr>
              <w:spacing w:line="360" w:lineRule="auto"/>
              <w:rPr>
                <w:rFonts w:ascii="Aptos" w:hAnsi="Aptos"/>
              </w:rPr>
            </w:pPr>
            <w:r>
              <w:rPr>
                <w:rFonts w:ascii="Aptos" w:hAnsi="Aptos"/>
              </w:rPr>
              <w:t>F2</w:t>
            </w:r>
            <w:r w:rsidR="007A7330">
              <w:rPr>
                <w:rFonts w:ascii="Aptos" w:hAnsi="Aptos"/>
              </w:rPr>
              <w:t>9</w:t>
            </w:r>
          </w:p>
        </w:tc>
        <w:tc>
          <w:tcPr>
            <w:tcW w:w="1985" w:type="dxa"/>
          </w:tcPr>
          <w:p w14:paraId="667EF641" w14:textId="12A482F5" w:rsidR="008638D2" w:rsidRDefault="008638D2" w:rsidP="00C90F4A">
            <w:pPr>
              <w:spacing w:line="360" w:lineRule="auto"/>
              <w:rPr>
                <w:rFonts w:ascii="Aptos" w:hAnsi="Aptos"/>
              </w:rPr>
            </w:pPr>
            <w:r>
              <w:rPr>
                <w:rFonts w:ascii="Aptos" w:hAnsi="Aptos"/>
              </w:rPr>
              <w:t>Drag &amp; Drop Upload</w:t>
            </w:r>
          </w:p>
        </w:tc>
        <w:tc>
          <w:tcPr>
            <w:tcW w:w="4110" w:type="dxa"/>
          </w:tcPr>
          <w:p w14:paraId="2FBA05A3" w14:textId="34C5054E" w:rsidR="008638D2" w:rsidRDefault="008638D2" w:rsidP="00C90F4A">
            <w:pPr>
              <w:spacing w:line="360" w:lineRule="auto"/>
              <w:rPr>
                <w:rFonts w:ascii="Aptos" w:hAnsi="Aptos"/>
              </w:rPr>
            </w:pPr>
            <w:r>
              <w:rPr>
                <w:rFonts w:ascii="Aptos" w:hAnsi="Aptos"/>
              </w:rPr>
              <w:t>Allows users to drag and drop files for upload.</w:t>
            </w:r>
          </w:p>
        </w:tc>
        <w:tc>
          <w:tcPr>
            <w:tcW w:w="993" w:type="dxa"/>
          </w:tcPr>
          <w:p w14:paraId="0E7718E2" w14:textId="08E643D7" w:rsidR="008638D2" w:rsidRDefault="008638D2"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0A024157" w14:textId="677028CB" w:rsidR="008638D2" w:rsidRDefault="008638D2" w:rsidP="00C90F4A">
            <w:pPr>
              <w:spacing w:line="360" w:lineRule="auto"/>
              <w:rPr>
                <w:rFonts w:ascii="Aptos" w:hAnsi="Aptos"/>
              </w:rPr>
            </w:pPr>
            <w:r>
              <w:rPr>
                <w:rFonts w:ascii="Aptos" w:hAnsi="Aptos"/>
              </w:rPr>
              <w:t>Complete</w:t>
            </w:r>
          </w:p>
        </w:tc>
      </w:tr>
      <w:tr w:rsidR="001C014A" w14:paraId="0485F827" w14:textId="77777777" w:rsidTr="00687DFF">
        <w:tc>
          <w:tcPr>
            <w:tcW w:w="704" w:type="dxa"/>
          </w:tcPr>
          <w:p w14:paraId="6BE03C15" w14:textId="42AB1D9E" w:rsidR="001C014A" w:rsidRDefault="001C014A" w:rsidP="00C90F4A">
            <w:pPr>
              <w:spacing w:line="360" w:lineRule="auto"/>
              <w:rPr>
                <w:rFonts w:ascii="Aptos" w:hAnsi="Aptos"/>
              </w:rPr>
            </w:pPr>
            <w:r>
              <w:rPr>
                <w:rFonts w:ascii="Aptos" w:hAnsi="Aptos"/>
              </w:rPr>
              <w:lastRenderedPageBreak/>
              <w:t>F30</w:t>
            </w:r>
          </w:p>
        </w:tc>
        <w:tc>
          <w:tcPr>
            <w:tcW w:w="1985" w:type="dxa"/>
          </w:tcPr>
          <w:p w14:paraId="146DD476" w14:textId="2CDDB6E9" w:rsidR="001C014A" w:rsidRDefault="001C014A" w:rsidP="00C90F4A">
            <w:pPr>
              <w:spacing w:line="360" w:lineRule="auto"/>
              <w:rPr>
                <w:rFonts w:ascii="Aptos" w:hAnsi="Aptos"/>
              </w:rPr>
            </w:pPr>
            <w:r>
              <w:rPr>
                <w:rFonts w:ascii="Aptos" w:hAnsi="Aptos"/>
              </w:rPr>
              <w:t>Contact Page</w:t>
            </w:r>
          </w:p>
        </w:tc>
        <w:tc>
          <w:tcPr>
            <w:tcW w:w="4110" w:type="dxa"/>
          </w:tcPr>
          <w:p w14:paraId="547C7CD2" w14:textId="5C89681D" w:rsidR="001C014A" w:rsidRDefault="001C014A" w:rsidP="00C90F4A">
            <w:pPr>
              <w:spacing w:line="360" w:lineRule="auto"/>
              <w:rPr>
                <w:rFonts w:ascii="Aptos" w:hAnsi="Aptos"/>
              </w:rPr>
            </w:pPr>
            <w:r>
              <w:rPr>
                <w:rFonts w:ascii="Aptos" w:hAnsi="Aptos"/>
              </w:rPr>
              <w:t>Allows non-admin users to contact page admin delivered via email.</w:t>
            </w:r>
          </w:p>
        </w:tc>
        <w:tc>
          <w:tcPr>
            <w:tcW w:w="993" w:type="dxa"/>
          </w:tcPr>
          <w:p w14:paraId="46CD68D8" w14:textId="2FAF7B41" w:rsidR="001C014A" w:rsidRDefault="001C014A"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513BF72A" w14:textId="138CE888" w:rsidR="001C014A" w:rsidRDefault="001C014A"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33D43E13" w:rsidR="00B320FF" w:rsidRDefault="003425D7" w:rsidP="00C90F4A">
            <w:pPr>
              <w:spacing w:line="360" w:lineRule="auto"/>
              <w:rPr>
                <w:rFonts w:ascii="Aptos" w:hAnsi="Aptos"/>
              </w:rPr>
            </w:pPr>
            <w:r>
              <w:rPr>
                <w:rFonts w:ascii="Aptos" w:hAnsi="Aptos"/>
              </w:rPr>
              <w:t>F</w:t>
            </w:r>
            <w:r w:rsidR="007A7330">
              <w:rPr>
                <w:rFonts w:ascii="Aptos" w:hAnsi="Aptos"/>
              </w:rPr>
              <w:t>3</w:t>
            </w:r>
            <w:r w:rsidR="001C014A">
              <w:rPr>
                <w:rFonts w:ascii="Aptos" w:hAnsi="Aptos"/>
              </w:rPr>
              <w:t>1</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71300F5" w:rsidR="00B320FF" w:rsidRDefault="003425D7"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2</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4D3177DD" w:rsidR="00600DAB" w:rsidRPr="00824DBA" w:rsidRDefault="009B1490" w:rsidP="00C90F4A">
            <w:pPr>
              <w:spacing w:line="360" w:lineRule="auto"/>
              <w:rPr>
                <w:rFonts w:ascii="Aptos" w:hAnsi="Aptos"/>
              </w:rPr>
            </w:pPr>
            <w:r>
              <w:rPr>
                <w:rFonts w:ascii="Aptos" w:hAnsi="Aptos"/>
              </w:rPr>
              <w:t>F</w:t>
            </w:r>
            <w:r w:rsidR="00AA756C">
              <w:rPr>
                <w:rFonts w:ascii="Aptos" w:hAnsi="Aptos"/>
              </w:rPr>
              <w:t>3</w:t>
            </w:r>
            <w:r w:rsidR="001C014A">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5E4AE7">
        <w:tc>
          <w:tcPr>
            <w:tcW w:w="704" w:type="dxa"/>
          </w:tcPr>
          <w:p w14:paraId="33F76DD9" w14:textId="37ECDCCC" w:rsidR="00600DAB" w:rsidRPr="00824DBA" w:rsidRDefault="009B1490" w:rsidP="00C90F4A">
            <w:pPr>
              <w:spacing w:line="360" w:lineRule="auto"/>
              <w:rPr>
                <w:rFonts w:ascii="Aptos" w:hAnsi="Aptos"/>
              </w:rPr>
            </w:pPr>
            <w:r>
              <w:rPr>
                <w:rFonts w:ascii="Aptos" w:hAnsi="Aptos"/>
              </w:rPr>
              <w:t>F</w:t>
            </w:r>
            <w:r w:rsidR="006019A0">
              <w:rPr>
                <w:rFonts w:ascii="Aptos" w:hAnsi="Aptos"/>
              </w:rPr>
              <w:t>3</w:t>
            </w:r>
            <w:r w:rsidR="001C014A">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0BCD4FB7" w:rsidR="00600DAB" w:rsidRPr="00824DBA" w:rsidRDefault="005E4AE7" w:rsidP="00C90F4A">
            <w:pPr>
              <w:spacing w:line="360" w:lineRule="auto"/>
              <w:rPr>
                <w:rFonts w:ascii="Aptos" w:hAnsi="Aptos"/>
              </w:rPr>
            </w:pPr>
            <w:r>
              <w:rPr>
                <w:rFonts w:ascii="Aptos" w:hAnsi="Aptos"/>
              </w:rPr>
              <w:t>Wishlist</w:t>
            </w:r>
          </w:p>
        </w:tc>
      </w:tr>
      <w:tr w:rsidR="00600DAB" w14:paraId="4CE380F7" w14:textId="77777777" w:rsidTr="00C90F4A">
        <w:tc>
          <w:tcPr>
            <w:tcW w:w="704" w:type="dxa"/>
          </w:tcPr>
          <w:p w14:paraId="122BA7AD" w14:textId="55D966FC" w:rsidR="00600DAB" w:rsidRPr="00824DBA" w:rsidRDefault="009B1490" w:rsidP="00C90F4A">
            <w:pPr>
              <w:spacing w:line="360" w:lineRule="auto"/>
              <w:rPr>
                <w:rFonts w:ascii="Aptos" w:hAnsi="Aptos"/>
              </w:rPr>
            </w:pPr>
            <w:r>
              <w:rPr>
                <w:rFonts w:ascii="Aptos" w:hAnsi="Aptos"/>
              </w:rPr>
              <w:t>F</w:t>
            </w:r>
            <w:r w:rsidR="003425D7">
              <w:rPr>
                <w:rFonts w:ascii="Aptos" w:hAnsi="Aptos"/>
              </w:rPr>
              <w:t>3</w:t>
            </w:r>
            <w:r w:rsidR="001C014A">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5459047"/>
      <w:r>
        <w:t>Iterations</w:t>
      </w:r>
      <w:bookmarkEnd w:id="2"/>
    </w:p>
    <w:p w14:paraId="1DC53AB0" w14:textId="77777777" w:rsidR="00600DAB" w:rsidRPr="00600DAB" w:rsidRDefault="00600DAB" w:rsidP="00600DAB">
      <w:pPr>
        <w:pStyle w:val="Heading2"/>
        <w:spacing w:line="360" w:lineRule="auto"/>
      </w:pPr>
      <w:bookmarkStart w:id="3" w:name="_Toc1954590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5459049"/>
      <w:r>
        <w:lastRenderedPageBreak/>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545905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w:t>
            </w:r>
            <w:r>
              <w:rPr>
                <w:rFonts w:ascii="Aptos" w:hAnsi="Aptos"/>
              </w:rPr>
              <w:lastRenderedPageBreak/>
              <w:t>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5459051"/>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5459052"/>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lastRenderedPageBreak/>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5459053"/>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lastRenderedPageBreak/>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Grading system and feedback which was in deficit has now been completed. Added payment system using 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5459054"/>
      <w:r>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9CB58" w14:textId="77777777" w:rsidR="003E4F8A" w:rsidRDefault="003E4F8A" w:rsidP="00CB66FF">
      <w:pPr>
        <w:spacing w:after="0" w:line="240" w:lineRule="auto"/>
      </w:pPr>
      <w:r>
        <w:separator/>
      </w:r>
    </w:p>
  </w:endnote>
  <w:endnote w:type="continuationSeparator" w:id="0">
    <w:p w14:paraId="6FB45BB1" w14:textId="77777777" w:rsidR="003E4F8A" w:rsidRDefault="003E4F8A"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304E5" w14:textId="77777777" w:rsidR="003E4F8A" w:rsidRDefault="003E4F8A" w:rsidP="00CB66FF">
      <w:pPr>
        <w:spacing w:after="0" w:line="240" w:lineRule="auto"/>
      </w:pPr>
      <w:r>
        <w:separator/>
      </w:r>
    </w:p>
  </w:footnote>
  <w:footnote w:type="continuationSeparator" w:id="0">
    <w:p w14:paraId="08BA8D79" w14:textId="77777777" w:rsidR="003E4F8A" w:rsidRDefault="003E4F8A"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5457E"/>
    <w:rsid w:val="00064CDC"/>
    <w:rsid w:val="0006691D"/>
    <w:rsid w:val="00094E8C"/>
    <w:rsid w:val="000A00EC"/>
    <w:rsid w:val="000B01FB"/>
    <w:rsid w:val="000C37E3"/>
    <w:rsid w:val="000C4CB2"/>
    <w:rsid w:val="000D570F"/>
    <w:rsid w:val="000D5D1F"/>
    <w:rsid w:val="000E0397"/>
    <w:rsid w:val="000F7CB7"/>
    <w:rsid w:val="00104599"/>
    <w:rsid w:val="00110EE2"/>
    <w:rsid w:val="00113955"/>
    <w:rsid w:val="001208C7"/>
    <w:rsid w:val="00122D2F"/>
    <w:rsid w:val="001529B2"/>
    <w:rsid w:val="00155377"/>
    <w:rsid w:val="00163AF1"/>
    <w:rsid w:val="001709A1"/>
    <w:rsid w:val="00174C86"/>
    <w:rsid w:val="001C014A"/>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1EFF"/>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E4F8A"/>
    <w:rsid w:val="003F0A97"/>
    <w:rsid w:val="00401506"/>
    <w:rsid w:val="0040607F"/>
    <w:rsid w:val="004222A7"/>
    <w:rsid w:val="004306D8"/>
    <w:rsid w:val="00435291"/>
    <w:rsid w:val="00447D56"/>
    <w:rsid w:val="00454EFE"/>
    <w:rsid w:val="00465034"/>
    <w:rsid w:val="00470581"/>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E1144"/>
    <w:rsid w:val="005E4AE7"/>
    <w:rsid w:val="005E7EBA"/>
    <w:rsid w:val="005F17F1"/>
    <w:rsid w:val="00600DAB"/>
    <w:rsid w:val="006019A0"/>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A7330"/>
    <w:rsid w:val="007B5B70"/>
    <w:rsid w:val="007B676F"/>
    <w:rsid w:val="007D49D8"/>
    <w:rsid w:val="007F1B8E"/>
    <w:rsid w:val="00807987"/>
    <w:rsid w:val="008222A3"/>
    <w:rsid w:val="008240D0"/>
    <w:rsid w:val="00824DBA"/>
    <w:rsid w:val="00850B02"/>
    <w:rsid w:val="00852C51"/>
    <w:rsid w:val="00861E4B"/>
    <w:rsid w:val="008638D2"/>
    <w:rsid w:val="00872D0C"/>
    <w:rsid w:val="00874F7A"/>
    <w:rsid w:val="008846F4"/>
    <w:rsid w:val="00884F05"/>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9E3FCD"/>
    <w:rsid w:val="00A02407"/>
    <w:rsid w:val="00A041BF"/>
    <w:rsid w:val="00A150C7"/>
    <w:rsid w:val="00A6598A"/>
    <w:rsid w:val="00A66B36"/>
    <w:rsid w:val="00A76756"/>
    <w:rsid w:val="00AA161E"/>
    <w:rsid w:val="00AA756C"/>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C7AFD"/>
    <w:rsid w:val="00BE5691"/>
    <w:rsid w:val="00BF23B9"/>
    <w:rsid w:val="00C0337D"/>
    <w:rsid w:val="00C2433C"/>
    <w:rsid w:val="00C6035E"/>
    <w:rsid w:val="00C737C6"/>
    <w:rsid w:val="00C80E29"/>
    <w:rsid w:val="00C91CDF"/>
    <w:rsid w:val="00C937FA"/>
    <w:rsid w:val="00C93FA5"/>
    <w:rsid w:val="00CA03D5"/>
    <w:rsid w:val="00CA2258"/>
    <w:rsid w:val="00CB66FF"/>
    <w:rsid w:val="00CF43AC"/>
    <w:rsid w:val="00CF6893"/>
    <w:rsid w:val="00D10821"/>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C4875"/>
    <w:rsid w:val="00DC5C8B"/>
    <w:rsid w:val="00E16385"/>
    <w:rsid w:val="00E26910"/>
    <w:rsid w:val="00E50592"/>
    <w:rsid w:val="00E50DF7"/>
    <w:rsid w:val="00E676D6"/>
    <w:rsid w:val="00E73F36"/>
    <w:rsid w:val="00E8046B"/>
    <w:rsid w:val="00E93289"/>
    <w:rsid w:val="00E934AC"/>
    <w:rsid w:val="00EB1BE3"/>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11</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142</cp:revision>
  <dcterms:created xsi:type="dcterms:W3CDTF">2024-10-19T16:47:00Z</dcterms:created>
  <dcterms:modified xsi:type="dcterms:W3CDTF">2025-04-22T12:45:00Z</dcterms:modified>
</cp:coreProperties>
</file>